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93" w:rsidRDefault="008A0401" w:rsidP="008A0401">
      <w:pPr>
        <w:pStyle w:val="Kop1"/>
      </w:pPr>
      <w:r>
        <w:t xml:space="preserve">Overgewicht en </w:t>
      </w:r>
      <w:proofErr w:type="spellStart"/>
      <w:r>
        <w:t>obesitas</w:t>
      </w:r>
      <w:proofErr w:type="spellEnd"/>
    </w:p>
    <w:p w:rsidR="008A0401" w:rsidRDefault="008A0401" w:rsidP="008A0401">
      <w:pPr>
        <w:pStyle w:val="Kop2"/>
      </w:pPr>
      <w:r>
        <w:t>Definities</w:t>
      </w:r>
    </w:p>
    <w:p w:rsidR="008A0401" w:rsidRDefault="008A0401" w:rsidP="008A0401">
      <w:pPr>
        <w:pStyle w:val="Lijstalinea"/>
        <w:numPr>
          <w:ilvl w:val="0"/>
          <w:numId w:val="1"/>
        </w:numPr>
      </w:pPr>
      <w:r>
        <w:t>BMI (kg/m^2)</w:t>
      </w:r>
    </w:p>
    <w:p w:rsidR="008A0401" w:rsidRDefault="008A0401" w:rsidP="008A0401">
      <w:pPr>
        <w:pStyle w:val="Lijstalinea"/>
        <w:numPr>
          <w:ilvl w:val="1"/>
          <w:numId w:val="1"/>
        </w:numPr>
      </w:pPr>
      <w:proofErr w:type="spellStart"/>
      <w:r>
        <w:t>Cave</w:t>
      </w:r>
      <w:proofErr w:type="spellEnd"/>
      <w:r>
        <w:t>: gezondheidsrisico sterk individueel bepaald</w:t>
      </w:r>
    </w:p>
    <w:p w:rsidR="008A0401" w:rsidRDefault="008A0401" w:rsidP="008A0401">
      <w:pPr>
        <w:pStyle w:val="Lijstalinea"/>
        <w:numPr>
          <w:ilvl w:val="1"/>
          <w:numId w:val="1"/>
        </w:numPr>
      </w:pPr>
      <w:r>
        <w:t>Eenzelfde BMI niet bij elk individu een gelijk vetpercentage</w:t>
      </w:r>
    </w:p>
    <w:p w:rsidR="008A0401" w:rsidRDefault="008A0401" w:rsidP="008A0401">
      <w:pPr>
        <w:pStyle w:val="Lijstalinea"/>
        <w:numPr>
          <w:ilvl w:val="0"/>
          <w:numId w:val="1"/>
        </w:numPr>
      </w:pPr>
      <w:r>
        <w:t>Lichaamsvetverdeling</w:t>
      </w:r>
    </w:p>
    <w:p w:rsidR="008A0401" w:rsidRDefault="008A0401" w:rsidP="008A0401">
      <w:pPr>
        <w:pStyle w:val="Lijstalinea"/>
        <w:numPr>
          <w:ilvl w:val="1"/>
          <w:numId w:val="1"/>
        </w:numPr>
      </w:pPr>
      <w:r>
        <w:t>Abdominaal (</w:t>
      </w:r>
      <w:proofErr w:type="spellStart"/>
      <w:r>
        <w:t>android</w:t>
      </w:r>
      <w:proofErr w:type="spellEnd"/>
      <w:r>
        <w:t>, visceraal, appelvormig) &gt; perifeer (</w:t>
      </w:r>
      <w:proofErr w:type="spellStart"/>
      <w:r>
        <w:t>gynoid</w:t>
      </w:r>
      <w:proofErr w:type="spellEnd"/>
      <w:r>
        <w:t>, peervormig)</w:t>
      </w:r>
    </w:p>
    <w:p w:rsidR="008A0401" w:rsidRDefault="008A0401" w:rsidP="008A0401">
      <w:pPr>
        <w:pStyle w:val="Lijstalinea"/>
        <w:numPr>
          <w:ilvl w:val="1"/>
          <w:numId w:val="1"/>
        </w:numPr>
      </w:pPr>
      <w:r>
        <w:t>&lt; middelomtrek (</w:t>
      </w:r>
      <w:proofErr w:type="spellStart"/>
      <w:r>
        <w:t>tss</w:t>
      </w:r>
      <w:proofErr w:type="spellEnd"/>
      <w:r>
        <w:t xml:space="preserve"> onderste rib – </w:t>
      </w:r>
      <w:proofErr w:type="spellStart"/>
      <w:r>
        <w:t>crista</w:t>
      </w:r>
      <w:proofErr w:type="spellEnd"/>
      <w:r>
        <w:t xml:space="preserve"> </w:t>
      </w:r>
      <w:proofErr w:type="spellStart"/>
      <w:r>
        <w:t>iliaca</w:t>
      </w:r>
      <w:proofErr w:type="spellEnd"/>
      <w:r>
        <w:t>)</w:t>
      </w:r>
    </w:p>
    <w:p w:rsidR="008A0401" w:rsidRDefault="008A0401" w:rsidP="008A0401">
      <w:pPr>
        <w:pStyle w:val="Lijstalinea"/>
        <w:numPr>
          <w:ilvl w:val="2"/>
          <w:numId w:val="1"/>
        </w:numPr>
      </w:pPr>
      <w:r>
        <w:t>Onafhankelijke voorspellende factor!</w:t>
      </w:r>
    </w:p>
    <w:p w:rsidR="008A0401" w:rsidRDefault="008A0401" w:rsidP="008A0401">
      <w:pPr>
        <w:pStyle w:val="Lijstalinea"/>
        <w:numPr>
          <w:ilvl w:val="2"/>
          <w:numId w:val="1"/>
        </w:numPr>
      </w:pPr>
      <w:r>
        <w:t>Associatie DM 2 + CV RF (</w:t>
      </w:r>
      <w:proofErr w:type="spellStart"/>
      <w:r>
        <w:t>dyslipidemie</w:t>
      </w:r>
      <w:proofErr w:type="spellEnd"/>
      <w:r>
        <w:t>, hypertensie)</w:t>
      </w:r>
    </w:p>
    <w:p w:rsidR="008A0401" w:rsidRDefault="008A0401" w:rsidP="008A0401">
      <w:pPr>
        <w:pStyle w:val="Kop2"/>
      </w:pPr>
      <w:r>
        <w:t>Prevalentie</w:t>
      </w:r>
    </w:p>
    <w:p w:rsidR="008A0401" w:rsidRDefault="007C2BC6" w:rsidP="008A0401">
      <w:pPr>
        <w:pStyle w:val="Lijstalinea"/>
        <w:numPr>
          <w:ilvl w:val="0"/>
          <w:numId w:val="1"/>
        </w:numPr>
      </w:pPr>
      <w:r>
        <w:t>3 tendensen:</w:t>
      </w:r>
    </w:p>
    <w:p w:rsidR="007C2BC6" w:rsidRDefault="007C2BC6" w:rsidP="007C2BC6">
      <w:pPr>
        <w:pStyle w:val="Lijstalinea"/>
        <w:numPr>
          <w:ilvl w:val="1"/>
          <w:numId w:val="1"/>
        </w:numPr>
      </w:pPr>
      <w:r>
        <w:t>Toename zwaarlijvigheid (geïndustrialiseerd + in ontwikkeling)</w:t>
      </w:r>
    </w:p>
    <w:p w:rsidR="007C2BC6" w:rsidRDefault="007C2BC6" w:rsidP="007C2BC6">
      <w:pPr>
        <w:pStyle w:val="Lijstalinea"/>
        <w:numPr>
          <w:ilvl w:val="1"/>
          <w:numId w:val="1"/>
        </w:numPr>
      </w:pPr>
      <w:r>
        <w:t>Meer en meer kinderen + adolescenten</w:t>
      </w:r>
    </w:p>
    <w:p w:rsidR="007C2BC6" w:rsidRDefault="007C2BC6" w:rsidP="007C2BC6">
      <w:pPr>
        <w:pStyle w:val="Lijstalinea"/>
        <w:numPr>
          <w:ilvl w:val="2"/>
          <w:numId w:val="1"/>
        </w:numPr>
      </w:pPr>
      <w:r>
        <w:t>Basis hoge prevalentie DM 2 jong</w:t>
      </w:r>
    </w:p>
    <w:p w:rsidR="007C2BC6" w:rsidRDefault="007C2BC6" w:rsidP="007C2BC6">
      <w:pPr>
        <w:pStyle w:val="Lijstalinea"/>
        <w:numPr>
          <w:ilvl w:val="1"/>
          <w:numId w:val="1"/>
        </w:numPr>
      </w:pPr>
      <w:r>
        <w:t>Globalisering</w:t>
      </w:r>
    </w:p>
    <w:p w:rsidR="007C2BC6" w:rsidRDefault="007C2BC6" w:rsidP="007C2BC6">
      <w:pPr>
        <w:pStyle w:val="Lijstalinea"/>
        <w:numPr>
          <w:ilvl w:val="2"/>
          <w:numId w:val="1"/>
        </w:numPr>
      </w:pPr>
      <w:r>
        <w:t xml:space="preserve">Toename </w:t>
      </w:r>
      <w:proofErr w:type="spellStart"/>
      <w:r>
        <w:t>obesitas</w:t>
      </w:r>
      <w:proofErr w:type="spellEnd"/>
      <w:r>
        <w:t xml:space="preserve"> in ‘groeilanden’</w:t>
      </w:r>
    </w:p>
    <w:p w:rsidR="007C2BC6" w:rsidRDefault="007C2BC6" w:rsidP="007C2BC6">
      <w:pPr>
        <w:pStyle w:val="Kop2"/>
      </w:pPr>
      <w:r>
        <w:t>Etiologie</w:t>
      </w:r>
    </w:p>
    <w:p w:rsidR="007C2BC6" w:rsidRDefault="007C2BC6" w:rsidP="007C2BC6">
      <w:pPr>
        <w:pStyle w:val="Lijstalinea"/>
        <w:numPr>
          <w:ilvl w:val="0"/>
          <w:numId w:val="1"/>
        </w:numPr>
      </w:pPr>
      <w:r>
        <w:t>Secundaire vormen (minderheid)</w:t>
      </w:r>
    </w:p>
    <w:p w:rsidR="007C2BC6" w:rsidRDefault="007C2BC6" w:rsidP="007C2BC6">
      <w:pPr>
        <w:pStyle w:val="Lijstalinea"/>
        <w:numPr>
          <w:ilvl w:val="1"/>
          <w:numId w:val="1"/>
        </w:numPr>
      </w:pPr>
      <w:r>
        <w:t>Genetische afwijkingen</w:t>
      </w:r>
    </w:p>
    <w:p w:rsidR="007C2BC6" w:rsidRDefault="007C2BC6" w:rsidP="007C2BC6">
      <w:pPr>
        <w:pStyle w:val="Lijstalinea"/>
        <w:numPr>
          <w:ilvl w:val="2"/>
          <w:numId w:val="1"/>
        </w:numPr>
      </w:pPr>
      <w:r>
        <w:t xml:space="preserve">Laurence </w:t>
      </w:r>
      <w:proofErr w:type="spellStart"/>
      <w:r>
        <w:t>Moon</w:t>
      </w:r>
      <w:proofErr w:type="spellEnd"/>
      <w:r>
        <w:t xml:space="preserve"> </w:t>
      </w:r>
      <w:proofErr w:type="spellStart"/>
      <w:r>
        <w:t>Biedl</w:t>
      </w:r>
      <w:proofErr w:type="spellEnd"/>
      <w:r>
        <w:t xml:space="preserve"> (AR)</w:t>
      </w:r>
    </w:p>
    <w:p w:rsidR="007C2BC6" w:rsidRDefault="007C2BC6" w:rsidP="007C2BC6">
      <w:pPr>
        <w:pStyle w:val="Lijstalinea"/>
        <w:numPr>
          <w:ilvl w:val="2"/>
          <w:numId w:val="1"/>
        </w:numPr>
      </w:pPr>
      <w:proofErr w:type="spellStart"/>
      <w:r>
        <w:t>Prader</w:t>
      </w:r>
      <w:proofErr w:type="spellEnd"/>
      <w:r>
        <w:t xml:space="preserve"> </w:t>
      </w:r>
      <w:proofErr w:type="spellStart"/>
      <w:r>
        <w:t>Willi</w:t>
      </w:r>
      <w:proofErr w:type="spellEnd"/>
    </w:p>
    <w:p w:rsidR="007C2BC6" w:rsidRDefault="007C2BC6" w:rsidP="007C2BC6">
      <w:pPr>
        <w:pStyle w:val="Lijstalinea"/>
        <w:numPr>
          <w:ilvl w:val="2"/>
          <w:numId w:val="1"/>
        </w:numPr>
      </w:pPr>
      <w:proofErr w:type="spellStart"/>
      <w:r>
        <w:t>Leptine</w:t>
      </w:r>
      <w:proofErr w:type="spellEnd"/>
      <w:r>
        <w:t xml:space="preserve"> defecten</w:t>
      </w:r>
    </w:p>
    <w:p w:rsidR="007C2BC6" w:rsidRDefault="007C2BC6" w:rsidP="007C2BC6">
      <w:pPr>
        <w:pStyle w:val="Lijstalinea"/>
        <w:numPr>
          <w:ilvl w:val="2"/>
          <w:numId w:val="1"/>
        </w:numPr>
      </w:pPr>
      <w:r>
        <w:rPr>
          <w:b/>
        </w:rPr>
        <w:t xml:space="preserve">POMC </w:t>
      </w:r>
      <w:proofErr w:type="spellStart"/>
      <w:r>
        <w:rPr>
          <w:b/>
        </w:rPr>
        <w:t>def</w:t>
      </w:r>
      <w:proofErr w:type="spellEnd"/>
    </w:p>
    <w:p w:rsidR="007C2BC6" w:rsidRDefault="007C2BC6" w:rsidP="007C2BC6">
      <w:pPr>
        <w:pStyle w:val="Lijstalinea"/>
        <w:numPr>
          <w:ilvl w:val="1"/>
          <w:numId w:val="1"/>
        </w:numPr>
      </w:pPr>
      <w:r>
        <w:t>Endocriene stoornissen</w:t>
      </w:r>
    </w:p>
    <w:p w:rsidR="007C2BC6" w:rsidRDefault="007C2BC6" w:rsidP="007C2BC6">
      <w:pPr>
        <w:pStyle w:val="Lijstalinea"/>
        <w:numPr>
          <w:ilvl w:val="2"/>
          <w:numId w:val="1"/>
        </w:numPr>
      </w:pPr>
      <w:proofErr w:type="spellStart"/>
      <w:r>
        <w:t>Cushing</w:t>
      </w:r>
      <w:proofErr w:type="spellEnd"/>
    </w:p>
    <w:p w:rsidR="007C2BC6" w:rsidRDefault="007C2BC6" w:rsidP="007C2BC6">
      <w:pPr>
        <w:pStyle w:val="Lijstalinea"/>
        <w:numPr>
          <w:ilvl w:val="2"/>
          <w:numId w:val="1"/>
        </w:numPr>
      </w:pPr>
      <w:proofErr w:type="spellStart"/>
      <w:r>
        <w:t>Hypothyroidie</w:t>
      </w:r>
      <w:proofErr w:type="spellEnd"/>
    </w:p>
    <w:p w:rsidR="007C2BC6" w:rsidRDefault="007C2BC6" w:rsidP="007C2BC6">
      <w:pPr>
        <w:pStyle w:val="Lijstalinea"/>
        <w:numPr>
          <w:ilvl w:val="2"/>
          <w:numId w:val="1"/>
        </w:numPr>
      </w:pPr>
      <w:proofErr w:type="spellStart"/>
      <w:r>
        <w:t>Insulinoma</w:t>
      </w:r>
      <w:proofErr w:type="spellEnd"/>
    </w:p>
    <w:p w:rsidR="007C2BC6" w:rsidRDefault="007C2BC6" w:rsidP="007C2BC6">
      <w:pPr>
        <w:pStyle w:val="Lijstalinea"/>
        <w:numPr>
          <w:ilvl w:val="1"/>
          <w:numId w:val="1"/>
        </w:numPr>
      </w:pPr>
      <w:r>
        <w:t xml:space="preserve">Letsels </w:t>
      </w:r>
      <w:proofErr w:type="spellStart"/>
      <w:r>
        <w:t>ventromediale</w:t>
      </w:r>
      <w:proofErr w:type="spellEnd"/>
      <w:r>
        <w:t xml:space="preserve"> hypothalamus</w:t>
      </w:r>
    </w:p>
    <w:p w:rsidR="007C2BC6" w:rsidRDefault="007C2BC6" w:rsidP="007C2BC6">
      <w:pPr>
        <w:pStyle w:val="Lijstalinea"/>
        <w:numPr>
          <w:ilvl w:val="2"/>
          <w:numId w:val="1"/>
        </w:numPr>
      </w:pPr>
      <w:proofErr w:type="spellStart"/>
      <w:r>
        <w:lastRenderedPageBreak/>
        <w:t>Craniofaryngioom</w:t>
      </w:r>
      <w:proofErr w:type="spellEnd"/>
    </w:p>
    <w:p w:rsidR="007C2BC6" w:rsidRDefault="007C2BC6" w:rsidP="007C2BC6">
      <w:pPr>
        <w:pStyle w:val="Lijstalinea"/>
        <w:numPr>
          <w:ilvl w:val="3"/>
          <w:numId w:val="1"/>
        </w:numPr>
      </w:pPr>
      <w:proofErr w:type="spellStart"/>
      <w:r>
        <w:t>Obesitas</w:t>
      </w:r>
      <w:proofErr w:type="spellEnd"/>
      <w:r>
        <w:t xml:space="preserve">, hoofdpijn, groeiachterstand, endocriene </w:t>
      </w:r>
      <w:proofErr w:type="spellStart"/>
      <w:r>
        <w:t>dysfuncties</w:t>
      </w:r>
      <w:proofErr w:type="spellEnd"/>
    </w:p>
    <w:p w:rsidR="007C2BC6" w:rsidRDefault="007C2BC6" w:rsidP="007C2BC6">
      <w:pPr>
        <w:pStyle w:val="Lijstalinea"/>
        <w:numPr>
          <w:ilvl w:val="1"/>
          <w:numId w:val="1"/>
        </w:numPr>
      </w:pPr>
      <w:r>
        <w:t>GM</w:t>
      </w:r>
    </w:p>
    <w:p w:rsidR="007C2BC6" w:rsidRDefault="007C2BC6" w:rsidP="007C2BC6">
      <w:pPr>
        <w:pStyle w:val="Lijstalinea"/>
        <w:numPr>
          <w:ilvl w:val="2"/>
          <w:numId w:val="1"/>
        </w:numPr>
      </w:pPr>
      <w:r>
        <w:t>Psychotrope GM</w:t>
      </w:r>
    </w:p>
    <w:p w:rsidR="007C2BC6" w:rsidRDefault="007C2BC6" w:rsidP="007C2BC6">
      <w:pPr>
        <w:pStyle w:val="Lijstalinea"/>
        <w:numPr>
          <w:ilvl w:val="3"/>
          <w:numId w:val="1"/>
        </w:numPr>
      </w:pPr>
      <w:r>
        <w:t xml:space="preserve">TCA, MOA-I, </w:t>
      </w:r>
      <w:proofErr w:type="spellStart"/>
      <w:r>
        <w:t>SSRI’s</w:t>
      </w:r>
      <w:proofErr w:type="spellEnd"/>
      <w:r>
        <w:t>, atypische AP, lithium, AE</w:t>
      </w:r>
    </w:p>
    <w:p w:rsidR="007C2BC6" w:rsidRDefault="007C2BC6" w:rsidP="007C2BC6">
      <w:pPr>
        <w:pStyle w:val="Lijstalinea"/>
        <w:numPr>
          <w:ilvl w:val="2"/>
          <w:numId w:val="1"/>
        </w:numPr>
      </w:pPr>
      <w:r>
        <w:t>GM gebruikt bij DM</w:t>
      </w:r>
    </w:p>
    <w:p w:rsidR="007C2BC6" w:rsidRDefault="007C2BC6" w:rsidP="007C2BC6">
      <w:pPr>
        <w:pStyle w:val="Lijstalinea"/>
        <w:numPr>
          <w:ilvl w:val="3"/>
          <w:numId w:val="1"/>
        </w:numPr>
      </w:pPr>
      <w:r>
        <w:t xml:space="preserve">Insuline, </w:t>
      </w:r>
      <w:proofErr w:type="spellStart"/>
      <w:r>
        <w:t>sulfonylurea</w:t>
      </w:r>
      <w:proofErr w:type="spellEnd"/>
      <w:r>
        <w:t xml:space="preserve">, </w:t>
      </w:r>
      <w:proofErr w:type="spellStart"/>
      <w:r>
        <w:t>thiazolidinediones</w:t>
      </w:r>
      <w:proofErr w:type="spellEnd"/>
    </w:p>
    <w:p w:rsidR="007C2BC6" w:rsidRDefault="007C2BC6" w:rsidP="007C2BC6">
      <w:pPr>
        <w:pStyle w:val="Lijstalinea"/>
        <w:numPr>
          <w:ilvl w:val="2"/>
          <w:numId w:val="1"/>
        </w:numPr>
      </w:pPr>
      <w:proofErr w:type="spellStart"/>
      <w:r>
        <w:t>Antiretrovirale</w:t>
      </w:r>
      <w:proofErr w:type="spellEnd"/>
      <w:r>
        <w:t xml:space="preserve"> GM</w:t>
      </w:r>
    </w:p>
    <w:p w:rsidR="007C2BC6" w:rsidRDefault="007C2BC6" w:rsidP="007C2BC6">
      <w:pPr>
        <w:pStyle w:val="Lijstalinea"/>
        <w:numPr>
          <w:ilvl w:val="2"/>
          <w:numId w:val="1"/>
        </w:numPr>
      </w:pPr>
      <w:proofErr w:type="spellStart"/>
      <w:r>
        <w:t>Tamoxifen</w:t>
      </w:r>
      <w:proofErr w:type="spellEnd"/>
    </w:p>
    <w:p w:rsidR="007C2BC6" w:rsidRDefault="007C2BC6" w:rsidP="007C2BC6">
      <w:pPr>
        <w:pStyle w:val="Lijstalinea"/>
        <w:numPr>
          <w:ilvl w:val="2"/>
          <w:numId w:val="1"/>
        </w:numPr>
      </w:pPr>
      <w:proofErr w:type="spellStart"/>
      <w:r>
        <w:t>Steroid</w:t>
      </w:r>
      <w:proofErr w:type="spellEnd"/>
      <w:r>
        <w:t xml:space="preserve"> hormonen</w:t>
      </w:r>
    </w:p>
    <w:p w:rsidR="007C2BC6" w:rsidRDefault="007C2BC6" w:rsidP="007C2BC6">
      <w:pPr>
        <w:pStyle w:val="Lijstalinea"/>
        <w:numPr>
          <w:ilvl w:val="3"/>
          <w:numId w:val="1"/>
        </w:numPr>
      </w:pPr>
      <w:r>
        <w:t>CS, progestagenen</w:t>
      </w:r>
    </w:p>
    <w:p w:rsidR="007C2BC6" w:rsidRDefault="007C2BC6" w:rsidP="007C2BC6">
      <w:pPr>
        <w:pStyle w:val="Lijstalinea"/>
        <w:numPr>
          <w:ilvl w:val="0"/>
          <w:numId w:val="1"/>
        </w:numPr>
      </w:pPr>
      <w:r>
        <w:t xml:space="preserve">Erfelijk </w:t>
      </w:r>
      <w:proofErr w:type="spellStart"/>
      <w:r>
        <w:t>vs</w:t>
      </w:r>
      <w:proofErr w:type="spellEnd"/>
      <w:r>
        <w:t xml:space="preserve"> omgeving</w:t>
      </w:r>
    </w:p>
    <w:p w:rsidR="007C2BC6" w:rsidRDefault="007C2BC6" w:rsidP="007C2BC6">
      <w:pPr>
        <w:pStyle w:val="Lijstalinea"/>
        <w:numPr>
          <w:ilvl w:val="1"/>
          <w:numId w:val="1"/>
        </w:numPr>
      </w:pPr>
      <w:r>
        <w:t xml:space="preserve">‘exogene’ </w:t>
      </w:r>
      <w:proofErr w:type="spellStart"/>
      <w:r>
        <w:t>obesitas</w:t>
      </w:r>
      <w:proofErr w:type="spellEnd"/>
      <w:r>
        <w:t xml:space="preserve"> = </w:t>
      </w:r>
      <w:proofErr w:type="spellStart"/>
      <w:r>
        <w:t>multifactorieel</w:t>
      </w:r>
      <w:proofErr w:type="spellEnd"/>
    </w:p>
    <w:p w:rsidR="007C2BC6" w:rsidRDefault="007C2BC6" w:rsidP="007C2BC6">
      <w:pPr>
        <w:pStyle w:val="Lijstalinea"/>
        <w:numPr>
          <w:ilvl w:val="2"/>
          <w:numId w:val="1"/>
        </w:numPr>
      </w:pPr>
      <w:r>
        <w:t>Erfelijk (</w:t>
      </w:r>
      <w:proofErr w:type="spellStart"/>
      <w:r>
        <w:t>polygenetisch</w:t>
      </w:r>
      <w:proofErr w:type="spellEnd"/>
      <w:r>
        <w:t>)</w:t>
      </w:r>
    </w:p>
    <w:p w:rsidR="007C2BC6" w:rsidRDefault="006B0184" w:rsidP="007C2BC6">
      <w:pPr>
        <w:pStyle w:val="Lijstalinea"/>
        <w:numPr>
          <w:ilvl w:val="2"/>
          <w:numId w:val="1"/>
        </w:numPr>
      </w:pPr>
      <w:r>
        <w:t>O</w:t>
      </w:r>
      <w:r w:rsidR="007C2BC6">
        <w:t>mgeving</w:t>
      </w:r>
    </w:p>
    <w:p w:rsidR="006B0184" w:rsidRDefault="006B0184" w:rsidP="006B0184">
      <w:pPr>
        <w:pStyle w:val="Lijstalinea"/>
        <w:numPr>
          <w:ilvl w:val="0"/>
          <w:numId w:val="1"/>
        </w:numPr>
      </w:pPr>
      <w:r>
        <w:t>gevolg van positieve energiebalans</w:t>
      </w:r>
    </w:p>
    <w:p w:rsidR="006B0184" w:rsidRDefault="006B0184" w:rsidP="006B0184">
      <w:pPr>
        <w:pStyle w:val="Lijstalinea"/>
        <w:numPr>
          <w:ilvl w:val="1"/>
          <w:numId w:val="1"/>
        </w:numPr>
      </w:pPr>
      <w:proofErr w:type="spellStart"/>
      <w:r>
        <w:t>energie-opname</w:t>
      </w:r>
      <w:proofErr w:type="spellEnd"/>
      <w:r>
        <w:t xml:space="preserve"> = energieverbruik + opslag</w:t>
      </w:r>
    </w:p>
    <w:p w:rsidR="006B0184" w:rsidRDefault="006B0184" w:rsidP="006B0184">
      <w:pPr>
        <w:pStyle w:val="Lijstalinea"/>
        <w:numPr>
          <w:ilvl w:val="1"/>
          <w:numId w:val="1"/>
        </w:numPr>
      </w:pPr>
      <w:r>
        <w:t>&lt; te grote energietoevoer of te klein energieverbruik</w:t>
      </w:r>
    </w:p>
    <w:p w:rsidR="006B0184" w:rsidRDefault="006B0184" w:rsidP="006B0184">
      <w:pPr>
        <w:pStyle w:val="Lijstalinea"/>
        <w:numPr>
          <w:ilvl w:val="1"/>
          <w:numId w:val="1"/>
        </w:numPr>
      </w:pPr>
      <w:r>
        <w:t>Energieverbruik in 24h</w:t>
      </w:r>
    </w:p>
    <w:p w:rsidR="006B0184" w:rsidRDefault="006B0184" w:rsidP="006B0184">
      <w:pPr>
        <w:pStyle w:val="Lijstalinea"/>
        <w:numPr>
          <w:ilvl w:val="2"/>
          <w:numId w:val="1"/>
        </w:numPr>
      </w:pPr>
      <w:r>
        <w:t>Ruststofwisseling</w:t>
      </w:r>
    </w:p>
    <w:p w:rsidR="006B0184" w:rsidRDefault="006B0184" w:rsidP="006B0184">
      <w:pPr>
        <w:pStyle w:val="Lijstalinea"/>
        <w:numPr>
          <w:ilvl w:val="3"/>
          <w:numId w:val="1"/>
        </w:numPr>
      </w:pPr>
      <w:r>
        <w:t xml:space="preserve">= </w:t>
      </w:r>
      <w:proofErr w:type="spellStart"/>
      <w:r>
        <w:t>cte</w:t>
      </w:r>
      <w:proofErr w:type="spellEnd"/>
      <w:r>
        <w:t xml:space="preserve"> energie nodig voor lichaam in rust in basaal omstandigheden</w:t>
      </w:r>
    </w:p>
    <w:p w:rsidR="006B0184" w:rsidRDefault="006B0184" w:rsidP="006B0184">
      <w:pPr>
        <w:pStyle w:val="Lijstalinea"/>
        <w:numPr>
          <w:ilvl w:val="3"/>
          <w:numId w:val="1"/>
        </w:numPr>
      </w:pPr>
      <w:proofErr w:type="spellStart"/>
      <w:r>
        <w:t>Thermoneutrale</w:t>
      </w:r>
      <w:proofErr w:type="spellEnd"/>
      <w:r>
        <w:t xml:space="preserve"> omgeving (8-12h na maaltijd/inspanning)</w:t>
      </w:r>
    </w:p>
    <w:p w:rsidR="006B0184" w:rsidRDefault="006B0184" w:rsidP="006B0184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bloedsomloop, AH, stofwisselingsprocessen</w:t>
      </w:r>
    </w:p>
    <w:p w:rsidR="006B0184" w:rsidRDefault="006B0184" w:rsidP="006B0184">
      <w:pPr>
        <w:pStyle w:val="Lijstalinea"/>
        <w:numPr>
          <w:ilvl w:val="3"/>
          <w:numId w:val="1"/>
        </w:numPr>
      </w:pPr>
      <w:r>
        <w:t>60-65% totale energieconsumptie</w:t>
      </w:r>
    </w:p>
    <w:p w:rsidR="006B0184" w:rsidRDefault="006B0184" w:rsidP="006B0184">
      <w:pPr>
        <w:pStyle w:val="Lijstalinea"/>
        <w:numPr>
          <w:ilvl w:val="3"/>
          <w:numId w:val="1"/>
        </w:numPr>
      </w:pPr>
      <w:r>
        <w:t>Determinanten:</w:t>
      </w:r>
    </w:p>
    <w:p w:rsidR="006B0184" w:rsidRDefault="006B0184" w:rsidP="006B0184">
      <w:pPr>
        <w:pStyle w:val="Lijstalinea"/>
        <w:numPr>
          <w:ilvl w:val="4"/>
          <w:numId w:val="1"/>
        </w:numPr>
      </w:pPr>
      <w:proofErr w:type="spellStart"/>
      <w:r>
        <w:t>Vet-vrije</w:t>
      </w:r>
      <w:proofErr w:type="spellEnd"/>
      <w:r>
        <w:t xml:space="preserve"> lichaamsmassa</w:t>
      </w:r>
    </w:p>
    <w:p w:rsidR="006B0184" w:rsidRDefault="006B0184" w:rsidP="006B0184">
      <w:pPr>
        <w:pStyle w:val="Lijstalinea"/>
        <w:numPr>
          <w:ilvl w:val="4"/>
          <w:numId w:val="1"/>
        </w:numPr>
      </w:pPr>
      <w:proofErr w:type="spellStart"/>
      <w:r>
        <w:t>Eiwit-turnover</w:t>
      </w:r>
      <w:proofErr w:type="spellEnd"/>
    </w:p>
    <w:p w:rsidR="006B0184" w:rsidRDefault="006B0184" w:rsidP="006B0184">
      <w:pPr>
        <w:pStyle w:val="Lijstalinea"/>
        <w:numPr>
          <w:ilvl w:val="4"/>
          <w:numId w:val="1"/>
        </w:numPr>
      </w:pPr>
      <w:r>
        <w:t>Schildklierhormonen</w:t>
      </w:r>
    </w:p>
    <w:p w:rsidR="006B0184" w:rsidRDefault="006B0184" w:rsidP="006B0184">
      <w:pPr>
        <w:pStyle w:val="Lijstalinea"/>
        <w:numPr>
          <w:ilvl w:val="2"/>
          <w:numId w:val="1"/>
        </w:numPr>
      </w:pPr>
      <w:proofErr w:type="spellStart"/>
      <w:r>
        <w:t>Thermogenese</w:t>
      </w:r>
      <w:proofErr w:type="spellEnd"/>
    </w:p>
    <w:p w:rsidR="006B0184" w:rsidRDefault="006B0184" w:rsidP="006B0184">
      <w:pPr>
        <w:pStyle w:val="Lijstalinea"/>
        <w:numPr>
          <w:ilvl w:val="3"/>
          <w:numId w:val="1"/>
        </w:numPr>
      </w:pPr>
      <w:r>
        <w:lastRenderedPageBreak/>
        <w:t>= energie in rust nodig voor vertering, absorptie, metabolisme, opslag van voedsel (DIT) + effecten van koude, thermogene agentia, psychologische invloeden en stress</w:t>
      </w:r>
    </w:p>
    <w:p w:rsidR="006B0184" w:rsidRDefault="006B0184" w:rsidP="006B0184">
      <w:pPr>
        <w:pStyle w:val="Lijstalinea"/>
        <w:numPr>
          <w:ilvl w:val="3"/>
          <w:numId w:val="1"/>
        </w:numPr>
      </w:pPr>
      <w:r>
        <w:t>15% totale energieconsumptie</w:t>
      </w:r>
    </w:p>
    <w:p w:rsidR="006B0184" w:rsidRDefault="00B63A55" w:rsidP="00B63A55">
      <w:pPr>
        <w:pStyle w:val="Lijstalinea"/>
        <w:numPr>
          <w:ilvl w:val="2"/>
          <w:numId w:val="1"/>
        </w:numPr>
      </w:pPr>
      <w:r>
        <w:t>Activiteitenstofwisseling</w:t>
      </w:r>
    </w:p>
    <w:p w:rsidR="00B63A55" w:rsidRDefault="00B63A55" w:rsidP="00B63A55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tijdens + na fysieke activiteit (15-20%)</w:t>
      </w:r>
    </w:p>
    <w:p w:rsidR="00B63A55" w:rsidRDefault="00B63A55" w:rsidP="00B63A55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extra energie voor groei, herstel ziekte/verwonding, zwangerschap en lactatie</w:t>
      </w:r>
    </w:p>
    <w:p w:rsidR="00B63A55" w:rsidRDefault="00B63A55" w:rsidP="00B63A55">
      <w:pPr>
        <w:pStyle w:val="Kop2"/>
      </w:pPr>
      <w:r>
        <w:t>Gevolgen</w:t>
      </w:r>
    </w:p>
    <w:p w:rsidR="00B63A55" w:rsidRDefault="00B63A55" w:rsidP="00B63A55">
      <w:pPr>
        <w:pStyle w:val="Lijstalinea"/>
        <w:numPr>
          <w:ilvl w:val="0"/>
          <w:numId w:val="1"/>
        </w:numPr>
      </w:pPr>
      <w:r>
        <w:t>Mentaal</w:t>
      </w:r>
    </w:p>
    <w:p w:rsidR="00B63A55" w:rsidRDefault="00B63A55" w:rsidP="00B63A55">
      <w:pPr>
        <w:pStyle w:val="Lijstalinea"/>
        <w:numPr>
          <w:ilvl w:val="1"/>
          <w:numId w:val="1"/>
        </w:numPr>
      </w:pPr>
      <w:r>
        <w:t>Depressie</w:t>
      </w:r>
    </w:p>
    <w:p w:rsidR="00B63A55" w:rsidRDefault="00B63A55" w:rsidP="00B63A55">
      <w:pPr>
        <w:pStyle w:val="Lijstalinea"/>
        <w:numPr>
          <w:ilvl w:val="1"/>
          <w:numId w:val="1"/>
        </w:numPr>
      </w:pPr>
      <w:r>
        <w:t>Angst</w:t>
      </w:r>
    </w:p>
    <w:p w:rsidR="00B63A55" w:rsidRDefault="00B63A55" w:rsidP="00B63A55">
      <w:pPr>
        <w:pStyle w:val="Lijstalinea"/>
        <w:numPr>
          <w:ilvl w:val="1"/>
          <w:numId w:val="1"/>
        </w:numPr>
      </w:pPr>
      <w:r>
        <w:t>Persoonlijkheidsstoornis</w:t>
      </w:r>
    </w:p>
    <w:p w:rsidR="00B63A55" w:rsidRDefault="00B63A55" w:rsidP="00B63A55">
      <w:pPr>
        <w:pStyle w:val="Lijstalinea"/>
        <w:numPr>
          <w:ilvl w:val="1"/>
          <w:numId w:val="1"/>
        </w:numPr>
      </w:pPr>
      <w:r>
        <w:t>Zelfbeeld</w:t>
      </w:r>
    </w:p>
    <w:p w:rsidR="00B63A55" w:rsidRDefault="00B63A55" w:rsidP="00B63A55">
      <w:pPr>
        <w:pStyle w:val="Lijstalinea"/>
        <w:numPr>
          <w:ilvl w:val="0"/>
          <w:numId w:val="1"/>
        </w:numPr>
      </w:pPr>
      <w:r>
        <w:t>Mechanisch</w:t>
      </w:r>
    </w:p>
    <w:p w:rsidR="00B63A55" w:rsidRDefault="00B63A55" w:rsidP="00B63A55">
      <w:pPr>
        <w:pStyle w:val="Lijstalinea"/>
        <w:numPr>
          <w:ilvl w:val="1"/>
          <w:numId w:val="1"/>
        </w:numPr>
      </w:pPr>
      <w:proofErr w:type="spellStart"/>
      <w:r>
        <w:t>Arthrose</w:t>
      </w:r>
      <w:proofErr w:type="spellEnd"/>
    </w:p>
    <w:p w:rsidR="00B63A55" w:rsidRDefault="00B63A55" w:rsidP="00B63A55">
      <w:pPr>
        <w:pStyle w:val="Lijstalinea"/>
        <w:numPr>
          <w:ilvl w:val="1"/>
          <w:numId w:val="1"/>
        </w:numPr>
      </w:pPr>
      <w:proofErr w:type="spellStart"/>
      <w:r>
        <w:t>Reflux</w:t>
      </w:r>
      <w:proofErr w:type="spellEnd"/>
    </w:p>
    <w:p w:rsidR="00B63A55" w:rsidRDefault="00B63A55" w:rsidP="00B63A55">
      <w:pPr>
        <w:pStyle w:val="Lijstalinea"/>
        <w:numPr>
          <w:ilvl w:val="1"/>
          <w:numId w:val="1"/>
        </w:numPr>
      </w:pPr>
      <w:r>
        <w:t>Urine incontinentie</w:t>
      </w:r>
    </w:p>
    <w:p w:rsidR="00B63A55" w:rsidRDefault="00B63A55" w:rsidP="00B63A55">
      <w:pPr>
        <w:pStyle w:val="Lijstalinea"/>
        <w:numPr>
          <w:ilvl w:val="1"/>
          <w:numId w:val="1"/>
        </w:numPr>
      </w:pPr>
      <w:r>
        <w:t>OSAS</w:t>
      </w:r>
    </w:p>
    <w:p w:rsidR="00B63A55" w:rsidRDefault="00B63A55" w:rsidP="00B63A55">
      <w:pPr>
        <w:pStyle w:val="Lijstalinea"/>
        <w:numPr>
          <w:ilvl w:val="1"/>
          <w:numId w:val="1"/>
        </w:numPr>
      </w:pPr>
      <w:proofErr w:type="spellStart"/>
      <w:r>
        <w:t>Intertrigo</w:t>
      </w:r>
      <w:proofErr w:type="spellEnd"/>
    </w:p>
    <w:p w:rsidR="00B63A55" w:rsidRDefault="00B63A55" w:rsidP="00B63A55">
      <w:pPr>
        <w:pStyle w:val="Lijstalinea"/>
        <w:numPr>
          <w:ilvl w:val="0"/>
          <w:numId w:val="1"/>
        </w:numPr>
      </w:pPr>
      <w:proofErr w:type="spellStart"/>
      <w:r>
        <w:t>Metabool</w:t>
      </w:r>
      <w:proofErr w:type="spellEnd"/>
    </w:p>
    <w:p w:rsidR="00B63A55" w:rsidRDefault="00B63A55" w:rsidP="00B63A55">
      <w:pPr>
        <w:pStyle w:val="Lijstalinea"/>
        <w:numPr>
          <w:ilvl w:val="1"/>
          <w:numId w:val="1"/>
        </w:numPr>
      </w:pPr>
      <w:r>
        <w:t xml:space="preserve">&lt; </w:t>
      </w:r>
      <w:proofErr w:type="spellStart"/>
      <w:r>
        <w:t>metabool</w:t>
      </w:r>
      <w:proofErr w:type="spellEnd"/>
      <w:r>
        <w:t xml:space="preserve"> actief </w:t>
      </w:r>
      <w:proofErr w:type="spellStart"/>
      <w:r>
        <w:t>abd</w:t>
      </w:r>
      <w:proofErr w:type="spellEnd"/>
      <w:r>
        <w:t xml:space="preserve"> vet </w:t>
      </w:r>
      <w:r>
        <w:sym w:font="Wingdings" w:char="F0E0"/>
      </w:r>
      <w:r>
        <w:t xml:space="preserve"> </w:t>
      </w:r>
      <w:proofErr w:type="spellStart"/>
      <w:r>
        <w:t>inflam</w:t>
      </w:r>
      <w:proofErr w:type="spellEnd"/>
      <w:r>
        <w:t xml:space="preserve"> substanties </w:t>
      </w:r>
      <w:r>
        <w:sym w:font="Wingdings" w:char="F0E0"/>
      </w:r>
      <w:r>
        <w:t xml:space="preserve"> vervetten lever + </w:t>
      </w:r>
      <w:proofErr w:type="spellStart"/>
      <w:r>
        <w:t>insulineR</w:t>
      </w:r>
      <w:proofErr w:type="spellEnd"/>
    </w:p>
    <w:p w:rsidR="00B63A55" w:rsidRDefault="00B63A55" w:rsidP="00B63A55">
      <w:pPr>
        <w:pStyle w:val="Lijstalinea"/>
        <w:numPr>
          <w:ilvl w:val="1"/>
          <w:numId w:val="1"/>
        </w:numPr>
      </w:pPr>
      <w:proofErr w:type="spellStart"/>
      <w:r>
        <w:t>Metabool</w:t>
      </w:r>
      <w:proofErr w:type="spellEnd"/>
      <w:r>
        <w:t xml:space="preserve"> syndroom</w:t>
      </w:r>
    </w:p>
    <w:p w:rsidR="00B63A55" w:rsidRDefault="00B63A55" w:rsidP="00B63A55">
      <w:pPr>
        <w:pStyle w:val="Lijstalinea"/>
        <w:numPr>
          <w:ilvl w:val="1"/>
          <w:numId w:val="1"/>
        </w:numPr>
      </w:pPr>
      <w:r>
        <w:t>CV lijden</w:t>
      </w:r>
    </w:p>
    <w:p w:rsidR="00B63A55" w:rsidRDefault="00B63A55" w:rsidP="00B63A55">
      <w:pPr>
        <w:pStyle w:val="Lijstalinea"/>
        <w:numPr>
          <w:ilvl w:val="1"/>
          <w:numId w:val="1"/>
        </w:numPr>
      </w:pPr>
      <w:r>
        <w:t>DM 2</w:t>
      </w:r>
    </w:p>
    <w:p w:rsidR="00B63A55" w:rsidRDefault="00B63A55" w:rsidP="00B63A55">
      <w:pPr>
        <w:pStyle w:val="Lijstalinea"/>
        <w:numPr>
          <w:ilvl w:val="1"/>
          <w:numId w:val="1"/>
        </w:numPr>
      </w:pPr>
      <w:proofErr w:type="spellStart"/>
      <w:r>
        <w:t>Dyslipidemie</w:t>
      </w:r>
      <w:proofErr w:type="spellEnd"/>
    </w:p>
    <w:p w:rsidR="00B63A55" w:rsidRDefault="00B63A55" w:rsidP="00B63A55">
      <w:pPr>
        <w:pStyle w:val="Lijstalinea"/>
        <w:numPr>
          <w:ilvl w:val="1"/>
          <w:numId w:val="1"/>
        </w:numPr>
      </w:pPr>
      <w:r>
        <w:t>Jicht</w:t>
      </w:r>
    </w:p>
    <w:p w:rsidR="00B63A55" w:rsidRDefault="00B63A55" w:rsidP="00B63A55">
      <w:pPr>
        <w:pStyle w:val="Lijstalinea"/>
        <w:numPr>
          <w:ilvl w:val="1"/>
          <w:numId w:val="1"/>
        </w:numPr>
      </w:pPr>
      <w:r>
        <w:t>AHT</w:t>
      </w:r>
    </w:p>
    <w:p w:rsidR="00B63A55" w:rsidRDefault="00B63A55" w:rsidP="00B63A55">
      <w:pPr>
        <w:pStyle w:val="Lijstalinea"/>
        <w:numPr>
          <w:ilvl w:val="1"/>
          <w:numId w:val="1"/>
        </w:numPr>
      </w:pPr>
      <w:proofErr w:type="spellStart"/>
      <w:r>
        <w:t>Hepatosteatose</w:t>
      </w:r>
      <w:proofErr w:type="spellEnd"/>
      <w:r>
        <w:t>/NASH</w:t>
      </w:r>
    </w:p>
    <w:p w:rsidR="00B63A55" w:rsidRDefault="00B63A55" w:rsidP="00B63A55">
      <w:pPr>
        <w:pStyle w:val="Lijstalinea"/>
        <w:numPr>
          <w:ilvl w:val="1"/>
          <w:numId w:val="1"/>
        </w:numPr>
      </w:pPr>
      <w:r>
        <w:t>Kanker</w:t>
      </w:r>
    </w:p>
    <w:p w:rsidR="00B63A55" w:rsidRDefault="00B63A55" w:rsidP="00B63A55">
      <w:pPr>
        <w:pStyle w:val="Lijstalinea"/>
        <w:numPr>
          <w:ilvl w:val="1"/>
          <w:numId w:val="1"/>
        </w:numPr>
      </w:pPr>
      <w:r>
        <w:t>PCOS</w:t>
      </w:r>
    </w:p>
    <w:p w:rsidR="00B63A55" w:rsidRDefault="00B63A55" w:rsidP="00B63A55">
      <w:pPr>
        <w:pStyle w:val="Lijstalinea"/>
        <w:numPr>
          <w:ilvl w:val="1"/>
          <w:numId w:val="1"/>
        </w:numPr>
      </w:pPr>
      <w:proofErr w:type="spellStart"/>
      <w:r>
        <w:lastRenderedPageBreak/>
        <w:t>Cholelithiase</w:t>
      </w:r>
      <w:proofErr w:type="spellEnd"/>
    </w:p>
    <w:p w:rsidR="00B63A55" w:rsidRDefault="00B63A55" w:rsidP="00B63A55">
      <w:pPr>
        <w:pStyle w:val="Lijstalinea"/>
        <w:numPr>
          <w:ilvl w:val="1"/>
          <w:numId w:val="1"/>
        </w:numPr>
      </w:pPr>
      <w:r>
        <w:t>Infertiliteit</w:t>
      </w:r>
    </w:p>
    <w:p w:rsidR="00B63A55" w:rsidRDefault="00B63A55" w:rsidP="00B63A55">
      <w:r>
        <w:t xml:space="preserve">OPM: </w:t>
      </w:r>
      <w:proofErr w:type="spellStart"/>
      <w:r>
        <w:t>Metabool</w:t>
      </w:r>
      <w:proofErr w:type="spellEnd"/>
      <w:r>
        <w:t xml:space="preserve"> syndroom:</w:t>
      </w:r>
    </w:p>
    <w:p w:rsidR="00B63A55" w:rsidRDefault="00B63A55" w:rsidP="00B63A55">
      <w:pPr>
        <w:pStyle w:val="Lijstalinea"/>
        <w:numPr>
          <w:ilvl w:val="0"/>
          <w:numId w:val="1"/>
        </w:numPr>
      </w:pPr>
      <w:proofErr w:type="spellStart"/>
      <w:r>
        <w:t>Abd</w:t>
      </w:r>
      <w:proofErr w:type="spellEnd"/>
      <w:r>
        <w:t xml:space="preserve"> </w:t>
      </w:r>
      <w:proofErr w:type="spellStart"/>
      <w:r>
        <w:t>obesitas</w:t>
      </w:r>
      <w:proofErr w:type="spellEnd"/>
    </w:p>
    <w:p w:rsidR="00B63A55" w:rsidRDefault="00C11CA9" w:rsidP="00B63A55">
      <w:pPr>
        <w:pStyle w:val="Lijstalinea"/>
        <w:numPr>
          <w:ilvl w:val="1"/>
          <w:numId w:val="1"/>
        </w:numPr>
      </w:pPr>
      <w:r>
        <w:t>Belg Man: &gt;94 cm; Belg vrouw: &gt;80 cm</w:t>
      </w:r>
    </w:p>
    <w:p w:rsidR="00B63A55" w:rsidRDefault="00B63A55" w:rsidP="00B63A55">
      <w:pPr>
        <w:pStyle w:val="Lijstalinea"/>
        <w:numPr>
          <w:ilvl w:val="0"/>
          <w:numId w:val="1"/>
        </w:numPr>
      </w:pPr>
      <w:r>
        <w:t>Glucose intolerantie/</w:t>
      </w:r>
      <w:proofErr w:type="spellStart"/>
      <w:r>
        <w:t>InsulineR</w:t>
      </w:r>
      <w:proofErr w:type="spellEnd"/>
    </w:p>
    <w:p w:rsidR="00B63A55" w:rsidRDefault="00B63A55" w:rsidP="00B63A55">
      <w:pPr>
        <w:pStyle w:val="Lijstalinea"/>
        <w:numPr>
          <w:ilvl w:val="0"/>
          <w:numId w:val="1"/>
        </w:numPr>
      </w:pPr>
      <w:r>
        <w:t>Hypertensie</w:t>
      </w:r>
    </w:p>
    <w:p w:rsidR="00B63A55" w:rsidRDefault="00B63A55" w:rsidP="00B63A55">
      <w:pPr>
        <w:pStyle w:val="Lijstalinea"/>
        <w:numPr>
          <w:ilvl w:val="0"/>
          <w:numId w:val="1"/>
        </w:numPr>
      </w:pPr>
      <w:proofErr w:type="spellStart"/>
      <w:r>
        <w:t>Atherogene</w:t>
      </w:r>
      <w:proofErr w:type="spellEnd"/>
      <w:r>
        <w:t xml:space="preserve"> </w:t>
      </w:r>
      <w:proofErr w:type="spellStart"/>
      <w:r>
        <w:t>dyslipidemie</w:t>
      </w:r>
      <w:proofErr w:type="spellEnd"/>
      <w:r>
        <w:t xml:space="preserve"> (TGC stijging, HDL daling)</w:t>
      </w:r>
    </w:p>
    <w:p w:rsidR="00B63A55" w:rsidRDefault="00B63A55" w:rsidP="00B63A55">
      <w:pPr>
        <w:pStyle w:val="Lijstalinea"/>
        <w:numPr>
          <w:ilvl w:val="0"/>
          <w:numId w:val="1"/>
        </w:numPr>
      </w:pPr>
      <w:proofErr w:type="spellStart"/>
      <w:r>
        <w:t>Proinflammatoire</w:t>
      </w:r>
      <w:proofErr w:type="spellEnd"/>
      <w:r>
        <w:t>/</w:t>
      </w:r>
      <w:proofErr w:type="spellStart"/>
      <w:r>
        <w:t>prothrombotische</w:t>
      </w:r>
      <w:proofErr w:type="spellEnd"/>
      <w:r>
        <w:t xml:space="preserve"> status</w:t>
      </w:r>
    </w:p>
    <w:p w:rsidR="00C11CA9" w:rsidRDefault="00C11CA9" w:rsidP="00C11CA9">
      <w:pPr>
        <w:pStyle w:val="Kop2"/>
      </w:pPr>
      <w:r>
        <w:t>Behandeling</w:t>
      </w:r>
    </w:p>
    <w:p w:rsidR="00C11CA9" w:rsidRDefault="00C11CA9" w:rsidP="00C11CA9">
      <w:pPr>
        <w:pStyle w:val="Lijstalinea"/>
        <w:numPr>
          <w:ilvl w:val="0"/>
          <w:numId w:val="1"/>
        </w:numPr>
      </w:pPr>
      <w:r>
        <w:t>Doelstellingen</w:t>
      </w:r>
    </w:p>
    <w:p w:rsidR="00C11CA9" w:rsidRDefault="00C11CA9" w:rsidP="00C11CA9">
      <w:pPr>
        <w:pStyle w:val="Lijstalinea"/>
        <w:numPr>
          <w:ilvl w:val="1"/>
          <w:numId w:val="1"/>
        </w:numPr>
      </w:pPr>
      <w:r>
        <w:t>Gewichtsdaling 10% na 6-12maand</w:t>
      </w:r>
    </w:p>
    <w:p w:rsidR="00C11CA9" w:rsidRDefault="00C11CA9" w:rsidP="00C11CA9">
      <w:pPr>
        <w:pStyle w:val="Lijstalinea"/>
        <w:numPr>
          <w:ilvl w:val="2"/>
          <w:numId w:val="1"/>
        </w:numPr>
      </w:pPr>
      <w:proofErr w:type="spellStart"/>
      <w:r>
        <w:t>Metabool</w:t>
      </w:r>
      <w:proofErr w:type="spellEnd"/>
      <w:r>
        <w:t xml:space="preserve"> effect indrukwekkend: 40% risicodaling DM 2 als 5%</w:t>
      </w:r>
    </w:p>
    <w:p w:rsidR="00C11CA9" w:rsidRDefault="00C11CA9" w:rsidP="00C11CA9">
      <w:pPr>
        <w:pStyle w:val="Lijstalinea"/>
        <w:numPr>
          <w:ilvl w:val="2"/>
          <w:numId w:val="1"/>
        </w:numPr>
      </w:pPr>
      <w:r>
        <w:t>&lt;5% onvoldoende</w:t>
      </w:r>
    </w:p>
    <w:p w:rsidR="00C11CA9" w:rsidRDefault="00C11CA9" w:rsidP="00C11CA9">
      <w:pPr>
        <w:pStyle w:val="Lijstalinea"/>
        <w:numPr>
          <w:ilvl w:val="0"/>
          <w:numId w:val="1"/>
        </w:numPr>
      </w:pPr>
      <w:proofErr w:type="spellStart"/>
      <w:r>
        <w:t>Strategieen</w:t>
      </w:r>
      <w:proofErr w:type="spellEnd"/>
    </w:p>
    <w:p w:rsidR="00C11CA9" w:rsidRDefault="00C11CA9" w:rsidP="00C11CA9">
      <w:pPr>
        <w:pStyle w:val="Lijstalinea"/>
        <w:numPr>
          <w:ilvl w:val="1"/>
          <w:numId w:val="1"/>
        </w:numPr>
      </w:pPr>
      <w:r>
        <w:t>Principes:</w:t>
      </w:r>
    </w:p>
    <w:p w:rsidR="00C11CA9" w:rsidRDefault="00C11CA9" w:rsidP="00C11CA9">
      <w:pPr>
        <w:pStyle w:val="Lijstalinea"/>
        <w:numPr>
          <w:ilvl w:val="2"/>
          <w:numId w:val="1"/>
        </w:numPr>
      </w:pPr>
      <w:r>
        <w:t>Combinatie dieet, fysieke activiteit + gedragsverandering</w:t>
      </w:r>
    </w:p>
    <w:p w:rsidR="00C11CA9" w:rsidRDefault="00C11CA9" w:rsidP="00C11CA9">
      <w:pPr>
        <w:pStyle w:val="Lijstalinea"/>
        <w:numPr>
          <w:ilvl w:val="2"/>
          <w:numId w:val="1"/>
        </w:numPr>
      </w:pPr>
      <w:r>
        <w:t xml:space="preserve">Farmacotherapie + </w:t>
      </w:r>
      <w:proofErr w:type="spellStart"/>
      <w:r>
        <w:t>bariatrische</w:t>
      </w:r>
      <w:proofErr w:type="spellEnd"/>
      <w:r>
        <w:t xml:space="preserve"> HK = weloverwogen</w:t>
      </w:r>
    </w:p>
    <w:p w:rsidR="00C11CA9" w:rsidRDefault="00C11CA9" w:rsidP="00C11CA9">
      <w:pPr>
        <w:pStyle w:val="Lijstalinea"/>
        <w:numPr>
          <w:ilvl w:val="2"/>
          <w:numId w:val="1"/>
        </w:numPr>
      </w:pPr>
      <w:r>
        <w:t xml:space="preserve">Effect LG + CV RF en </w:t>
      </w:r>
      <w:proofErr w:type="spellStart"/>
      <w:r>
        <w:t>comorbiditeiten</w:t>
      </w:r>
      <w:proofErr w:type="spellEnd"/>
    </w:p>
    <w:p w:rsidR="00C11CA9" w:rsidRDefault="00C11CA9" w:rsidP="00C11CA9">
      <w:pPr>
        <w:pStyle w:val="Lijstalinea"/>
        <w:numPr>
          <w:ilvl w:val="2"/>
          <w:numId w:val="1"/>
        </w:numPr>
      </w:pPr>
      <w:r>
        <w:t>Aangepast aan noden + mogelijkheden individu</w:t>
      </w:r>
    </w:p>
    <w:p w:rsidR="00C11CA9" w:rsidRDefault="00C11CA9" w:rsidP="00C11CA9">
      <w:pPr>
        <w:pStyle w:val="Lijstalinea"/>
        <w:numPr>
          <w:ilvl w:val="2"/>
          <w:numId w:val="1"/>
        </w:numPr>
      </w:pPr>
      <w:proofErr w:type="spellStart"/>
      <w:r>
        <w:t>Lange-termijn</w:t>
      </w:r>
      <w:proofErr w:type="spellEnd"/>
      <w:r>
        <w:t xml:space="preserve"> perspectief!</w:t>
      </w:r>
    </w:p>
    <w:p w:rsidR="00C11CA9" w:rsidRDefault="00C11CA9" w:rsidP="00C11CA9">
      <w:pPr>
        <w:pStyle w:val="Lijstalinea"/>
        <w:numPr>
          <w:ilvl w:val="2"/>
          <w:numId w:val="1"/>
        </w:numPr>
      </w:pPr>
      <w:r>
        <w:t>Preventie toename LG vanaf &gt; 25</w:t>
      </w:r>
    </w:p>
    <w:p w:rsidR="0034523A" w:rsidRDefault="0034523A" w:rsidP="0034523A">
      <w:pPr>
        <w:pStyle w:val="Lijstalinea"/>
        <w:numPr>
          <w:ilvl w:val="3"/>
          <w:numId w:val="1"/>
        </w:numPr>
      </w:pPr>
      <w:r>
        <w:t>25-30: vermagering niet strikt aangewezen tenzij &gt;1 RF</w:t>
      </w:r>
    </w:p>
    <w:p w:rsidR="0034523A" w:rsidRDefault="00A36B5F" w:rsidP="00A36B5F">
      <w:pPr>
        <w:pStyle w:val="Lijstalinea"/>
        <w:numPr>
          <w:ilvl w:val="0"/>
          <w:numId w:val="1"/>
        </w:numPr>
      </w:pPr>
      <w:r>
        <w:t>Dieet</w:t>
      </w:r>
    </w:p>
    <w:p w:rsidR="00A36B5F" w:rsidRDefault="00A36B5F" w:rsidP="00A36B5F">
      <w:pPr>
        <w:pStyle w:val="Lijstalinea"/>
        <w:numPr>
          <w:ilvl w:val="1"/>
          <w:numId w:val="1"/>
        </w:numPr>
      </w:pPr>
      <w:r>
        <w:t>Basis = caloriereductie</w:t>
      </w:r>
    </w:p>
    <w:p w:rsidR="00A36B5F" w:rsidRDefault="00A36B5F" w:rsidP="00A36B5F">
      <w:pPr>
        <w:pStyle w:val="Lijstalinea"/>
        <w:numPr>
          <w:ilvl w:val="2"/>
          <w:numId w:val="1"/>
        </w:numPr>
      </w:pPr>
      <w:r>
        <w:t>Inname &lt; verbruik</w:t>
      </w:r>
    </w:p>
    <w:p w:rsidR="00A36B5F" w:rsidRDefault="00A36B5F" w:rsidP="00A36B5F">
      <w:pPr>
        <w:pStyle w:val="Lijstalinea"/>
        <w:numPr>
          <w:ilvl w:val="1"/>
          <w:numId w:val="1"/>
        </w:numPr>
      </w:pPr>
      <w:r>
        <w:t xml:space="preserve">Basis = alle </w:t>
      </w:r>
      <w:proofErr w:type="spellStart"/>
      <w:r>
        <w:t>essentiele</w:t>
      </w:r>
      <w:proofErr w:type="spellEnd"/>
      <w:r>
        <w:t xml:space="preserve"> </w:t>
      </w:r>
      <w:proofErr w:type="spellStart"/>
      <w:r>
        <w:t>nutrienten</w:t>
      </w:r>
      <w:proofErr w:type="spellEnd"/>
      <w:r>
        <w:t xml:space="preserve"> (</w:t>
      </w:r>
      <w:proofErr w:type="spellStart"/>
      <w:r>
        <w:t>vnl</w:t>
      </w:r>
      <w:proofErr w:type="spellEnd"/>
      <w:r>
        <w:t xml:space="preserve"> eiwitten, vitamines, mineralen)</w:t>
      </w:r>
    </w:p>
    <w:p w:rsidR="00A36B5F" w:rsidRDefault="00A36B5F" w:rsidP="00A36B5F">
      <w:pPr>
        <w:pStyle w:val="Lijstalinea"/>
        <w:numPr>
          <w:ilvl w:val="1"/>
          <w:numId w:val="1"/>
        </w:numPr>
      </w:pPr>
      <w:r>
        <w:t xml:space="preserve">Graad van </w:t>
      </w:r>
      <w:proofErr w:type="spellStart"/>
      <w:r>
        <w:t>energierestrctie</w:t>
      </w:r>
      <w:proofErr w:type="spellEnd"/>
      <w:r>
        <w:t xml:space="preserve"> = individueel</w:t>
      </w:r>
    </w:p>
    <w:p w:rsidR="00A36B5F" w:rsidRDefault="00A36B5F" w:rsidP="00A36B5F">
      <w:pPr>
        <w:pStyle w:val="Lijstalinea"/>
        <w:numPr>
          <w:ilvl w:val="1"/>
          <w:numId w:val="1"/>
        </w:numPr>
      </w:pPr>
      <w:proofErr w:type="spellStart"/>
      <w:r>
        <w:t>VLCDs-PSMF</w:t>
      </w:r>
      <w:proofErr w:type="spellEnd"/>
    </w:p>
    <w:p w:rsidR="00A36B5F" w:rsidRDefault="00A36B5F" w:rsidP="00A36B5F">
      <w:pPr>
        <w:pStyle w:val="Lijstalinea"/>
        <w:numPr>
          <w:ilvl w:val="2"/>
          <w:numId w:val="1"/>
        </w:numPr>
      </w:pPr>
      <w:r>
        <w:t>Snelle vermagering</w:t>
      </w:r>
    </w:p>
    <w:p w:rsidR="00A36B5F" w:rsidRDefault="00A36B5F" w:rsidP="00A36B5F">
      <w:pPr>
        <w:pStyle w:val="Lijstalinea"/>
        <w:numPr>
          <w:ilvl w:val="3"/>
          <w:numId w:val="1"/>
        </w:numPr>
      </w:pPr>
      <w:r>
        <w:lastRenderedPageBreak/>
        <w:t>1-1,5 kg/week</w:t>
      </w:r>
    </w:p>
    <w:p w:rsidR="00A36B5F" w:rsidRDefault="00A36B5F" w:rsidP="00A36B5F">
      <w:pPr>
        <w:pStyle w:val="Lijstalinea"/>
        <w:numPr>
          <w:ilvl w:val="2"/>
          <w:numId w:val="1"/>
        </w:numPr>
      </w:pPr>
      <w:proofErr w:type="spellStart"/>
      <w:r>
        <w:t>Vnl</w:t>
      </w:r>
      <w:proofErr w:type="spellEnd"/>
      <w:r>
        <w:t xml:space="preserve"> eiwitten + 30-100g koolhydraten/dag</w:t>
      </w:r>
    </w:p>
    <w:p w:rsidR="00A36B5F" w:rsidRDefault="00A36B5F" w:rsidP="00A36B5F">
      <w:pPr>
        <w:pStyle w:val="Lijstalinea"/>
        <w:numPr>
          <w:ilvl w:val="2"/>
          <w:numId w:val="1"/>
        </w:numPr>
      </w:pPr>
      <w:r>
        <w:t>CI:</w:t>
      </w:r>
    </w:p>
    <w:p w:rsidR="00A36B5F" w:rsidRDefault="00A36B5F" w:rsidP="00A36B5F">
      <w:pPr>
        <w:pStyle w:val="Lijstalinea"/>
        <w:numPr>
          <w:ilvl w:val="3"/>
          <w:numId w:val="1"/>
        </w:numPr>
      </w:pPr>
      <w:r>
        <w:t>Adolescenten, kinderen, nier/</w:t>
      </w:r>
      <w:proofErr w:type="spellStart"/>
      <w:r>
        <w:t>leverfalen</w:t>
      </w:r>
      <w:proofErr w:type="spellEnd"/>
      <w:r>
        <w:t xml:space="preserve">, recent </w:t>
      </w:r>
      <w:proofErr w:type="spellStart"/>
      <w:r>
        <w:t>ischemisch</w:t>
      </w:r>
      <w:proofErr w:type="spellEnd"/>
      <w:r>
        <w:t xml:space="preserve"> hartlijden, DM 1, kanker, psychiatrische stoornissen, alcoholisme, toxicomanie</w:t>
      </w:r>
    </w:p>
    <w:p w:rsidR="00A36B5F" w:rsidRDefault="00A36B5F" w:rsidP="00A36B5F">
      <w:pPr>
        <w:pStyle w:val="Lijstalinea"/>
        <w:numPr>
          <w:ilvl w:val="2"/>
          <w:numId w:val="1"/>
        </w:numPr>
      </w:pPr>
      <w:r>
        <w:t>Medische toezicht!</w:t>
      </w:r>
    </w:p>
    <w:p w:rsidR="00A36B5F" w:rsidRDefault="005D7B00" w:rsidP="00A36B5F">
      <w:pPr>
        <w:pStyle w:val="Lijstalinea"/>
        <w:numPr>
          <w:ilvl w:val="2"/>
          <w:numId w:val="1"/>
        </w:numPr>
      </w:pPr>
      <w:r>
        <w:t>Lange termijn geen voordelen</w:t>
      </w:r>
    </w:p>
    <w:p w:rsidR="00494065" w:rsidRDefault="00494065" w:rsidP="00494065">
      <w:pPr>
        <w:pStyle w:val="Lijstalinea"/>
        <w:numPr>
          <w:ilvl w:val="0"/>
          <w:numId w:val="1"/>
        </w:numPr>
      </w:pPr>
      <w:r>
        <w:t>Gedragstherapie</w:t>
      </w:r>
    </w:p>
    <w:p w:rsidR="00494065" w:rsidRDefault="00494065" w:rsidP="00494065">
      <w:pPr>
        <w:pStyle w:val="Lijstalinea"/>
        <w:numPr>
          <w:ilvl w:val="1"/>
          <w:numId w:val="1"/>
        </w:numPr>
      </w:pPr>
      <w:r>
        <w:t>Voedingsgedrag = alle handelingen/gedachten rond eten en drinken</w:t>
      </w:r>
    </w:p>
    <w:p w:rsidR="00494065" w:rsidRDefault="00494065" w:rsidP="00494065">
      <w:pPr>
        <w:pStyle w:val="Lijstalinea"/>
        <w:numPr>
          <w:ilvl w:val="2"/>
          <w:numId w:val="1"/>
        </w:numPr>
      </w:pPr>
      <w:r>
        <w:t>Systematisch veranderen</w:t>
      </w:r>
    </w:p>
    <w:p w:rsidR="00494065" w:rsidRDefault="00494065" w:rsidP="00494065">
      <w:pPr>
        <w:pStyle w:val="Lijstalinea"/>
        <w:numPr>
          <w:ilvl w:val="1"/>
          <w:numId w:val="1"/>
        </w:numPr>
      </w:pPr>
      <w:r>
        <w:t>Elementen:</w:t>
      </w:r>
    </w:p>
    <w:p w:rsidR="00494065" w:rsidRDefault="00494065" w:rsidP="00494065">
      <w:pPr>
        <w:pStyle w:val="Lijstalinea"/>
        <w:numPr>
          <w:ilvl w:val="2"/>
          <w:numId w:val="1"/>
        </w:numPr>
      </w:pPr>
      <w:r>
        <w:t>Bewust worden van het te veranderen gedrag</w:t>
      </w:r>
    </w:p>
    <w:p w:rsidR="00494065" w:rsidRDefault="00494065" w:rsidP="00494065">
      <w:pPr>
        <w:pStyle w:val="Lijstalinea"/>
        <w:numPr>
          <w:ilvl w:val="2"/>
          <w:numId w:val="1"/>
        </w:numPr>
      </w:pPr>
      <w:r>
        <w:t>Beïnvloeden voedingsgedrag</w:t>
      </w:r>
    </w:p>
    <w:p w:rsidR="00494065" w:rsidRDefault="00494065" w:rsidP="00494065">
      <w:pPr>
        <w:pStyle w:val="Lijstalinea"/>
        <w:numPr>
          <w:ilvl w:val="2"/>
          <w:numId w:val="1"/>
        </w:numPr>
      </w:pPr>
      <w:r>
        <w:t>Bevestiging nieuw voedingsgedrag</w:t>
      </w:r>
    </w:p>
    <w:p w:rsidR="00494065" w:rsidRDefault="00494065" w:rsidP="00494065">
      <w:pPr>
        <w:pStyle w:val="Lijstalinea"/>
        <w:numPr>
          <w:ilvl w:val="0"/>
          <w:numId w:val="1"/>
        </w:numPr>
      </w:pPr>
      <w:r>
        <w:t>Fysieke activiteit</w:t>
      </w:r>
    </w:p>
    <w:p w:rsidR="00494065" w:rsidRDefault="00494065" w:rsidP="00494065">
      <w:pPr>
        <w:pStyle w:val="Lijstalinea"/>
        <w:numPr>
          <w:ilvl w:val="1"/>
          <w:numId w:val="1"/>
        </w:numPr>
      </w:pPr>
      <w:r>
        <w:t>Spontane fysieke activiteit + bijkomende regelmatige fysieke training</w:t>
      </w:r>
    </w:p>
    <w:p w:rsidR="00494065" w:rsidRDefault="00494065" w:rsidP="00494065">
      <w:pPr>
        <w:pStyle w:val="Lijstalinea"/>
        <w:numPr>
          <w:ilvl w:val="1"/>
          <w:numId w:val="1"/>
        </w:numPr>
      </w:pPr>
      <w:r>
        <w:t>Gunstige effecten:</w:t>
      </w:r>
    </w:p>
    <w:p w:rsidR="00494065" w:rsidRDefault="001F1918" w:rsidP="00494065">
      <w:pPr>
        <w:pStyle w:val="Lijstalinea"/>
        <w:numPr>
          <w:ilvl w:val="2"/>
          <w:numId w:val="1"/>
        </w:numPr>
      </w:pPr>
      <w:r>
        <w:t>LG daling</w:t>
      </w:r>
    </w:p>
    <w:p w:rsidR="001F1918" w:rsidRDefault="001F1918" w:rsidP="00494065">
      <w:pPr>
        <w:pStyle w:val="Lijstalinea"/>
        <w:numPr>
          <w:ilvl w:val="2"/>
          <w:numId w:val="1"/>
        </w:numPr>
      </w:pPr>
      <w:r>
        <w:t>Lichaamssamenstelling verandert (vetmassa verlies)</w:t>
      </w:r>
    </w:p>
    <w:p w:rsidR="001F1918" w:rsidRDefault="001F1918" w:rsidP="00494065">
      <w:pPr>
        <w:pStyle w:val="Lijstalinea"/>
        <w:numPr>
          <w:ilvl w:val="2"/>
          <w:numId w:val="1"/>
        </w:numPr>
      </w:pPr>
      <w:r>
        <w:t>Capaciteit mobilisatie + verbranding vet verandert</w:t>
      </w:r>
    </w:p>
    <w:p w:rsidR="001F1918" w:rsidRDefault="001F1918" w:rsidP="00494065">
      <w:pPr>
        <w:pStyle w:val="Lijstalinea"/>
        <w:numPr>
          <w:ilvl w:val="2"/>
          <w:numId w:val="1"/>
        </w:numPr>
      </w:pPr>
      <w:r>
        <w:t>Voedselinname</w:t>
      </w:r>
    </w:p>
    <w:p w:rsidR="001F1918" w:rsidRDefault="001F1918" w:rsidP="001F1918">
      <w:pPr>
        <w:pStyle w:val="Lijstalinea"/>
        <w:numPr>
          <w:ilvl w:val="2"/>
          <w:numId w:val="1"/>
        </w:numPr>
      </w:pPr>
      <w:r>
        <w:t>CV RF (</w:t>
      </w:r>
      <w:proofErr w:type="spellStart"/>
      <w:r>
        <w:t>lipidenprofiel</w:t>
      </w:r>
      <w:proofErr w:type="spellEnd"/>
      <w:r>
        <w:t xml:space="preserve">, </w:t>
      </w:r>
      <w:proofErr w:type="spellStart"/>
      <w:r>
        <w:t>insulineR</w:t>
      </w:r>
      <w:proofErr w:type="spellEnd"/>
      <w:r>
        <w:t>, BD)</w:t>
      </w:r>
    </w:p>
    <w:p w:rsidR="001F1918" w:rsidRDefault="001F1918" w:rsidP="001F1918">
      <w:pPr>
        <w:pStyle w:val="Lijstalinea"/>
        <w:numPr>
          <w:ilvl w:val="2"/>
          <w:numId w:val="1"/>
        </w:numPr>
      </w:pPr>
      <w:r>
        <w:t>Gemoedstoestand (</w:t>
      </w:r>
      <w:proofErr w:type="spellStart"/>
      <w:r>
        <w:t>endorfines</w:t>
      </w:r>
      <w:proofErr w:type="spellEnd"/>
      <w:r>
        <w:t>)</w:t>
      </w:r>
    </w:p>
    <w:p w:rsidR="001F1918" w:rsidRDefault="001F1918" w:rsidP="001F1918">
      <w:pPr>
        <w:pStyle w:val="Lijstalinea"/>
        <w:numPr>
          <w:ilvl w:val="1"/>
          <w:numId w:val="1"/>
        </w:numPr>
      </w:pPr>
      <w:r>
        <w:t xml:space="preserve">CAVE: </w:t>
      </w:r>
      <w:proofErr w:type="spellStart"/>
      <w:r>
        <w:t>obesitas</w:t>
      </w:r>
      <w:proofErr w:type="spellEnd"/>
      <w:r>
        <w:t xml:space="preserve"> </w:t>
      </w:r>
      <w:r>
        <w:sym w:font="Wingdings" w:char="F0E0"/>
      </w:r>
      <w:r>
        <w:t xml:space="preserve"> fysieke </w:t>
      </w:r>
      <w:proofErr w:type="spellStart"/>
      <w:r>
        <w:t>deconditionering</w:t>
      </w:r>
      <w:proofErr w:type="spellEnd"/>
    </w:p>
    <w:p w:rsidR="001F1918" w:rsidRDefault="001F1918" w:rsidP="001F1918">
      <w:pPr>
        <w:pStyle w:val="Lijstalinea"/>
        <w:numPr>
          <w:ilvl w:val="2"/>
          <w:numId w:val="1"/>
        </w:numPr>
      </w:pPr>
      <w:proofErr w:type="spellStart"/>
      <w:r>
        <w:t>Cardiale</w:t>
      </w:r>
      <w:proofErr w:type="spellEnd"/>
      <w:r>
        <w:t>/</w:t>
      </w:r>
      <w:proofErr w:type="spellStart"/>
      <w:r>
        <w:t>pumonale</w:t>
      </w:r>
      <w:proofErr w:type="spellEnd"/>
      <w:r>
        <w:t xml:space="preserve"> </w:t>
      </w:r>
      <w:proofErr w:type="spellStart"/>
      <w:r>
        <w:t>dysfunctie</w:t>
      </w:r>
      <w:proofErr w:type="spellEnd"/>
      <w:r>
        <w:t xml:space="preserve">, </w:t>
      </w:r>
      <w:proofErr w:type="spellStart"/>
      <w:r>
        <w:t>dyspnoe</w:t>
      </w:r>
      <w:proofErr w:type="spellEnd"/>
    </w:p>
    <w:p w:rsidR="001F1918" w:rsidRDefault="001F1918" w:rsidP="001F1918">
      <w:pPr>
        <w:pStyle w:val="Lijstalinea"/>
        <w:numPr>
          <w:ilvl w:val="2"/>
          <w:numId w:val="1"/>
        </w:numPr>
      </w:pPr>
      <w:r>
        <w:t>Spier samenstelling + metabolisme</w:t>
      </w:r>
    </w:p>
    <w:p w:rsidR="001F1918" w:rsidRDefault="001F1918" w:rsidP="001F1918">
      <w:pPr>
        <w:pStyle w:val="Lijstalinea"/>
        <w:numPr>
          <w:ilvl w:val="2"/>
          <w:numId w:val="1"/>
        </w:numPr>
      </w:pPr>
      <w:r>
        <w:t>Excessief zweten</w:t>
      </w:r>
    </w:p>
    <w:p w:rsidR="001F1918" w:rsidRDefault="001F1918" w:rsidP="001F1918">
      <w:pPr>
        <w:pStyle w:val="Lijstalinea"/>
        <w:numPr>
          <w:ilvl w:val="2"/>
          <w:numId w:val="1"/>
        </w:numPr>
      </w:pPr>
      <w:proofErr w:type="spellStart"/>
      <w:r>
        <w:t>Huidmaceratie</w:t>
      </w:r>
      <w:proofErr w:type="spellEnd"/>
    </w:p>
    <w:p w:rsidR="001F1918" w:rsidRDefault="001F1918" w:rsidP="001F1918">
      <w:pPr>
        <w:pStyle w:val="Lijstalinea"/>
        <w:numPr>
          <w:ilvl w:val="2"/>
          <w:numId w:val="1"/>
        </w:numPr>
      </w:pPr>
      <w:proofErr w:type="spellStart"/>
      <w:r>
        <w:t>Urinaire</w:t>
      </w:r>
      <w:proofErr w:type="spellEnd"/>
      <w:r>
        <w:t xml:space="preserve"> stress incontinentie vrouwen</w:t>
      </w:r>
    </w:p>
    <w:p w:rsidR="001F1918" w:rsidRDefault="001F1918" w:rsidP="001F1918">
      <w:pPr>
        <w:pStyle w:val="Lijstalinea"/>
        <w:numPr>
          <w:ilvl w:val="2"/>
          <w:numId w:val="1"/>
        </w:numPr>
      </w:pPr>
      <w:r>
        <w:t>GERD</w:t>
      </w:r>
    </w:p>
    <w:p w:rsidR="001F1918" w:rsidRDefault="001F1918" w:rsidP="001F1918">
      <w:pPr>
        <w:pStyle w:val="Lijstalinea"/>
        <w:numPr>
          <w:ilvl w:val="2"/>
          <w:numId w:val="1"/>
        </w:numPr>
      </w:pPr>
      <w:r>
        <w:t xml:space="preserve">Veneuze </w:t>
      </w:r>
      <w:proofErr w:type="spellStart"/>
      <w:r>
        <w:t>stase</w:t>
      </w:r>
      <w:proofErr w:type="spellEnd"/>
      <w:r>
        <w:t xml:space="preserve"> OL</w:t>
      </w:r>
    </w:p>
    <w:p w:rsidR="001F1918" w:rsidRDefault="001F1918" w:rsidP="001F1918">
      <w:pPr>
        <w:pStyle w:val="Lijstalinea"/>
        <w:numPr>
          <w:ilvl w:val="2"/>
          <w:numId w:val="1"/>
        </w:numPr>
      </w:pPr>
      <w:r>
        <w:lastRenderedPageBreak/>
        <w:sym w:font="Wingdings" w:char="F0E0"/>
      </w:r>
      <w:r>
        <w:t xml:space="preserve"> vooraf evaluatie CV, </w:t>
      </w:r>
      <w:proofErr w:type="spellStart"/>
      <w:r>
        <w:t>metabool</w:t>
      </w:r>
      <w:proofErr w:type="spellEnd"/>
      <w:r>
        <w:t xml:space="preserve">, </w:t>
      </w:r>
      <w:proofErr w:type="spellStart"/>
      <w:r>
        <w:t>musculoskeletaal</w:t>
      </w:r>
      <w:proofErr w:type="spellEnd"/>
      <w:r>
        <w:t>, urologisch, psychosociaal</w:t>
      </w:r>
    </w:p>
    <w:p w:rsidR="001F1918" w:rsidRDefault="001F1918" w:rsidP="001F1918">
      <w:pPr>
        <w:pStyle w:val="Lijstalinea"/>
        <w:numPr>
          <w:ilvl w:val="1"/>
          <w:numId w:val="1"/>
        </w:numPr>
      </w:pPr>
      <w:r>
        <w:t xml:space="preserve">Doelstellingen: </w:t>
      </w:r>
    </w:p>
    <w:p w:rsidR="001F1918" w:rsidRDefault="001F1918" w:rsidP="001F1918">
      <w:pPr>
        <w:pStyle w:val="Lijstalinea"/>
        <w:numPr>
          <w:ilvl w:val="2"/>
          <w:numId w:val="1"/>
        </w:numPr>
      </w:pPr>
      <w:r>
        <w:t>Niet eerste plaats LG</w:t>
      </w:r>
    </w:p>
    <w:p w:rsidR="001F1918" w:rsidRDefault="001F1918" w:rsidP="001F1918">
      <w:pPr>
        <w:pStyle w:val="Lijstalinea"/>
        <w:numPr>
          <w:ilvl w:val="2"/>
          <w:numId w:val="1"/>
        </w:numPr>
      </w:pPr>
      <w:r>
        <w:t>Wel invloed RF, functionaliteit, lichaamsbeeld, welzijnsgevoel</w:t>
      </w:r>
    </w:p>
    <w:p w:rsidR="001F1918" w:rsidRDefault="001F1918" w:rsidP="001F1918">
      <w:pPr>
        <w:pStyle w:val="Lijstalinea"/>
        <w:numPr>
          <w:ilvl w:val="1"/>
          <w:numId w:val="1"/>
        </w:numPr>
      </w:pPr>
      <w:r>
        <w:t>Realistisch activiteitenprogramma</w:t>
      </w:r>
    </w:p>
    <w:p w:rsidR="001F1918" w:rsidRDefault="001F1918" w:rsidP="001F1918">
      <w:pPr>
        <w:pStyle w:val="Lijstalinea"/>
        <w:numPr>
          <w:ilvl w:val="2"/>
          <w:numId w:val="1"/>
        </w:numPr>
      </w:pPr>
      <w:r>
        <w:t>= individueel</w:t>
      </w:r>
    </w:p>
    <w:p w:rsidR="001F1918" w:rsidRDefault="001F1918" w:rsidP="001F1918">
      <w:pPr>
        <w:pStyle w:val="Lijstalinea"/>
        <w:numPr>
          <w:ilvl w:val="2"/>
          <w:numId w:val="1"/>
        </w:numPr>
      </w:pPr>
      <w:r>
        <w:t xml:space="preserve">Spontaan dagelijkse activiteiten </w:t>
      </w:r>
      <w:r>
        <w:sym w:font="Wingdings" w:char="F0E0"/>
      </w:r>
      <w:r>
        <w:t xml:space="preserve"> sportactiviteiten (3x/w matige intensiteit; pols 50-60%)</w:t>
      </w:r>
    </w:p>
    <w:p w:rsidR="001F1918" w:rsidRDefault="001F1918" w:rsidP="001F1918">
      <w:pPr>
        <w:pStyle w:val="Lijstalinea"/>
        <w:numPr>
          <w:ilvl w:val="0"/>
          <w:numId w:val="1"/>
        </w:numPr>
      </w:pPr>
      <w:r>
        <w:t>Farmacotherapie</w:t>
      </w:r>
    </w:p>
    <w:p w:rsidR="001F1918" w:rsidRDefault="004A449E" w:rsidP="001F1918">
      <w:pPr>
        <w:pStyle w:val="Lijstalinea"/>
        <w:numPr>
          <w:ilvl w:val="1"/>
          <w:numId w:val="1"/>
        </w:numPr>
      </w:pPr>
      <w:r>
        <w:t>Enkel als onderdeel van programma + dieet, fysieke activiteit en gedragstherapie</w:t>
      </w:r>
    </w:p>
    <w:p w:rsidR="004A449E" w:rsidRDefault="004A449E" w:rsidP="001F1918">
      <w:pPr>
        <w:pStyle w:val="Lijstalinea"/>
        <w:numPr>
          <w:ilvl w:val="1"/>
          <w:numId w:val="1"/>
        </w:numPr>
      </w:pPr>
      <w:proofErr w:type="spellStart"/>
      <w:r>
        <w:t>Orlistat</w:t>
      </w:r>
      <w:proofErr w:type="spellEnd"/>
      <w:r>
        <w:t xml:space="preserve"> (= </w:t>
      </w:r>
      <w:proofErr w:type="spellStart"/>
      <w:r>
        <w:t>tetrahydro-lipstatine</w:t>
      </w:r>
      <w:proofErr w:type="spellEnd"/>
      <w:r>
        <w:t>)</w:t>
      </w:r>
    </w:p>
    <w:p w:rsidR="004A449E" w:rsidRDefault="004A449E" w:rsidP="004A449E">
      <w:pPr>
        <w:pStyle w:val="Lijstalinea"/>
        <w:numPr>
          <w:ilvl w:val="2"/>
          <w:numId w:val="1"/>
        </w:numPr>
      </w:pPr>
      <w:r>
        <w:t xml:space="preserve">Preventie vetdigestie + absorptie </w:t>
      </w:r>
    </w:p>
    <w:p w:rsidR="004A449E" w:rsidRDefault="004A449E" w:rsidP="004A449E">
      <w:pPr>
        <w:pStyle w:val="Lijstalinea"/>
        <w:numPr>
          <w:ilvl w:val="2"/>
          <w:numId w:val="1"/>
        </w:numPr>
      </w:pPr>
      <w:r>
        <w:t xml:space="preserve">&lt; binding GI </w:t>
      </w:r>
      <w:proofErr w:type="spellStart"/>
      <w:r>
        <w:t>lipasen</w:t>
      </w:r>
      <w:proofErr w:type="spellEnd"/>
    </w:p>
    <w:p w:rsidR="004A449E" w:rsidRDefault="004A449E" w:rsidP="004A449E">
      <w:pPr>
        <w:pStyle w:val="Lijstalinea"/>
        <w:numPr>
          <w:ilvl w:val="0"/>
          <w:numId w:val="1"/>
        </w:numPr>
      </w:pPr>
      <w:r>
        <w:t>Heelkunde</w:t>
      </w:r>
    </w:p>
    <w:p w:rsidR="004A449E" w:rsidRDefault="004A449E" w:rsidP="004A449E">
      <w:pPr>
        <w:pStyle w:val="Lijstalinea"/>
        <w:numPr>
          <w:ilvl w:val="1"/>
          <w:numId w:val="1"/>
        </w:numPr>
      </w:pPr>
      <w:r>
        <w:t>= uitzondering, maar meer en meer in aanmerking</w:t>
      </w:r>
    </w:p>
    <w:p w:rsidR="004A449E" w:rsidRDefault="004A449E" w:rsidP="004A449E">
      <w:pPr>
        <w:pStyle w:val="Lijstalinea"/>
        <w:numPr>
          <w:ilvl w:val="1"/>
          <w:numId w:val="1"/>
        </w:numPr>
      </w:pPr>
      <w:r>
        <w:t>CAVE:</w:t>
      </w:r>
    </w:p>
    <w:p w:rsidR="004A449E" w:rsidRDefault="004A449E" w:rsidP="004A449E">
      <w:pPr>
        <w:pStyle w:val="Lijstalinea"/>
        <w:numPr>
          <w:ilvl w:val="2"/>
          <w:numId w:val="1"/>
        </w:numPr>
      </w:pPr>
      <w:r>
        <w:t>Niet automatisch succesvol (doeltreffendheid + veiligheid)</w:t>
      </w:r>
    </w:p>
    <w:p w:rsidR="004A449E" w:rsidRDefault="004A449E" w:rsidP="004A449E">
      <w:pPr>
        <w:pStyle w:val="Lijstalinea"/>
        <w:numPr>
          <w:ilvl w:val="1"/>
          <w:numId w:val="1"/>
        </w:numPr>
      </w:pPr>
      <w:r>
        <w:t>Methoden:</w:t>
      </w:r>
    </w:p>
    <w:p w:rsidR="004A449E" w:rsidRDefault="004A449E" w:rsidP="004A449E">
      <w:pPr>
        <w:pStyle w:val="Lijstalinea"/>
        <w:numPr>
          <w:ilvl w:val="2"/>
          <w:numId w:val="1"/>
        </w:numPr>
      </w:pPr>
      <w:r>
        <w:t xml:space="preserve">Ingrepen voor malabsorptie (derivatietechnieken om </w:t>
      </w:r>
      <w:proofErr w:type="spellStart"/>
      <w:r>
        <w:t>absorptieopp</w:t>
      </w:r>
      <w:proofErr w:type="spellEnd"/>
      <w:r>
        <w:t xml:space="preserve"> te reduceren)</w:t>
      </w:r>
    </w:p>
    <w:p w:rsidR="004A449E" w:rsidRDefault="004A449E" w:rsidP="004A449E">
      <w:pPr>
        <w:pStyle w:val="Lijstalinea"/>
        <w:numPr>
          <w:ilvl w:val="2"/>
          <w:numId w:val="1"/>
        </w:numPr>
      </w:pPr>
      <w:r>
        <w:t xml:space="preserve">Ingrepen voor </w:t>
      </w:r>
      <w:proofErr w:type="spellStart"/>
      <w:r>
        <w:t>maagvolumereductie</w:t>
      </w:r>
      <w:proofErr w:type="spellEnd"/>
      <w:r>
        <w:t xml:space="preserve"> </w:t>
      </w:r>
      <w:r>
        <w:sym w:font="Wingdings" w:char="F0E0"/>
      </w:r>
      <w:r>
        <w:t xml:space="preserve"> voedselinname daling</w:t>
      </w:r>
    </w:p>
    <w:p w:rsidR="004A449E" w:rsidRDefault="004A449E" w:rsidP="004A449E">
      <w:pPr>
        <w:pStyle w:val="Lijstalinea"/>
        <w:numPr>
          <w:ilvl w:val="2"/>
          <w:numId w:val="1"/>
        </w:numPr>
      </w:pPr>
      <w:proofErr w:type="spellStart"/>
      <w:r>
        <w:t>Vben</w:t>
      </w:r>
      <w:proofErr w:type="spellEnd"/>
      <w:r>
        <w:t>:</w:t>
      </w:r>
    </w:p>
    <w:p w:rsidR="004A449E" w:rsidRDefault="004A449E" w:rsidP="004A449E">
      <w:pPr>
        <w:pStyle w:val="Lijstalinea"/>
        <w:numPr>
          <w:ilvl w:val="3"/>
          <w:numId w:val="1"/>
        </w:numPr>
      </w:pPr>
      <w:proofErr w:type="spellStart"/>
      <w:r>
        <w:t>Bilio-pancreatisch</w:t>
      </w:r>
      <w:proofErr w:type="spellEnd"/>
      <w:r>
        <w:t xml:space="preserve"> + </w:t>
      </w:r>
      <w:proofErr w:type="spellStart"/>
      <w:r>
        <w:t>jejuno-ileale</w:t>
      </w:r>
      <w:proofErr w:type="spellEnd"/>
      <w:r>
        <w:t xml:space="preserve"> derivatietechnieken = niet aanbevolen TENZIJ uitzonderlijk</w:t>
      </w:r>
    </w:p>
    <w:p w:rsidR="004A449E" w:rsidRDefault="004A449E" w:rsidP="004A449E">
      <w:pPr>
        <w:pStyle w:val="Lijstalinea"/>
        <w:numPr>
          <w:ilvl w:val="3"/>
          <w:numId w:val="1"/>
        </w:numPr>
      </w:pPr>
      <w:proofErr w:type="spellStart"/>
      <w:r>
        <w:t>Gastroplastie</w:t>
      </w:r>
      <w:proofErr w:type="spellEnd"/>
      <w:r>
        <w:t xml:space="preserve"> (verticale hechting of aanpasbare maagband)</w:t>
      </w:r>
    </w:p>
    <w:p w:rsidR="004A449E" w:rsidRDefault="004A449E" w:rsidP="004A449E">
      <w:pPr>
        <w:pStyle w:val="Lijstalinea"/>
        <w:numPr>
          <w:ilvl w:val="3"/>
          <w:numId w:val="1"/>
        </w:numPr>
      </w:pPr>
      <w:r>
        <w:t xml:space="preserve">Maagderivatie (bypass) </w:t>
      </w:r>
      <w:proofErr w:type="spellStart"/>
      <w:r>
        <w:t>dmv</w:t>
      </w:r>
      <w:proofErr w:type="spellEnd"/>
      <w:r>
        <w:t xml:space="preserve"> Roux en Y</w:t>
      </w:r>
    </w:p>
    <w:p w:rsidR="003D67A3" w:rsidRDefault="003D67A3" w:rsidP="003D67A3">
      <w:pPr>
        <w:pStyle w:val="Lijstalinea"/>
        <w:numPr>
          <w:ilvl w:val="1"/>
          <w:numId w:val="1"/>
        </w:numPr>
      </w:pPr>
      <w:r>
        <w:t>Doeltreffendheid + veiligheid</w:t>
      </w:r>
    </w:p>
    <w:p w:rsidR="003D67A3" w:rsidRDefault="003D67A3" w:rsidP="003D67A3">
      <w:pPr>
        <w:pStyle w:val="Lijstalinea"/>
        <w:numPr>
          <w:ilvl w:val="2"/>
          <w:numId w:val="1"/>
        </w:numPr>
      </w:pPr>
      <w:proofErr w:type="spellStart"/>
      <w:r>
        <w:t>Afh</w:t>
      </w:r>
      <w:proofErr w:type="spellEnd"/>
      <w:r>
        <w:t xml:space="preserve"> van soort chirurgie, ervaring, comorbiditeit</w:t>
      </w:r>
    </w:p>
    <w:p w:rsidR="003D67A3" w:rsidRDefault="003D67A3" w:rsidP="003D67A3">
      <w:pPr>
        <w:pStyle w:val="Lijstalinea"/>
        <w:numPr>
          <w:ilvl w:val="2"/>
          <w:numId w:val="1"/>
        </w:numPr>
      </w:pPr>
      <w:r>
        <w:t xml:space="preserve">LG daling </w:t>
      </w:r>
      <w:proofErr w:type="spellStart"/>
      <w:r>
        <w:t>max</w:t>
      </w:r>
      <w:proofErr w:type="spellEnd"/>
      <w:r>
        <w:t xml:space="preserve"> binnen 6 maand</w:t>
      </w:r>
    </w:p>
    <w:p w:rsidR="003D67A3" w:rsidRDefault="003D67A3" w:rsidP="003D67A3">
      <w:pPr>
        <w:pStyle w:val="Lijstalinea"/>
        <w:numPr>
          <w:ilvl w:val="3"/>
          <w:numId w:val="1"/>
        </w:numPr>
      </w:pPr>
      <w:r>
        <w:t xml:space="preserve">30 kg na 12 </w:t>
      </w:r>
      <w:proofErr w:type="spellStart"/>
      <w:r>
        <w:t>mnd</w:t>
      </w:r>
      <w:proofErr w:type="spellEnd"/>
    </w:p>
    <w:p w:rsidR="003D67A3" w:rsidRDefault="003D67A3" w:rsidP="003D67A3">
      <w:pPr>
        <w:pStyle w:val="Lijstalinea"/>
        <w:numPr>
          <w:ilvl w:val="1"/>
          <w:numId w:val="1"/>
        </w:numPr>
      </w:pPr>
      <w:r>
        <w:lastRenderedPageBreak/>
        <w:t>VW:</w:t>
      </w:r>
    </w:p>
    <w:p w:rsidR="003D67A3" w:rsidRDefault="003D67A3" w:rsidP="003D67A3">
      <w:pPr>
        <w:pStyle w:val="Lijstalinea"/>
        <w:numPr>
          <w:ilvl w:val="2"/>
          <w:numId w:val="1"/>
        </w:numPr>
      </w:pPr>
      <w:proofErr w:type="spellStart"/>
      <w:r>
        <w:t>Peri-operatief</w:t>
      </w:r>
      <w:proofErr w:type="spellEnd"/>
    </w:p>
    <w:p w:rsidR="003D67A3" w:rsidRDefault="003D67A3" w:rsidP="003D67A3">
      <w:pPr>
        <w:pStyle w:val="Lijstalinea"/>
        <w:numPr>
          <w:ilvl w:val="3"/>
          <w:numId w:val="1"/>
        </w:numPr>
      </w:pPr>
      <w:r>
        <w:t xml:space="preserve">&lt; 1% (jong + zonder </w:t>
      </w:r>
      <w:proofErr w:type="spellStart"/>
      <w:r>
        <w:t>comorb</w:t>
      </w:r>
      <w:proofErr w:type="spellEnd"/>
      <w:r>
        <w:t>)</w:t>
      </w:r>
    </w:p>
    <w:p w:rsidR="003D67A3" w:rsidRDefault="003D67A3" w:rsidP="003D67A3">
      <w:pPr>
        <w:pStyle w:val="Lijstalinea"/>
        <w:numPr>
          <w:ilvl w:val="3"/>
          <w:numId w:val="1"/>
        </w:numPr>
      </w:pPr>
      <w:r>
        <w:t xml:space="preserve">2-4% (BMI &gt;60 + </w:t>
      </w:r>
      <w:proofErr w:type="spellStart"/>
      <w:r>
        <w:t>comorb</w:t>
      </w:r>
      <w:proofErr w:type="spellEnd"/>
      <w:r>
        <w:t>)</w:t>
      </w:r>
    </w:p>
    <w:p w:rsidR="003D67A3" w:rsidRDefault="003D67A3" w:rsidP="003D67A3">
      <w:pPr>
        <w:pStyle w:val="Lijstalinea"/>
        <w:numPr>
          <w:ilvl w:val="3"/>
          <w:numId w:val="1"/>
        </w:numPr>
      </w:pPr>
      <w:r>
        <w:t xml:space="preserve">Loslaten </w:t>
      </w:r>
      <w:proofErr w:type="spellStart"/>
      <w:r>
        <w:t>suturen</w:t>
      </w:r>
      <w:proofErr w:type="spellEnd"/>
      <w:r>
        <w:t xml:space="preserve">, </w:t>
      </w:r>
      <w:proofErr w:type="spellStart"/>
      <w:r>
        <w:t>subfrenische</w:t>
      </w:r>
      <w:proofErr w:type="spellEnd"/>
      <w:r>
        <w:t xml:space="preserve"> abcessen, milttrauma, PE, wandinfecties, </w:t>
      </w:r>
      <w:proofErr w:type="spellStart"/>
      <w:r>
        <w:t>inflam</w:t>
      </w:r>
      <w:proofErr w:type="spellEnd"/>
      <w:r>
        <w:t xml:space="preserve"> </w:t>
      </w:r>
      <w:proofErr w:type="spellStart"/>
      <w:r>
        <w:t>stenosen</w:t>
      </w:r>
      <w:proofErr w:type="spellEnd"/>
      <w:r>
        <w:t xml:space="preserve"> opening</w:t>
      </w:r>
    </w:p>
    <w:p w:rsidR="003D67A3" w:rsidRDefault="003D67A3" w:rsidP="003D67A3">
      <w:pPr>
        <w:pStyle w:val="Lijstalinea"/>
        <w:numPr>
          <w:ilvl w:val="2"/>
          <w:numId w:val="1"/>
        </w:numPr>
      </w:pPr>
      <w:r>
        <w:t>Laattijdig</w:t>
      </w:r>
    </w:p>
    <w:p w:rsidR="003D67A3" w:rsidRDefault="003D67A3" w:rsidP="003D67A3">
      <w:pPr>
        <w:pStyle w:val="Lijstalinea"/>
        <w:numPr>
          <w:ilvl w:val="3"/>
          <w:numId w:val="1"/>
        </w:numPr>
      </w:pPr>
      <w:r>
        <w:t xml:space="preserve">Wandhernia &lt; </w:t>
      </w:r>
      <w:proofErr w:type="spellStart"/>
      <w:r>
        <w:t>laparatomie</w:t>
      </w:r>
      <w:proofErr w:type="spellEnd"/>
    </w:p>
    <w:p w:rsidR="003D67A3" w:rsidRDefault="003D67A3" w:rsidP="003D67A3">
      <w:pPr>
        <w:pStyle w:val="Lijstalinea"/>
        <w:numPr>
          <w:ilvl w:val="3"/>
          <w:numId w:val="1"/>
        </w:numPr>
      </w:pPr>
      <w:proofErr w:type="spellStart"/>
      <w:r>
        <w:t>Cholelithiasis</w:t>
      </w:r>
      <w:proofErr w:type="spellEnd"/>
      <w:r>
        <w:t>, plastische problemen &lt; massale vermagering</w:t>
      </w:r>
    </w:p>
    <w:p w:rsidR="003D67A3" w:rsidRDefault="003D67A3" w:rsidP="003D67A3">
      <w:pPr>
        <w:pStyle w:val="Lijstalinea"/>
        <w:numPr>
          <w:ilvl w:val="3"/>
          <w:numId w:val="1"/>
        </w:numPr>
      </w:pPr>
      <w:proofErr w:type="spellStart"/>
      <w:r>
        <w:t>Refluxoesofagitis</w:t>
      </w:r>
      <w:proofErr w:type="spellEnd"/>
      <w:r>
        <w:t>, braken, acute obstructie opening &lt; maagrestrictie</w:t>
      </w:r>
    </w:p>
    <w:p w:rsidR="003D67A3" w:rsidRDefault="003D67A3" w:rsidP="003D67A3">
      <w:pPr>
        <w:pStyle w:val="Lijstalinea"/>
        <w:numPr>
          <w:ilvl w:val="3"/>
          <w:numId w:val="1"/>
        </w:numPr>
      </w:pPr>
      <w:proofErr w:type="spellStart"/>
      <w:r>
        <w:t>Dumpinsyndroom</w:t>
      </w:r>
      <w:proofErr w:type="spellEnd"/>
      <w:r>
        <w:t xml:space="preserve"> &lt; maagderivatie</w:t>
      </w:r>
    </w:p>
    <w:p w:rsidR="003D67A3" w:rsidRDefault="003D67A3" w:rsidP="003D67A3">
      <w:pPr>
        <w:pStyle w:val="Lijstalinea"/>
        <w:numPr>
          <w:ilvl w:val="3"/>
          <w:numId w:val="1"/>
        </w:numPr>
      </w:pPr>
      <w:r>
        <w:t xml:space="preserve">Tekort zouten, ijzer, vitamines &lt; </w:t>
      </w:r>
      <w:proofErr w:type="spellStart"/>
      <w:r>
        <w:t>malnutritie</w:t>
      </w:r>
      <w:proofErr w:type="spellEnd"/>
      <w:r>
        <w:t>/malabsorptie</w:t>
      </w:r>
    </w:p>
    <w:p w:rsidR="003D67A3" w:rsidRDefault="003D67A3" w:rsidP="003D67A3">
      <w:pPr>
        <w:pStyle w:val="Lijstalinea"/>
        <w:numPr>
          <w:ilvl w:val="4"/>
          <w:numId w:val="1"/>
        </w:numPr>
      </w:pPr>
      <w:r>
        <w:sym w:font="Wingdings" w:char="F0E0"/>
      </w:r>
      <w:r>
        <w:t xml:space="preserve"> </w:t>
      </w:r>
      <w:proofErr w:type="spellStart"/>
      <w:r>
        <w:t>neurolog</w:t>
      </w:r>
      <w:proofErr w:type="spellEnd"/>
      <w:r>
        <w:t xml:space="preserve"> stoornissen (vit B </w:t>
      </w:r>
      <w:proofErr w:type="spellStart"/>
      <w:r>
        <w:t>def</w:t>
      </w:r>
      <w:proofErr w:type="spellEnd"/>
      <w:r>
        <w:t>)</w:t>
      </w:r>
    </w:p>
    <w:p w:rsidR="003D67A3" w:rsidRDefault="003D67A3" w:rsidP="003D67A3">
      <w:pPr>
        <w:pStyle w:val="Lijstalinea"/>
        <w:numPr>
          <w:ilvl w:val="3"/>
          <w:numId w:val="1"/>
        </w:numPr>
      </w:pPr>
      <w:r>
        <w:t>Opnieuw bijkomen</w:t>
      </w:r>
    </w:p>
    <w:p w:rsidR="003D67A3" w:rsidRDefault="003D67A3" w:rsidP="003D67A3">
      <w:pPr>
        <w:pStyle w:val="Lijstalinea"/>
        <w:numPr>
          <w:ilvl w:val="4"/>
          <w:numId w:val="1"/>
        </w:numPr>
      </w:pPr>
      <w:r>
        <w:t xml:space="preserve">&lt; </w:t>
      </w:r>
      <w:proofErr w:type="spellStart"/>
      <w:r>
        <w:t>reexapnsie</w:t>
      </w:r>
      <w:proofErr w:type="spellEnd"/>
      <w:r>
        <w:t xml:space="preserve"> bovenste maagzak, loslaten hechtingen, veranderd eetgedrag</w:t>
      </w:r>
    </w:p>
    <w:p w:rsidR="003D67A3" w:rsidRDefault="003D67A3" w:rsidP="003D67A3">
      <w:pPr>
        <w:pStyle w:val="Lijstalinea"/>
        <w:numPr>
          <w:ilvl w:val="2"/>
          <w:numId w:val="1"/>
        </w:numPr>
      </w:pPr>
      <w:r>
        <w:t>OPVOLGING</w:t>
      </w:r>
    </w:p>
    <w:p w:rsidR="003D67A3" w:rsidRPr="00C11CA9" w:rsidRDefault="003D67A3" w:rsidP="004E71EA"/>
    <w:sectPr w:rsidR="003D67A3" w:rsidRPr="00C11CA9" w:rsidSect="00E6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41EA"/>
    <w:multiLevelType w:val="hybridMultilevel"/>
    <w:tmpl w:val="5ADE635C"/>
    <w:lvl w:ilvl="0" w:tplc="4DD422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0401"/>
    <w:rsid w:val="001F1918"/>
    <w:rsid w:val="0034523A"/>
    <w:rsid w:val="003D67A3"/>
    <w:rsid w:val="00494065"/>
    <w:rsid w:val="004A449E"/>
    <w:rsid w:val="004E71EA"/>
    <w:rsid w:val="005D7B00"/>
    <w:rsid w:val="006B0184"/>
    <w:rsid w:val="007C2BC6"/>
    <w:rsid w:val="008A0401"/>
    <w:rsid w:val="00A36B5F"/>
    <w:rsid w:val="00B63A55"/>
    <w:rsid w:val="00C11CA9"/>
    <w:rsid w:val="00E6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0401"/>
    <w:pPr>
      <w:spacing w:line="360" w:lineRule="auto"/>
    </w:pPr>
    <w:rPr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8A0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A0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A0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A0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8A0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891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CEDRIC</cp:lastModifiedBy>
  <cp:revision>2</cp:revision>
  <dcterms:created xsi:type="dcterms:W3CDTF">2014-02-15T14:10:00Z</dcterms:created>
  <dcterms:modified xsi:type="dcterms:W3CDTF">2014-02-15T16:19:00Z</dcterms:modified>
</cp:coreProperties>
</file>