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A4" w:rsidRDefault="00F727A4">
      <w:pPr>
        <w:pBdr>
          <w:top w:val="single" w:sz="40" w:space="1" w:color="000000"/>
          <w:left w:val="single" w:sz="40" w:space="4" w:color="000000"/>
          <w:bottom w:val="single" w:sz="40" w:space="1" w:color="000000"/>
          <w:right w:val="single" w:sz="40" w:space="4" w:color="000000"/>
        </w:pBdr>
        <w:spacing w:after="0" w:line="100" w:lineRule="atLeast"/>
        <w:jc w:val="center"/>
        <w:rPr>
          <w:rFonts w:ascii="Bickham Script Pro Regular" w:eastAsia="Times New Roman" w:hAnsi="Bickham Script Pro Regular" w:cs="Times New Roman"/>
          <w:b/>
          <w:i/>
          <w:color w:val="007DEB"/>
          <w:sz w:val="72"/>
          <w:szCs w:val="72"/>
        </w:rPr>
      </w:pPr>
      <w:bookmarkStart w:id="0" w:name="_GoBack"/>
      <w:bookmarkEnd w:id="0"/>
      <w:r>
        <w:rPr>
          <w:rFonts w:ascii="Bickham Script Pro Regular" w:eastAsia="Times New Roman" w:hAnsi="Bickham Script Pro Regular" w:cs="Times New Roman"/>
          <w:b/>
          <w:i/>
          <w:color w:val="007DEB"/>
          <w:sz w:val="72"/>
          <w:szCs w:val="72"/>
        </w:rPr>
        <w:t>Religie</w:t>
      </w: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Inleiding</w:t>
      </w:r>
    </w:p>
    <w:p w:rsidR="00F727A4" w:rsidRDefault="00F727A4">
      <w:pPr>
        <w:spacing w:after="0" w:line="100" w:lineRule="atLeast"/>
        <w:jc w:val="both"/>
      </w:pPr>
    </w:p>
    <w:p w:rsidR="00F727A4" w:rsidRDefault="00F727A4">
      <w:pPr>
        <w:pStyle w:val="ListParagraph"/>
        <w:numPr>
          <w:ilvl w:val="0"/>
          <w:numId w:val="18"/>
        </w:numPr>
        <w:spacing w:after="0" w:line="100" w:lineRule="atLeast"/>
        <w:jc w:val="both"/>
      </w:pPr>
      <w:r>
        <w:t xml:space="preserve">Zinvragen worden gezocht bij grenservaringen </w:t>
      </w:r>
      <w:r>
        <w:rPr>
          <w:rFonts w:ascii="Wingdings" w:hAnsi="Wingdings"/>
        </w:rPr>
        <w:t></w:t>
      </w:r>
      <w:r>
        <w:t xml:space="preserve"> levensbeschouwingen antwoord hierop (religieus of areligieus)</w:t>
      </w:r>
    </w:p>
    <w:p w:rsidR="00F727A4" w:rsidRDefault="00F727A4">
      <w:pPr>
        <w:pStyle w:val="ListParagraph"/>
        <w:numPr>
          <w:ilvl w:val="0"/>
          <w:numId w:val="18"/>
        </w:numPr>
        <w:spacing w:after="0" w:line="100" w:lineRule="atLeast"/>
        <w:jc w:val="both"/>
      </w:pPr>
      <w:r>
        <w:t>Nood aan zingeving, maar moeten kiezen uit veelheid; pluraliteit; geen duidelijke grenzen</w:t>
      </w:r>
    </w:p>
    <w:p w:rsidR="00F727A4" w:rsidRDefault="00F727A4">
      <w:pPr>
        <w:pStyle w:val="ListParagraph"/>
        <w:numPr>
          <w:ilvl w:val="0"/>
          <w:numId w:val="5"/>
        </w:numPr>
        <w:spacing w:after="0" w:line="100" w:lineRule="atLeast"/>
        <w:jc w:val="both"/>
      </w:pPr>
      <w:r>
        <w:t xml:space="preserve">Chaos, verlies houvast </w:t>
      </w:r>
      <w:r>
        <w:rPr>
          <w:rFonts w:ascii="Wingdings" w:hAnsi="Wingdings"/>
        </w:rPr>
        <w:t></w:t>
      </w:r>
      <w:r>
        <w:t xml:space="preserve"> verlammend</w:t>
      </w:r>
    </w:p>
    <w:p w:rsidR="00F727A4" w:rsidRDefault="00F727A4">
      <w:pPr>
        <w:pStyle w:val="ListParagraph"/>
        <w:numPr>
          <w:ilvl w:val="0"/>
          <w:numId w:val="19"/>
        </w:numPr>
        <w:spacing w:after="0" w:line="100" w:lineRule="atLeast"/>
        <w:jc w:val="both"/>
      </w:pPr>
      <w:r>
        <w:t xml:space="preserve">Samenleving: grenzen </w:t>
      </w:r>
      <w:r>
        <w:rPr>
          <w:rFonts w:ascii="Wingdings" w:hAnsi="Wingdings"/>
        </w:rPr>
        <w:t></w:t>
      </w:r>
      <w:r>
        <w:t xml:space="preserve"> lijden en dood = moeilijk</w:t>
      </w:r>
    </w:p>
    <w:p w:rsidR="00F727A4" w:rsidRDefault="00F727A4">
      <w:pPr>
        <w:pStyle w:val="ListParagraph"/>
        <w:numPr>
          <w:ilvl w:val="0"/>
          <w:numId w:val="19"/>
        </w:numPr>
        <w:spacing w:after="0" w:line="100" w:lineRule="atLeast"/>
        <w:jc w:val="both"/>
      </w:pPr>
      <w:r>
        <w:t>Christelijke geloofstraditie</w:t>
      </w: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Hoofdstuk 1: Lijdende mensen</w:t>
      </w:r>
    </w:p>
    <w:p w:rsidR="00F727A4" w:rsidRDefault="00F727A4">
      <w:pPr>
        <w:pStyle w:val="ListParagraph"/>
        <w:spacing w:after="0" w:line="100" w:lineRule="atLeast"/>
        <w:ind w:left="360"/>
        <w:jc w:val="both"/>
      </w:pPr>
    </w:p>
    <w:p w:rsidR="00F727A4" w:rsidRDefault="00F727A4">
      <w:pPr>
        <w:pStyle w:val="ListParagraph"/>
        <w:numPr>
          <w:ilvl w:val="0"/>
          <w:numId w:val="50"/>
        </w:numPr>
        <w:spacing w:after="0" w:line="100" w:lineRule="atLeast"/>
        <w:jc w:val="both"/>
      </w:pPr>
      <w:r>
        <w:t>Mysterie</w:t>
      </w:r>
    </w:p>
    <w:p w:rsidR="00F727A4" w:rsidRDefault="00F727A4">
      <w:pPr>
        <w:pStyle w:val="ListParagraph"/>
        <w:numPr>
          <w:ilvl w:val="0"/>
          <w:numId w:val="50"/>
        </w:numPr>
        <w:spacing w:after="0" w:line="100" w:lineRule="atLeast"/>
        <w:jc w:val="both"/>
      </w:pPr>
      <w:r>
        <w:t>Mens betrokken in al zijn dimensies</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Pijn en lijden</w:t>
      </w:r>
    </w:p>
    <w:p w:rsidR="00F727A4" w:rsidRDefault="00F727A4">
      <w:pPr>
        <w:pStyle w:val="ListParagraph"/>
        <w:spacing w:after="0" w:line="100" w:lineRule="atLeast"/>
        <w:ind w:left="360"/>
        <w:jc w:val="both"/>
      </w:pPr>
    </w:p>
    <w:p w:rsidR="00F727A4" w:rsidRDefault="00F727A4">
      <w:pPr>
        <w:pStyle w:val="ListParagraph"/>
        <w:numPr>
          <w:ilvl w:val="0"/>
          <w:numId w:val="52"/>
        </w:numPr>
        <w:spacing w:after="0" w:line="100" w:lineRule="atLeast"/>
        <w:jc w:val="both"/>
      </w:pPr>
      <w:r>
        <w:t>Lijden: fysiek – emotioneel – familiaal – spiritueel</w:t>
      </w:r>
    </w:p>
    <w:p w:rsidR="00F727A4" w:rsidRDefault="00F727A4">
      <w:pPr>
        <w:pStyle w:val="ListParagraph"/>
        <w:numPr>
          <w:ilvl w:val="0"/>
          <w:numId w:val="52"/>
        </w:numPr>
        <w:spacing w:after="0" w:line="100" w:lineRule="atLeast"/>
        <w:jc w:val="both"/>
      </w:pPr>
      <w:r>
        <w:t>Geen problem-solving</w:t>
      </w:r>
    </w:p>
    <w:p w:rsidR="00F727A4" w:rsidRDefault="00F727A4">
      <w:pPr>
        <w:pStyle w:val="ListParagraph"/>
        <w:numPr>
          <w:ilvl w:val="0"/>
          <w:numId w:val="52"/>
        </w:numPr>
        <w:spacing w:after="0" w:line="100" w:lineRule="atLeast"/>
        <w:jc w:val="both"/>
      </w:pPr>
      <w:r>
        <w:t>Diepere dimensies komen naar boven als fysieke pijn onder controle</w:t>
      </w:r>
    </w:p>
    <w:p w:rsidR="00F727A4" w:rsidRDefault="00F727A4">
      <w:pPr>
        <w:pStyle w:val="ListParagraph"/>
        <w:numPr>
          <w:ilvl w:val="0"/>
          <w:numId w:val="52"/>
        </w:numPr>
        <w:spacing w:after="0" w:line="100" w:lineRule="atLeast"/>
        <w:jc w:val="both"/>
      </w:pPr>
      <w:r>
        <w:t>Verbonden met mens-zijn ~ grotere graad van BWZ &amp; diepere waarden zoals liefdevolle verbondenheid &amp; zinvragen die we ons stellen ~ waardigheid van de mens</w:t>
      </w:r>
    </w:p>
    <w:p w:rsidR="00F727A4" w:rsidRDefault="00F727A4">
      <w:pPr>
        <w:pStyle w:val="ListParagraph"/>
        <w:numPr>
          <w:ilvl w:val="0"/>
          <w:numId w:val="52"/>
        </w:numPr>
        <w:spacing w:after="0" w:line="100" w:lineRule="atLeast"/>
        <w:jc w:val="both"/>
      </w:pPr>
      <w:r>
        <w:t>Lijden omdat wezen van verlangen ~ ontgoocheling, frustratie</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Lijden heeft veel namen</w:t>
      </w:r>
    </w:p>
    <w:p w:rsidR="00F727A4" w:rsidRDefault="00F727A4">
      <w:pPr>
        <w:pStyle w:val="ListParagraph"/>
        <w:spacing w:after="0" w:line="100" w:lineRule="atLeast"/>
        <w:ind w:left="360"/>
        <w:jc w:val="both"/>
      </w:pPr>
    </w:p>
    <w:p w:rsidR="00F727A4" w:rsidRDefault="00F727A4">
      <w:pPr>
        <w:pStyle w:val="ListParagraph"/>
        <w:numPr>
          <w:ilvl w:val="0"/>
          <w:numId w:val="27"/>
        </w:numPr>
        <w:spacing w:after="0" w:line="100" w:lineRule="atLeast"/>
        <w:jc w:val="both"/>
      </w:pPr>
      <w:r>
        <w:t>Persoonlijk</w:t>
      </w:r>
    </w:p>
    <w:p w:rsidR="00F727A4" w:rsidRDefault="00F727A4">
      <w:pPr>
        <w:pStyle w:val="ListParagraph"/>
        <w:numPr>
          <w:ilvl w:val="0"/>
          <w:numId w:val="27"/>
        </w:numPr>
        <w:spacing w:after="0" w:line="100" w:lineRule="atLeast"/>
        <w:jc w:val="both"/>
      </w:pPr>
      <w:r>
        <w:t>Onuitsprekelijk</w:t>
      </w:r>
    </w:p>
    <w:p w:rsidR="00F727A4" w:rsidRDefault="00F727A4">
      <w:pPr>
        <w:pStyle w:val="ListParagraph"/>
        <w:numPr>
          <w:ilvl w:val="0"/>
          <w:numId w:val="27"/>
        </w:numPr>
        <w:spacing w:after="0" w:line="100" w:lineRule="atLeast"/>
        <w:jc w:val="both"/>
      </w:pPr>
      <w:r>
        <w:t>Zoveel namen als er mensen zijn</w:t>
      </w:r>
    </w:p>
    <w:p w:rsidR="00F727A4" w:rsidRDefault="00F727A4">
      <w:pPr>
        <w:pStyle w:val="ListParagraph"/>
        <w:numPr>
          <w:ilvl w:val="0"/>
          <w:numId w:val="27"/>
        </w:numPr>
        <w:spacing w:after="0" w:line="100" w:lineRule="atLeast"/>
        <w:jc w:val="both"/>
      </w:pPr>
      <w:r>
        <w:t>Enkele vormen: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Pleger en/of slachtsoffer van het kwaad</w:t>
      </w:r>
    </w:p>
    <w:p w:rsidR="00F727A4" w:rsidRDefault="00F727A4">
      <w:pPr>
        <w:pStyle w:val="ListParagraph"/>
        <w:spacing w:after="0" w:line="100" w:lineRule="atLeast"/>
        <w:jc w:val="both"/>
      </w:pPr>
    </w:p>
    <w:p w:rsidR="00F727A4" w:rsidRDefault="00F727A4">
      <w:pPr>
        <w:pStyle w:val="ListParagraph"/>
        <w:numPr>
          <w:ilvl w:val="0"/>
          <w:numId w:val="63"/>
        </w:numPr>
        <w:spacing w:after="0" w:line="100" w:lineRule="atLeast"/>
        <w:jc w:val="both"/>
      </w:pPr>
      <w:r>
        <w:t>Anderen of zichzelf</w:t>
      </w:r>
    </w:p>
    <w:p w:rsidR="00F727A4" w:rsidRDefault="00F727A4">
      <w:pPr>
        <w:pStyle w:val="ListParagraph"/>
        <w:numPr>
          <w:ilvl w:val="0"/>
          <w:numId w:val="63"/>
        </w:numPr>
        <w:spacing w:after="0" w:line="100" w:lineRule="atLeast"/>
        <w:jc w:val="both"/>
      </w:pPr>
      <w:r>
        <w:t>Eindigheid van het bestaan, buiten onze macht, overvalt ons</w:t>
      </w:r>
    </w:p>
    <w:p w:rsidR="00F727A4" w:rsidRDefault="00F727A4">
      <w:pPr>
        <w:pStyle w:val="ListParagraph"/>
        <w:numPr>
          <w:ilvl w:val="0"/>
          <w:numId w:val="63"/>
        </w:numPr>
        <w:spacing w:after="0" w:line="100" w:lineRule="atLeast"/>
        <w:jc w:val="both"/>
      </w:pPr>
      <w:r>
        <w:t>Mengvorm: onwil en onmacht</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Fysiek, psychisch, sociaal, moreel en spiritueel</w:t>
      </w:r>
    </w:p>
    <w:p w:rsidR="00F727A4" w:rsidRDefault="00F727A4">
      <w:pPr>
        <w:pStyle w:val="ListParagraph"/>
        <w:spacing w:after="0" w:line="100" w:lineRule="atLeast"/>
        <w:jc w:val="both"/>
      </w:pPr>
    </w:p>
    <w:p w:rsidR="00F727A4" w:rsidRDefault="00F727A4">
      <w:pPr>
        <w:pStyle w:val="ListParagraph"/>
        <w:numPr>
          <w:ilvl w:val="0"/>
          <w:numId w:val="31"/>
        </w:numPr>
        <w:spacing w:after="0" w:line="100" w:lineRule="atLeast"/>
        <w:jc w:val="both"/>
      </w:pPr>
      <w:r>
        <w:t xml:space="preserve">Sociaal: relationeel arm (anawim = de gebogenen in bijbel) </w:t>
      </w:r>
      <w:r>
        <w:rPr>
          <w:rFonts w:ascii="Wingdings" w:hAnsi="Wingdings"/>
        </w:rPr>
        <w:t></w:t>
      </w:r>
      <w:r>
        <w:t xml:space="preserve"> meest kwetsbaar</w:t>
      </w:r>
    </w:p>
    <w:p w:rsidR="00F727A4" w:rsidRDefault="00F727A4">
      <w:pPr>
        <w:pStyle w:val="ListParagraph"/>
        <w:spacing w:after="0" w:line="100" w:lineRule="atLeast"/>
        <w:jc w:val="both"/>
      </w:pPr>
      <w:r>
        <w:t>Gedeelde smart = halve smart</w:t>
      </w:r>
    </w:p>
    <w:p w:rsidR="00F727A4" w:rsidRDefault="00F727A4">
      <w:pPr>
        <w:pStyle w:val="ListParagraph"/>
        <w:numPr>
          <w:ilvl w:val="0"/>
          <w:numId w:val="31"/>
        </w:numPr>
        <w:spacing w:after="0" w:line="100" w:lineRule="atLeast"/>
        <w:jc w:val="both"/>
      </w:pPr>
      <w:r>
        <w:t>Spiritueel: angst voor leegte en zinloosheid</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lastRenderedPageBreak/>
        <w:t>Verwerking zwaar lijden (E Kübler-Ross)</w:t>
      </w:r>
    </w:p>
    <w:p w:rsidR="00F727A4" w:rsidRDefault="00F727A4">
      <w:pPr>
        <w:pStyle w:val="ListParagraph"/>
        <w:spacing w:after="0" w:line="100" w:lineRule="atLeast"/>
        <w:ind w:left="360"/>
        <w:jc w:val="both"/>
      </w:pPr>
    </w:p>
    <w:p w:rsidR="00F727A4" w:rsidRDefault="00F727A4">
      <w:pPr>
        <w:pStyle w:val="ListParagraph"/>
        <w:numPr>
          <w:ilvl w:val="0"/>
          <w:numId w:val="27"/>
        </w:numPr>
        <w:spacing w:after="0" w:line="100" w:lineRule="atLeast"/>
        <w:jc w:val="both"/>
      </w:pPr>
      <w:r>
        <w:t>K. Depoortere</w:t>
      </w:r>
    </w:p>
    <w:p w:rsidR="00F727A4" w:rsidRDefault="00F727A4">
      <w:pPr>
        <w:pStyle w:val="ListParagraph"/>
        <w:numPr>
          <w:ilvl w:val="0"/>
          <w:numId w:val="27"/>
        </w:numPr>
        <w:spacing w:after="0" w:line="100" w:lineRule="atLeast"/>
        <w:jc w:val="both"/>
      </w:pPr>
      <w:r>
        <w:t>5 fasen</w:t>
      </w:r>
    </w:p>
    <w:p w:rsidR="00F727A4" w:rsidRDefault="00F727A4">
      <w:pPr>
        <w:pStyle w:val="ListParagraph"/>
        <w:numPr>
          <w:ilvl w:val="0"/>
          <w:numId w:val="37"/>
        </w:numPr>
        <w:spacing w:after="0" w:line="100" w:lineRule="atLeast"/>
        <w:jc w:val="both"/>
      </w:pPr>
      <w:r>
        <w:t>Ontkenning</w:t>
      </w:r>
    </w:p>
    <w:p w:rsidR="00F727A4" w:rsidRDefault="00F727A4">
      <w:pPr>
        <w:pStyle w:val="ListParagraph"/>
        <w:numPr>
          <w:ilvl w:val="0"/>
          <w:numId w:val="37"/>
        </w:numPr>
        <w:spacing w:after="0" w:line="100" w:lineRule="atLeast"/>
        <w:jc w:val="both"/>
      </w:pPr>
      <w:r>
        <w:t>Ergernis en woede</w:t>
      </w:r>
    </w:p>
    <w:p w:rsidR="00F727A4" w:rsidRDefault="00F727A4">
      <w:pPr>
        <w:pStyle w:val="ListParagraph"/>
        <w:numPr>
          <w:ilvl w:val="0"/>
          <w:numId w:val="37"/>
        </w:numPr>
        <w:spacing w:after="0" w:line="100" w:lineRule="atLeast"/>
        <w:jc w:val="both"/>
      </w:pPr>
      <w:r>
        <w:t>Marchanderen</w:t>
      </w:r>
    </w:p>
    <w:p w:rsidR="00F727A4" w:rsidRDefault="00F727A4">
      <w:pPr>
        <w:pStyle w:val="ListParagraph"/>
        <w:numPr>
          <w:ilvl w:val="0"/>
          <w:numId w:val="37"/>
        </w:numPr>
        <w:spacing w:after="0" w:line="100" w:lineRule="atLeast"/>
        <w:jc w:val="both"/>
      </w:pPr>
      <w:r>
        <w:t>Depressief reageren</w:t>
      </w:r>
    </w:p>
    <w:p w:rsidR="00F727A4" w:rsidRDefault="00F727A4">
      <w:pPr>
        <w:pStyle w:val="ListParagraph"/>
        <w:numPr>
          <w:ilvl w:val="0"/>
          <w:numId w:val="37"/>
        </w:numPr>
        <w:spacing w:after="0" w:line="100" w:lineRule="atLeast"/>
        <w:jc w:val="both"/>
      </w:pPr>
      <w:r>
        <w:t>Aanvaarden</w:t>
      </w:r>
    </w:p>
    <w:p w:rsidR="00F727A4" w:rsidRDefault="00F727A4">
      <w:pPr>
        <w:pStyle w:val="ListParagraph"/>
        <w:spacing w:after="0" w:line="100" w:lineRule="atLeast"/>
        <w:ind w:firstLine="360"/>
        <w:jc w:val="both"/>
      </w:pPr>
      <w:r>
        <w:t>~ golvende elips rond centrum van aanvaardig (M. Keirse en J. Peeters)</w:t>
      </w:r>
    </w:p>
    <w:p w:rsidR="00F727A4" w:rsidRDefault="00F727A4">
      <w:pPr>
        <w:pStyle w:val="ListParagraph"/>
        <w:spacing w:after="0" w:line="100" w:lineRule="atLeast"/>
        <w:ind w:firstLine="360"/>
        <w:jc w:val="both"/>
      </w:pPr>
      <w:r>
        <w:t>Centrum nooit helemaal bereiken</w:t>
      </w:r>
    </w:p>
    <w:p w:rsidR="00F727A4" w:rsidRDefault="00F727A4">
      <w:pPr>
        <w:pStyle w:val="ListParagraph"/>
        <w:spacing w:after="0" w:line="100" w:lineRule="atLeast"/>
        <w:ind w:firstLine="360"/>
        <w:jc w:val="both"/>
      </w:pPr>
      <w:r>
        <w:t xml:space="preserve">Gemoedstoestanden wisselen elkaar af </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Ontkenning</w:t>
      </w:r>
    </w:p>
    <w:p w:rsidR="00F727A4" w:rsidRDefault="00F727A4">
      <w:pPr>
        <w:spacing w:after="0" w:line="100" w:lineRule="atLeast"/>
        <w:jc w:val="both"/>
      </w:pPr>
    </w:p>
    <w:p w:rsidR="00F727A4" w:rsidRDefault="00F727A4">
      <w:pPr>
        <w:pStyle w:val="ListParagraph"/>
        <w:numPr>
          <w:ilvl w:val="0"/>
          <w:numId w:val="31"/>
        </w:numPr>
        <w:spacing w:after="0" w:line="100" w:lineRule="atLeast"/>
        <w:jc w:val="both"/>
      </w:pPr>
      <w:r>
        <w:t>Als werkelijkheid niet aankunnen</w:t>
      </w:r>
    </w:p>
    <w:p w:rsidR="00F727A4" w:rsidRDefault="00F727A4">
      <w:pPr>
        <w:pStyle w:val="ListParagraph"/>
        <w:numPr>
          <w:ilvl w:val="0"/>
          <w:numId w:val="31"/>
        </w:numPr>
        <w:spacing w:after="0" w:line="100" w:lineRule="atLeast"/>
        <w:jc w:val="both"/>
      </w:pPr>
      <w:r>
        <w:t>Conflict tss verslagenheid en levensmoed</w:t>
      </w:r>
    </w:p>
    <w:p w:rsidR="00F727A4" w:rsidRDefault="00F727A4">
      <w:pPr>
        <w:pStyle w:val="ListParagraph"/>
        <w:numPr>
          <w:ilvl w:val="0"/>
          <w:numId w:val="31"/>
        </w:numPr>
        <w:spacing w:after="0" w:line="100" w:lineRule="atLeast"/>
        <w:jc w:val="both"/>
      </w:pPr>
      <w:r>
        <w:t>Niet louter negatief</w:t>
      </w:r>
    </w:p>
    <w:p w:rsidR="00F727A4" w:rsidRDefault="00F727A4">
      <w:pPr>
        <w:pStyle w:val="ListParagraph"/>
        <w:numPr>
          <w:ilvl w:val="0"/>
          <w:numId w:val="31"/>
        </w:numPr>
        <w:spacing w:after="0" w:line="100" w:lineRule="atLeast"/>
        <w:jc w:val="both"/>
      </w:pPr>
      <w:r>
        <w:t>Verschillende vormen, mstl niet verbaal</w:t>
      </w:r>
    </w:p>
    <w:p w:rsidR="00F727A4" w:rsidRDefault="00F727A4">
      <w:pPr>
        <w:pStyle w:val="ListParagraph"/>
        <w:numPr>
          <w:ilvl w:val="0"/>
          <w:numId w:val="31"/>
        </w:numPr>
        <w:spacing w:after="0" w:line="100" w:lineRule="atLeast"/>
        <w:jc w:val="both"/>
      </w:pPr>
      <w:r>
        <w:t>R/ Geen tegenargumenten geven, niet bevestigen, wel invoelende vraag stellen, patiënt volgen ~ relatie aanbieden waarin zieke haar angst bij name kan noemen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Agressie, protest en woede</w:t>
      </w:r>
    </w:p>
    <w:p w:rsidR="00F727A4" w:rsidRDefault="00F727A4">
      <w:pPr>
        <w:spacing w:after="0" w:line="100" w:lineRule="atLeast"/>
        <w:jc w:val="both"/>
      </w:pPr>
    </w:p>
    <w:p w:rsidR="00F727A4" w:rsidRDefault="00F727A4">
      <w:pPr>
        <w:pStyle w:val="ListParagraph"/>
        <w:numPr>
          <w:ilvl w:val="0"/>
          <w:numId w:val="51"/>
        </w:numPr>
        <w:spacing w:after="0" w:line="100" w:lineRule="atLeast"/>
        <w:jc w:val="both"/>
      </w:pPr>
      <w:r>
        <w:t>Werkelijkheid dringt zich op</w:t>
      </w:r>
    </w:p>
    <w:p w:rsidR="00F727A4" w:rsidRDefault="00F727A4">
      <w:pPr>
        <w:pStyle w:val="ListParagraph"/>
        <w:numPr>
          <w:ilvl w:val="0"/>
          <w:numId w:val="51"/>
        </w:numPr>
        <w:spacing w:after="0" w:line="100" w:lineRule="atLeast"/>
        <w:jc w:val="both"/>
      </w:pPr>
      <w:r>
        <w:t>Op alles en iedereen</w:t>
      </w:r>
    </w:p>
    <w:p w:rsidR="00F727A4" w:rsidRDefault="00F727A4">
      <w:pPr>
        <w:pStyle w:val="ListParagraph"/>
        <w:numPr>
          <w:ilvl w:val="0"/>
          <w:numId w:val="51"/>
        </w:numPr>
        <w:spacing w:after="0" w:line="100" w:lineRule="atLeast"/>
        <w:jc w:val="both"/>
      </w:pPr>
      <w:r>
        <w:t>Tss ontgoocheling en waardering, ontgoocheling moet erkend worden</w:t>
      </w:r>
    </w:p>
    <w:p w:rsidR="00F727A4" w:rsidRDefault="00F727A4">
      <w:pPr>
        <w:pStyle w:val="ListParagraph"/>
        <w:numPr>
          <w:ilvl w:val="0"/>
          <w:numId w:val="51"/>
        </w:numPr>
        <w:spacing w:after="0" w:line="100" w:lineRule="atLeast"/>
        <w:jc w:val="both"/>
      </w:pPr>
      <w:r>
        <w:t>Op zoek naar waarden, naar mensen die trouw blijven</w:t>
      </w:r>
    </w:p>
    <w:p w:rsidR="00F727A4" w:rsidRDefault="00F727A4">
      <w:pPr>
        <w:pStyle w:val="ListParagraph"/>
        <w:numPr>
          <w:ilvl w:val="0"/>
          <w:numId w:val="51"/>
        </w:numPr>
        <w:spacing w:after="0" w:line="100" w:lineRule="atLeast"/>
        <w:jc w:val="both"/>
      </w:pPr>
      <w:r>
        <w:t>Afstoten en vastklampen</w:t>
      </w:r>
    </w:p>
    <w:p w:rsidR="00F727A4" w:rsidRDefault="00F727A4">
      <w:pPr>
        <w:pStyle w:val="ListParagraph"/>
        <w:numPr>
          <w:ilvl w:val="0"/>
          <w:numId w:val="51"/>
        </w:numPr>
        <w:spacing w:after="0" w:line="100" w:lineRule="atLeast"/>
        <w:jc w:val="both"/>
      </w:pPr>
      <w:r>
        <w:t>Vooral meest dierbaren</w:t>
      </w:r>
    </w:p>
    <w:p w:rsidR="00F727A4" w:rsidRDefault="00F727A4">
      <w:pPr>
        <w:pStyle w:val="ListParagraph"/>
        <w:numPr>
          <w:ilvl w:val="0"/>
          <w:numId w:val="51"/>
        </w:numPr>
        <w:spacing w:after="0" w:line="100" w:lineRule="atLeast"/>
        <w:jc w:val="both"/>
      </w:pPr>
      <w:r>
        <w:t>R/ geen contra-agressie, bevestigen maar niet in zijn agressie, tijd geven en trouw blijven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Marchanderen</w:t>
      </w:r>
    </w:p>
    <w:p w:rsidR="00F727A4" w:rsidRDefault="00F727A4">
      <w:pPr>
        <w:pStyle w:val="ListParagraph"/>
        <w:spacing w:after="0" w:line="100" w:lineRule="atLeast"/>
        <w:jc w:val="both"/>
      </w:pPr>
    </w:p>
    <w:p w:rsidR="00F727A4" w:rsidRDefault="00F727A4">
      <w:pPr>
        <w:pStyle w:val="ListParagraph"/>
        <w:numPr>
          <w:ilvl w:val="0"/>
          <w:numId w:val="40"/>
        </w:numPr>
        <w:spacing w:after="0" w:line="100" w:lineRule="atLeast"/>
        <w:jc w:val="both"/>
      </w:pPr>
      <w:r>
        <w:t>Compromissen zoeken</w:t>
      </w:r>
    </w:p>
    <w:p w:rsidR="00F727A4" w:rsidRDefault="00F727A4">
      <w:pPr>
        <w:pStyle w:val="ListParagraph"/>
        <w:numPr>
          <w:ilvl w:val="0"/>
          <w:numId w:val="40"/>
        </w:numPr>
        <w:spacing w:after="0" w:line="100" w:lineRule="atLeast"/>
        <w:jc w:val="both"/>
        <w:rPr>
          <w:strike/>
        </w:rPr>
      </w:pPr>
      <w:r>
        <w:t xml:space="preserve">Patiënt kan het even niet aan ~ </w:t>
      </w:r>
      <w:r>
        <w:rPr>
          <w:strike/>
        </w:rPr>
        <w:t>verdedigingsmechanisme</w:t>
      </w:r>
    </w:p>
    <w:p w:rsidR="00F727A4" w:rsidRDefault="00F727A4">
      <w:pPr>
        <w:pStyle w:val="ListParagraph"/>
        <w:numPr>
          <w:ilvl w:val="0"/>
          <w:numId w:val="40"/>
        </w:numPr>
        <w:spacing w:after="0" w:line="100" w:lineRule="atLeast"/>
        <w:jc w:val="both"/>
      </w:pPr>
      <w:r>
        <w:t>Plannen, beloftes, zichzelf onmisbaar maken</w:t>
      </w:r>
    </w:p>
    <w:p w:rsidR="00F727A4" w:rsidRDefault="00F727A4">
      <w:pPr>
        <w:pStyle w:val="ListParagraph"/>
        <w:numPr>
          <w:ilvl w:val="0"/>
          <w:numId w:val="40"/>
        </w:numPr>
        <w:spacing w:after="0" w:line="100" w:lineRule="atLeast"/>
        <w:jc w:val="both"/>
      </w:pPr>
      <w:r>
        <w:t>“Alles” proberen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Vedriet: treuren en depressie</w:t>
      </w:r>
    </w:p>
    <w:p w:rsidR="00F727A4" w:rsidRDefault="00F727A4">
      <w:pPr>
        <w:pStyle w:val="ListParagraph"/>
        <w:spacing w:after="0" w:line="100" w:lineRule="atLeast"/>
        <w:jc w:val="both"/>
      </w:pPr>
    </w:p>
    <w:p w:rsidR="00F727A4" w:rsidRDefault="00F727A4">
      <w:pPr>
        <w:pStyle w:val="ListParagraph"/>
        <w:numPr>
          <w:ilvl w:val="0"/>
          <w:numId w:val="42"/>
        </w:numPr>
        <w:spacing w:after="0" w:line="100" w:lineRule="atLeast"/>
        <w:jc w:val="both"/>
      </w:pPr>
      <w:r>
        <w:t>Permanent op de loer</w:t>
      </w:r>
    </w:p>
    <w:p w:rsidR="00F727A4" w:rsidRDefault="00F727A4">
      <w:pPr>
        <w:pStyle w:val="ListParagraph"/>
        <w:numPr>
          <w:ilvl w:val="0"/>
          <w:numId w:val="42"/>
        </w:numPr>
        <w:spacing w:after="0" w:line="100" w:lineRule="atLeast"/>
        <w:jc w:val="both"/>
      </w:pPr>
      <w:r>
        <w:t>Als werkelijkeheid  binnenlaten</w:t>
      </w:r>
    </w:p>
    <w:p w:rsidR="00F727A4" w:rsidRDefault="00F727A4">
      <w:pPr>
        <w:pStyle w:val="ListParagraph"/>
        <w:numPr>
          <w:ilvl w:val="0"/>
          <w:numId w:val="42"/>
        </w:numPr>
        <w:spacing w:after="0" w:line="100" w:lineRule="atLeast"/>
        <w:jc w:val="both"/>
      </w:pPr>
      <w:r>
        <w:t>Van mens en God verlaten + dit bestendigen door contact af te wijzen</w:t>
      </w:r>
    </w:p>
    <w:p w:rsidR="00F727A4" w:rsidRDefault="00F727A4">
      <w:pPr>
        <w:pStyle w:val="ListParagraph"/>
        <w:numPr>
          <w:ilvl w:val="0"/>
          <w:numId w:val="42"/>
        </w:numPr>
        <w:spacing w:after="0" w:line="100" w:lineRule="atLeast"/>
        <w:jc w:val="both"/>
      </w:pPr>
      <w:r>
        <w:t>R/ tonen dat verdriet toegelaten is, laten vertellen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lastRenderedPageBreak/>
        <w:t>Aanvaarding</w:t>
      </w:r>
    </w:p>
    <w:p w:rsidR="00F727A4" w:rsidRDefault="00F727A4">
      <w:pPr>
        <w:pStyle w:val="ListParagraph"/>
        <w:spacing w:after="0" w:line="100" w:lineRule="atLeast"/>
        <w:jc w:val="both"/>
      </w:pPr>
    </w:p>
    <w:p w:rsidR="00F727A4" w:rsidRDefault="00F727A4">
      <w:pPr>
        <w:pStyle w:val="ListParagraph"/>
        <w:numPr>
          <w:ilvl w:val="0"/>
          <w:numId w:val="15"/>
        </w:numPr>
        <w:spacing w:after="0" w:line="100" w:lineRule="atLeast"/>
        <w:jc w:val="both"/>
      </w:pPr>
      <w:r>
        <w:rPr>
          <w:rFonts w:ascii="Symbol" w:hAnsi="Symbol"/>
        </w:rPr>
        <w:t></w:t>
      </w:r>
      <w:r>
        <w:t xml:space="preserve"> berusting</w:t>
      </w:r>
    </w:p>
    <w:p w:rsidR="00F727A4" w:rsidRDefault="00F727A4">
      <w:pPr>
        <w:pStyle w:val="ListParagraph"/>
        <w:numPr>
          <w:ilvl w:val="0"/>
          <w:numId w:val="15"/>
        </w:numPr>
        <w:spacing w:after="0" w:line="100" w:lineRule="atLeast"/>
        <w:jc w:val="both"/>
      </w:pPr>
      <w:r>
        <w:t>Actief, van biologisch sterven menselijk sterven maken</w:t>
      </w:r>
    </w:p>
    <w:p w:rsidR="00F727A4" w:rsidRDefault="00F727A4">
      <w:pPr>
        <w:pStyle w:val="ListParagraph"/>
        <w:numPr>
          <w:ilvl w:val="0"/>
          <w:numId w:val="15"/>
        </w:numPr>
        <w:spacing w:after="0" w:line="100" w:lineRule="atLeast"/>
        <w:jc w:val="both"/>
      </w:pPr>
      <w:r>
        <w:t>Uit handen geven ipv genomen worden, de strijd is gestreden</w:t>
      </w:r>
    </w:p>
    <w:p w:rsidR="00F727A4" w:rsidRDefault="00F727A4">
      <w:pPr>
        <w:pStyle w:val="ListParagraph"/>
        <w:numPr>
          <w:ilvl w:val="0"/>
          <w:numId w:val="15"/>
        </w:numPr>
        <w:spacing w:after="0" w:line="100" w:lineRule="atLeast"/>
        <w:jc w:val="both"/>
      </w:pPr>
      <w:r>
        <w:t>Afscheid nemen</w:t>
      </w:r>
    </w:p>
    <w:p w:rsidR="00F727A4" w:rsidRDefault="00F727A4">
      <w:pPr>
        <w:pStyle w:val="ListParagraph"/>
        <w:numPr>
          <w:ilvl w:val="0"/>
          <w:numId w:val="15"/>
        </w:numPr>
        <w:spacing w:after="0" w:line="100" w:lineRule="atLeast"/>
        <w:jc w:val="both"/>
      </w:pPr>
      <w:r>
        <w:t>Dankbaar</w:t>
      </w:r>
    </w:p>
    <w:p w:rsidR="00F727A4" w:rsidRDefault="00F727A4">
      <w:pPr>
        <w:pStyle w:val="ListParagraph"/>
        <w:numPr>
          <w:ilvl w:val="0"/>
          <w:numId w:val="15"/>
        </w:numPr>
        <w:spacing w:after="0" w:line="100" w:lineRule="atLeast"/>
        <w:jc w:val="both"/>
      </w:pPr>
      <w:r>
        <w:t>Kan komen en gaan</w:t>
      </w:r>
    </w:p>
    <w:p w:rsidR="00F727A4" w:rsidRDefault="00F727A4">
      <w:pPr>
        <w:pStyle w:val="ListParagraph"/>
        <w:numPr>
          <w:ilvl w:val="0"/>
          <w:numId w:val="15"/>
        </w:numPr>
        <w:spacing w:after="0" w:line="100" w:lineRule="atLeast"/>
        <w:jc w:val="both"/>
      </w:pPr>
      <w:r>
        <w:t>Begeleiding is samenspraak geworden</w:t>
      </w: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Hoofdstuk 2: is er ruimte voor lijden in onze samenleving?</w:t>
      </w:r>
    </w:p>
    <w:p w:rsidR="00F727A4" w:rsidRDefault="00F727A4">
      <w:pPr>
        <w:spacing w:after="0" w:line="100" w:lineRule="atLeast"/>
        <w:jc w:val="both"/>
      </w:pPr>
    </w:p>
    <w:p w:rsidR="00F727A4" w:rsidRDefault="00F727A4">
      <w:pPr>
        <w:pStyle w:val="ListParagraph"/>
        <w:numPr>
          <w:ilvl w:val="0"/>
          <w:numId w:val="10"/>
        </w:numPr>
        <w:spacing w:after="0" w:line="100" w:lineRule="atLeast"/>
        <w:jc w:val="both"/>
      </w:pPr>
      <w:r>
        <w:t>Lijden wordt bestreden</w:t>
      </w:r>
    </w:p>
    <w:p w:rsidR="00F727A4" w:rsidRDefault="00F727A4">
      <w:pPr>
        <w:pStyle w:val="ListParagraph"/>
        <w:numPr>
          <w:ilvl w:val="0"/>
          <w:numId w:val="10"/>
        </w:numPr>
        <w:spacing w:after="0" w:line="100" w:lineRule="atLeast"/>
        <w:jc w:val="both"/>
      </w:pPr>
      <w:r>
        <w:t>Wat met lijden dat blijft? Plaats en ruimte voor verwerking? (we lijden aan ziekte niet te kunnen lijden (Brantschen))</w:t>
      </w:r>
    </w:p>
    <w:p w:rsidR="00F727A4" w:rsidRDefault="00F727A4">
      <w:pPr>
        <w:pStyle w:val="ListParagraph"/>
        <w:numPr>
          <w:ilvl w:val="0"/>
          <w:numId w:val="10"/>
        </w:numPr>
        <w:spacing w:after="0" w:line="100" w:lineRule="atLeast"/>
        <w:jc w:val="both"/>
      </w:pPr>
      <w:r>
        <w:t>Tendens tot afschermen, wegvluchten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Kritische reflecties over gezondheid en ziekte in onze samenleving</w:t>
      </w:r>
    </w:p>
    <w:p w:rsidR="00F727A4" w:rsidRDefault="00F727A4">
      <w:pPr>
        <w:spacing w:after="0" w:line="100" w:lineRule="atLeast"/>
        <w:jc w:val="both"/>
      </w:pPr>
    </w:p>
    <w:p w:rsidR="00F727A4" w:rsidRDefault="00F727A4">
      <w:pPr>
        <w:pStyle w:val="ListParagraph"/>
        <w:numPr>
          <w:ilvl w:val="0"/>
          <w:numId w:val="4"/>
        </w:numPr>
        <w:spacing w:after="0" w:line="100" w:lineRule="atLeast"/>
        <w:jc w:val="both"/>
      </w:pPr>
      <w:r>
        <w:t>Gezondheid is topwaarde, ultieme heil versus hoogst goed geestelijke waarde</w:t>
      </w:r>
    </w:p>
    <w:p w:rsidR="00F727A4" w:rsidRDefault="00F727A4">
      <w:pPr>
        <w:pStyle w:val="ListParagraph"/>
        <w:numPr>
          <w:ilvl w:val="0"/>
          <w:numId w:val="4"/>
        </w:numPr>
        <w:spacing w:after="0" w:line="100" w:lineRule="atLeast"/>
        <w:jc w:val="both"/>
      </w:pPr>
      <w:r>
        <w:t>Belang gezondheid wel sowieso groot</w:t>
      </w:r>
    </w:p>
    <w:p w:rsidR="00F727A4" w:rsidRDefault="00F727A4">
      <w:pPr>
        <w:pStyle w:val="ListParagraph"/>
        <w:numPr>
          <w:ilvl w:val="0"/>
          <w:numId w:val="4"/>
        </w:numPr>
        <w:spacing w:after="0" w:line="100" w:lineRule="atLeast"/>
        <w:jc w:val="both"/>
      </w:pPr>
      <w:r>
        <w:t>Artsen “priesters van de nieuwe magie” die ons behoeden voor lijden en dood, medicalisering van het leven (Zola)</w:t>
      </w:r>
    </w:p>
    <w:p w:rsidR="00F727A4" w:rsidRDefault="00F727A4">
      <w:pPr>
        <w:pStyle w:val="ListParagraph"/>
        <w:numPr>
          <w:ilvl w:val="0"/>
          <w:numId w:val="4"/>
        </w:numPr>
        <w:spacing w:after="0" w:line="100" w:lineRule="atLeast"/>
        <w:jc w:val="both"/>
      </w:pPr>
      <w:r>
        <w:t>Ziekte en lijden = vijanden van het prestatiegerichte zelfontplooiingsideaal, herinneren aan sterfelijkeheid en begrenzing</w:t>
      </w:r>
    </w:p>
    <w:p w:rsidR="00F727A4" w:rsidRDefault="00F727A4">
      <w:pPr>
        <w:pStyle w:val="ListParagraph"/>
        <w:spacing w:after="0" w:line="100" w:lineRule="atLeast"/>
        <w:ind w:left="360"/>
        <w:jc w:val="both"/>
      </w:pPr>
      <w:r>
        <w:t>~ moeilijk in onze samenleving</w:t>
      </w:r>
    </w:p>
    <w:p w:rsidR="00F727A4" w:rsidRDefault="00F727A4">
      <w:pPr>
        <w:pStyle w:val="ListParagraph"/>
        <w:spacing w:after="0" w:line="100" w:lineRule="atLeast"/>
        <w:ind w:left="360"/>
        <w:jc w:val="both"/>
      </w:pPr>
      <w:r>
        <w:t>MAAR dit is niet meer gezond</w:t>
      </w: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Lijden en menswaardigheid: elementen van scheiding in onze cultuur (M. Desmet)</w:t>
      </w:r>
    </w:p>
    <w:p w:rsidR="00F727A4" w:rsidRDefault="00F727A4">
      <w:pPr>
        <w:pStyle w:val="ListParagraph"/>
        <w:spacing w:after="0" w:line="100" w:lineRule="atLeast"/>
        <w:ind w:left="360"/>
        <w:jc w:val="both"/>
      </w:pPr>
    </w:p>
    <w:p w:rsidR="00F727A4" w:rsidRDefault="00F727A4">
      <w:pPr>
        <w:pStyle w:val="ListParagraph"/>
        <w:numPr>
          <w:ilvl w:val="0"/>
          <w:numId w:val="4"/>
        </w:numPr>
        <w:spacing w:after="0" w:line="100" w:lineRule="atLeast"/>
        <w:jc w:val="both"/>
      </w:pPr>
      <w:r>
        <w:t>Kenmerken van onze cultuur die het moeilijk maken lijden en menswaardigheid te verbinden</w:t>
      </w:r>
    </w:p>
    <w:p w:rsidR="00F727A4" w:rsidRDefault="00F727A4">
      <w:pPr>
        <w:pStyle w:val="ListParagraph"/>
        <w:spacing w:after="0" w:line="100" w:lineRule="atLeast"/>
        <w:ind w:left="360"/>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Economisering en leven in hol-land</w:t>
      </w:r>
    </w:p>
    <w:p w:rsidR="00F727A4" w:rsidRDefault="00F727A4">
      <w:pPr>
        <w:spacing w:after="0" w:line="100" w:lineRule="atLeast"/>
        <w:jc w:val="both"/>
      </w:pPr>
    </w:p>
    <w:p w:rsidR="00F727A4" w:rsidRDefault="00F727A4">
      <w:pPr>
        <w:pStyle w:val="ListParagraph"/>
        <w:numPr>
          <w:ilvl w:val="0"/>
          <w:numId w:val="15"/>
        </w:numPr>
        <w:spacing w:after="0" w:line="100" w:lineRule="atLeast"/>
        <w:jc w:val="both"/>
      </w:pPr>
      <w:r>
        <w:t>Geld = 2</w:t>
      </w:r>
      <w:r>
        <w:rPr>
          <w:vertAlign w:val="superscript"/>
        </w:rPr>
        <w:t>de</w:t>
      </w:r>
      <w:r>
        <w:t xml:space="preserve"> topwaarde, alles draait om economie </w:t>
      </w:r>
      <w:r>
        <w:rPr>
          <w:rFonts w:ascii="Wingdings" w:hAnsi="Wingdings"/>
        </w:rPr>
        <w:t></w:t>
      </w:r>
      <w:r>
        <w:t xml:space="preserve"> rationalisering, liberalisering en schaalvergroting</w:t>
      </w:r>
    </w:p>
    <w:p w:rsidR="00F727A4" w:rsidRDefault="00F727A4">
      <w:pPr>
        <w:pStyle w:val="ListParagraph"/>
        <w:numPr>
          <w:ilvl w:val="0"/>
          <w:numId w:val="15"/>
        </w:numPr>
        <w:spacing w:after="0" w:line="100" w:lineRule="atLeast"/>
        <w:jc w:val="both"/>
      </w:pPr>
      <w:r>
        <w:t>Onderwijs en GZZ ge-economiseerd</w:t>
      </w: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lastRenderedPageBreak/>
        <w:t>Economisering ziekenhuis</w:t>
      </w:r>
    </w:p>
    <w:p w:rsidR="00F727A4" w:rsidRDefault="00F727A4">
      <w:pPr>
        <w:spacing w:after="0" w:line="100" w:lineRule="atLeast"/>
        <w:jc w:val="both"/>
      </w:pPr>
    </w:p>
    <w:p w:rsidR="00F727A4" w:rsidRDefault="00F727A4">
      <w:pPr>
        <w:pStyle w:val="ListParagraph"/>
        <w:numPr>
          <w:ilvl w:val="0"/>
          <w:numId w:val="43"/>
        </w:numPr>
        <w:spacing w:after="0" w:line="100" w:lineRule="atLeast"/>
        <w:jc w:val="both"/>
      </w:pPr>
      <w:r>
        <w:t>Concurrentie welzijn en economische gezondheid</w:t>
      </w:r>
    </w:p>
    <w:p w:rsidR="00F727A4" w:rsidRDefault="00F727A4">
      <w:pPr>
        <w:pStyle w:val="ListParagraph"/>
        <w:numPr>
          <w:ilvl w:val="0"/>
          <w:numId w:val="43"/>
        </w:numPr>
        <w:spacing w:after="0" w:line="100" w:lineRule="atLeast"/>
        <w:jc w:val="both"/>
      </w:pPr>
      <w:r>
        <w:t>Productie, snelheid en rendement</w:t>
      </w:r>
    </w:p>
    <w:p w:rsidR="00F727A4" w:rsidRDefault="00F727A4">
      <w:pPr>
        <w:pStyle w:val="ListParagraph"/>
        <w:numPr>
          <w:ilvl w:val="0"/>
          <w:numId w:val="43"/>
        </w:numPr>
        <w:spacing w:after="0" w:line="100" w:lineRule="atLeast"/>
        <w:jc w:val="both"/>
      </w:pPr>
      <w:r>
        <w:t>Medisch-technologische interventies, intensieve zorg bij acute problemen</w:t>
      </w:r>
    </w:p>
    <w:p w:rsidR="00F727A4" w:rsidRDefault="00F727A4">
      <w:pPr>
        <w:pStyle w:val="ListParagraph"/>
        <w:numPr>
          <w:ilvl w:val="0"/>
          <w:numId w:val="43"/>
        </w:numPr>
        <w:spacing w:after="0" w:line="100" w:lineRule="atLeast"/>
        <w:jc w:val="both"/>
      </w:pPr>
      <w:r>
        <w:t>Gewone tijdrovende langdurige zorg ~ mantel- en thuiszorg, verzorgings- en bejaardentehuizen</w:t>
      </w:r>
    </w:p>
    <w:p w:rsidR="00F727A4" w:rsidRDefault="00F727A4">
      <w:pPr>
        <w:pStyle w:val="ListParagraph"/>
        <w:numPr>
          <w:ilvl w:val="0"/>
          <w:numId w:val="43"/>
        </w:numPr>
        <w:spacing w:after="0" w:line="100" w:lineRule="atLeast"/>
        <w:jc w:val="both"/>
      </w:pPr>
      <w:r>
        <w:t xml:space="preserve">Maar meerderheid sterft in ziekenhuis </w:t>
      </w:r>
      <w:r>
        <w:rPr>
          <w:rFonts w:ascii="Wingdings" w:hAnsi="Wingdings"/>
        </w:rPr>
        <w:t></w:t>
      </w:r>
      <w:r>
        <w:t xml:space="preserve"> meer behoefte aan zorg voor deze mensen</w:t>
      </w:r>
    </w:p>
    <w:p w:rsidR="00F727A4" w:rsidRDefault="00F727A4">
      <w:pPr>
        <w:pStyle w:val="ListParagraph"/>
        <w:numPr>
          <w:ilvl w:val="0"/>
          <w:numId w:val="43"/>
        </w:numPr>
        <w:spacing w:after="0" w:line="100" w:lineRule="atLeast"/>
        <w:jc w:val="both"/>
      </w:pPr>
      <w:r>
        <w:t>Geneeskunde in termen van efficiëntie en management</w:t>
      </w:r>
    </w:p>
    <w:p w:rsidR="00F727A4" w:rsidRDefault="00F727A4">
      <w:pPr>
        <w:pStyle w:val="ListParagraph"/>
        <w:numPr>
          <w:ilvl w:val="0"/>
          <w:numId w:val="43"/>
        </w:numPr>
        <w:spacing w:after="0" w:line="100" w:lineRule="atLeast"/>
        <w:jc w:val="both"/>
      </w:pPr>
      <w:r>
        <w:t>Budgetten</w:t>
      </w:r>
    </w:p>
    <w:p w:rsidR="00F727A4" w:rsidRDefault="00F727A4">
      <w:pPr>
        <w:pStyle w:val="ListParagraph"/>
        <w:numPr>
          <w:ilvl w:val="0"/>
          <w:numId w:val="43"/>
        </w:numPr>
        <w:spacing w:after="0" w:line="100" w:lineRule="atLeast"/>
        <w:jc w:val="both"/>
      </w:pPr>
      <w:r>
        <w:t>Uitgebreider middenkader</w:t>
      </w:r>
    </w:p>
    <w:p w:rsidR="00F727A4" w:rsidRDefault="00F727A4">
      <w:pPr>
        <w:pStyle w:val="ListParagraph"/>
        <w:numPr>
          <w:ilvl w:val="0"/>
          <w:numId w:val="43"/>
        </w:numPr>
        <w:spacing w:after="0" w:line="100" w:lineRule="atLeast"/>
        <w:jc w:val="both"/>
      </w:pPr>
      <w:r>
        <w:t>Eigenlijke verzorgers in verdrukking, economisch en sociaal ondergewaardeerd, meer tijdsdruk</w:t>
      </w:r>
    </w:p>
    <w:p w:rsidR="00F727A4" w:rsidRDefault="00F727A4">
      <w:pPr>
        <w:pStyle w:val="ListParagraph"/>
        <w:numPr>
          <w:ilvl w:val="0"/>
          <w:numId w:val="43"/>
        </w:numPr>
        <w:spacing w:after="0" w:line="100" w:lineRule="atLeast"/>
        <w:jc w:val="both"/>
      </w:pPr>
      <w:r>
        <w:t>In deze context is aandacht voor waardigheid in het lijden storend en inefficiënt: nutsdenken leidt tot zinsverduistering</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Leven in hol-land: hors-heure</w:t>
      </w:r>
    </w:p>
    <w:p w:rsidR="00F727A4" w:rsidRDefault="00F727A4">
      <w:pPr>
        <w:pStyle w:val="ListParagraph"/>
        <w:spacing w:after="0" w:line="100" w:lineRule="atLeast"/>
        <w:ind w:left="1068"/>
        <w:jc w:val="both"/>
      </w:pPr>
    </w:p>
    <w:p w:rsidR="00F727A4" w:rsidRDefault="00F727A4">
      <w:pPr>
        <w:pStyle w:val="ListParagraph"/>
        <w:numPr>
          <w:ilvl w:val="0"/>
          <w:numId w:val="25"/>
        </w:numPr>
        <w:spacing w:after="0" w:line="100" w:lineRule="atLeast"/>
        <w:jc w:val="both"/>
      </w:pPr>
      <w:r>
        <w:t>“Hoeveel tijd denkt u dat hij nog leeft?”</w:t>
      </w:r>
    </w:p>
    <w:p w:rsidR="00F727A4" w:rsidRDefault="00F727A4">
      <w:pPr>
        <w:pStyle w:val="ListParagraph"/>
        <w:numPr>
          <w:ilvl w:val="0"/>
          <w:numId w:val="25"/>
        </w:numPr>
        <w:spacing w:after="0" w:line="100" w:lineRule="atLeast"/>
        <w:jc w:val="both"/>
      </w:pPr>
      <w:r>
        <w:t>Leven bepaald door agenda</w:t>
      </w:r>
    </w:p>
    <w:p w:rsidR="00F727A4" w:rsidRDefault="00F727A4">
      <w:pPr>
        <w:pStyle w:val="ListParagraph"/>
        <w:numPr>
          <w:ilvl w:val="0"/>
          <w:numId w:val="25"/>
        </w:numPr>
        <w:spacing w:after="0" w:line="100" w:lineRule="atLeast"/>
        <w:jc w:val="both"/>
      </w:pPr>
      <w:r>
        <w:t>Geen onderbreking van de tijd meer, alles gaat verder 24/24</w:t>
      </w:r>
    </w:p>
    <w:p w:rsidR="00F727A4" w:rsidRDefault="00F727A4">
      <w:pPr>
        <w:pStyle w:val="ListParagraph"/>
        <w:spacing w:after="0" w:line="100" w:lineRule="atLeast"/>
        <w:ind w:left="1068"/>
        <w:jc w:val="both"/>
      </w:pPr>
      <w:r>
        <w:rPr>
          <w:rFonts w:ascii="Wingdings" w:hAnsi="Wingdings"/>
        </w:rPr>
        <w:t></w:t>
      </w:r>
      <w:r>
        <w:t xml:space="preserve"> moe van het hollen en hol vanbinnen, leeggelopen</w:t>
      </w:r>
    </w:p>
    <w:p w:rsidR="00F727A4" w:rsidRDefault="00F727A4">
      <w:pPr>
        <w:pStyle w:val="ListParagraph"/>
        <w:numPr>
          <w:ilvl w:val="0"/>
          <w:numId w:val="25"/>
        </w:numPr>
        <w:spacing w:after="0" w:line="100" w:lineRule="atLeast"/>
        <w:jc w:val="both"/>
      </w:pPr>
      <w:r>
        <w:t>Kwanti-tijd ipv kwali-tijd</w:t>
      </w:r>
    </w:p>
    <w:p w:rsidR="00F727A4" w:rsidRDefault="00F727A4">
      <w:pPr>
        <w:pStyle w:val="ListParagraph"/>
        <w:numPr>
          <w:ilvl w:val="0"/>
          <w:numId w:val="25"/>
        </w:numPr>
        <w:spacing w:after="0" w:line="100" w:lineRule="atLeast"/>
        <w:jc w:val="both"/>
      </w:pPr>
      <w:r>
        <w:t xml:space="preserve">Hels levensritme </w:t>
      </w:r>
      <w:r>
        <w:rPr>
          <w:rFonts w:ascii="Wingdings" w:hAnsi="Wingdings"/>
        </w:rPr>
        <w:t></w:t>
      </w:r>
      <w:r>
        <w:t xml:space="preserve"> behoefte aan “bonne-heure”: bewust en zelfgekozen onderbreking, sabattijd</w:t>
      </w:r>
    </w:p>
    <w:p w:rsidR="00F727A4" w:rsidRDefault="00F727A4">
      <w:pPr>
        <w:pStyle w:val="ListParagraph"/>
        <w:numPr>
          <w:ilvl w:val="0"/>
          <w:numId w:val="25"/>
        </w:numPr>
        <w:spacing w:after="0" w:line="100" w:lineRule="atLeast"/>
        <w:jc w:val="both"/>
      </w:pPr>
      <w:r>
        <w:t>Palliatieve zorg: tijd nemen, ritme van leven en sterven van de zieke volgen</w:t>
      </w:r>
    </w:p>
    <w:p w:rsidR="00F727A4" w:rsidRDefault="00F727A4">
      <w:pPr>
        <w:pStyle w:val="ListParagraph"/>
        <w:numPr>
          <w:ilvl w:val="0"/>
          <w:numId w:val="25"/>
        </w:numPr>
        <w:spacing w:after="0" w:line="100" w:lineRule="atLeast"/>
        <w:jc w:val="both"/>
      </w:pPr>
      <w:r>
        <w:t>Lijden en dood ons ritme (even) laten onderbreken (vaak niet lang genoeg)</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Visualisering en ont-luistering</w:t>
      </w:r>
    </w:p>
    <w:p w:rsidR="00F727A4" w:rsidRDefault="00F727A4">
      <w:pPr>
        <w:spacing w:after="0" w:line="100" w:lineRule="atLeast"/>
        <w:ind w:left="708"/>
        <w:jc w:val="both"/>
      </w:pPr>
    </w:p>
    <w:p w:rsidR="00F727A4" w:rsidRDefault="00F727A4">
      <w:pPr>
        <w:pStyle w:val="ListParagraph"/>
        <w:numPr>
          <w:ilvl w:val="0"/>
          <w:numId w:val="15"/>
        </w:numPr>
        <w:spacing w:after="0" w:line="100" w:lineRule="atLeast"/>
        <w:jc w:val="both"/>
      </w:pPr>
      <w:r>
        <w:t>Maatschappij wil meer zien dan luisteren</w:t>
      </w:r>
    </w:p>
    <w:p w:rsidR="00F727A4" w:rsidRDefault="00F727A4">
      <w:pPr>
        <w:pStyle w:val="ListParagraph"/>
        <w:numPr>
          <w:ilvl w:val="0"/>
          <w:numId w:val="15"/>
        </w:numPr>
        <w:spacing w:after="0" w:line="100" w:lineRule="atLeast"/>
        <w:jc w:val="both"/>
      </w:pPr>
      <w:r>
        <w:t>Medische beeldvorming</w:t>
      </w:r>
    </w:p>
    <w:p w:rsidR="00F727A4" w:rsidRDefault="00F727A4">
      <w:pPr>
        <w:pStyle w:val="ListParagraph"/>
        <w:numPr>
          <w:ilvl w:val="0"/>
          <w:numId w:val="15"/>
        </w:numPr>
        <w:spacing w:after="0" w:line="100" w:lineRule="atLeast"/>
        <w:jc w:val="both"/>
      </w:pPr>
      <w:r>
        <w:t>Inwendige geneeskunde meer in vasief</w:t>
      </w:r>
    </w:p>
    <w:p w:rsidR="00F727A4" w:rsidRDefault="00F727A4">
      <w:pPr>
        <w:pStyle w:val="ListParagraph"/>
        <w:numPr>
          <w:ilvl w:val="0"/>
          <w:numId w:val="15"/>
        </w:numPr>
        <w:spacing w:after="0" w:line="100" w:lineRule="atLeast"/>
        <w:jc w:val="both"/>
      </w:pPr>
      <w:r>
        <w:t>Visualisatie bedreigt erkennen vd waardigheid vh lijden, maakt het mensonwaardig</w:t>
      </w:r>
    </w:p>
    <w:p w:rsidR="00F727A4" w:rsidRDefault="00F727A4">
      <w:pPr>
        <w:pStyle w:val="ListParagraph"/>
        <w:spacing w:after="0" w:line="100" w:lineRule="atLeast"/>
        <w:jc w:val="both"/>
      </w:pPr>
      <w:r>
        <w:t>Medisch-technische vooruitgang, maar slechts stukjes vd zieke in beeld, blik afgewend van de zieke zelf</w:t>
      </w:r>
    </w:p>
    <w:p w:rsidR="00F727A4" w:rsidRDefault="00F727A4">
      <w:pPr>
        <w:pStyle w:val="ListParagraph"/>
        <w:spacing w:after="0" w:line="100" w:lineRule="atLeast"/>
        <w:jc w:val="both"/>
      </w:pPr>
      <w:r>
        <w:t>Om beeld vd persoon te hebben moet je kijken en luisteren naar de persoon zelf</w:t>
      </w:r>
    </w:p>
    <w:p w:rsidR="00F727A4" w:rsidRDefault="00F727A4">
      <w:pPr>
        <w:pStyle w:val="ListParagraph"/>
        <w:numPr>
          <w:ilvl w:val="0"/>
          <w:numId w:val="15"/>
        </w:numPr>
        <w:spacing w:after="0" w:line="100" w:lineRule="atLeast"/>
        <w:jc w:val="both"/>
      </w:pPr>
      <w:r>
        <w:t>Ontluistering door gebrek aan tijd, haast en visuele instelling</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Veel netwerken, weinig gemeenschap</w:t>
      </w:r>
    </w:p>
    <w:p w:rsidR="00F727A4" w:rsidRDefault="00F727A4">
      <w:pPr>
        <w:pStyle w:val="ListParagraph"/>
        <w:spacing w:after="0" w:line="100" w:lineRule="atLeast"/>
        <w:jc w:val="both"/>
      </w:pPr>
    </w:p>
    <w:p w:rsidR="00F727A4" w:rsidRDefault="00F727A4">
      <w:pPr>
        <w:pStyle w:val="ListParagraph"/>
        <w:numPr>
          <w:ilvl w:val="0"/>
          <w:numId w:val="15"/>
        </w:numPr>
        <w:spacing w:after="0" w:line="100" w:lineRule="atLeast"/>
        <w:jc w:val="both"/>
      </w:pPr>
      <w:r>
        <w:t>Zieken zijn eenzame helden</w:t>
      </w:r>
    </w:p>
    <w:p w:rsidR="00F727A4" w:rsidRDefault="00F727A4">
      <w:pPr>
        <w:pStyle w:val="ListParagraph"/>
        <w:numPr>
          <w:ilvl w:val="0"/>
          <w:numId w:val="15"/>
        </w:numPr>
        <w:spacing w:after="0" w:line="100" w:lineRule="atLeast"/>
        <w:jc w:val="both"/>
      </w:pPr>
      <w:r>
        <w:t>Brede gemeenschap niet aangevoeld als iets dat ons draagt, iets waar we samen toe behoren; wel iets dat maximaal comfort, privacy en vrijdheid mogelijk maakt</w:t>
      </w:r>
    </w:p>
    <w:p w:rsidR="00F727A4" w:rsidRDefault="00F727A4">
      <w:pPr>
        <w:pStyle w:val="ListParagraph"/>
        <w:numPr>
          <w:ilvl w:val="0"/>
          <w:numId w:val="15"/>
        </w:numPr>
        <w:spacing w:after="0" w:line="100" w:lineRule="atLeast"/>
        <w:jc w:val="both"/>
      </w:pPr>
      <w:r>
        <w:t>Buren niet kennen</w:t>
      </w:r>
    </w:p>
    <w:p w:rsidR="00F727A4" w:rsidRDefault="00F727A4">
      <w:pPr>
        <w:pStyle w:val="ListParagraph"/>
        <w:numPr>
          <w:ilvl w:val="0"/>
          <w:numId w:val="15"/>
        </w:numPr>
        <w:spacing w:after="0" w:line="100" w:lineRule="atLeast"/>
        <w:jc w:val="both"/>
      </w:pPr>
      <w:r>
        <w:t>Netwerken met grote mazen kunnen weinig opvangen in geval van nood</w:t>
      </w:r>
    </w:p>
    <w:p w:rsidR="00F727A4" w:rsidRDefault="00F727A4">
      <w:pPr>
        <w:pStyle w:val="ListParagraph"/>
        <w:numPr>
          <w:ilvl w:val="0"/>
          <w:numId w:val="15"/>
        </w:numPr>
        <w:spacing w:after="0" w:line="100" w:lineRule="atLeast"/>
        <w:jc w:val="both"/>
      </w:pPr>
      <w:r>
        <w:t>Kerkgemeenschappen nauwelijks gevoel van gemeenschap</w:t>
      </w:r>
    </w:p>
    <w:p w:rsidR="00F727A4" w:rsidRDefault="00F727A4">
      <w:pPr>
        <w:pStyle w:val="ListParagraph"/>
        <w:numPr>
          <w:ilvl w:val="0"/>
          <w:numId w:val="15"/>
        </w:numPr>
        <w:spacing w:after="0" w:line="100" w:lineRule="atLeast"/>
        <w:jc w:val="both"/>
      </w:pPr>
      <w:r>
        <w:t>Kleine, heterogene families</w:t>
      </w:r>
    </w:p>
    <w:p w:rsidR="00F727A4" w:rsidRDefault="00F727A4">
      <w:pPr>
        <w:pStyle w:val="ListParagraph"/>
        <w:spacing w:after="0" w:line="100" w:lineRule="atLeast"/>
        <w:jc w:val="both"/>
      </w:pPr>
      <w:r>
        <w:rPr>
          <w:rFonts w:ascii="Wingdings" w:hAnsi="Wingdings"/>
        </w:rPr>
        <w:t></w:t>
      </w:r>
      <w:r>
        <w:t xml:space="preserve"> beperkt draag- en verdraagvlak</w:t>
      </w:r>
    </w:p>
    <w:p w:rsidR="00F727A4" w:rsidRDefault="00F727A4">
      <w:pPr>
        <w:pStyle w:val="ListParagraph"/>
        <w:numPr>
          <w:ilvl w:val="0"/>
          <w:numId w:val="15"/>
        </w:numPr>
        <w:spacing w:after="0" w:line="100" w:lineRule="atLeast"/>
        <w:jc w:val="both"/>
      </w:pPr>
      <w:r>
        <w:t>MAAR lijden waardig dragen kan niet zonder een gemeenschap</w:t>
      </w: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lastRenderedPageBreak/>
        <w:t>Hoofdstuk 3: zin-vragen vanuit lijdenservaringen</w:t>
      </w: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Is lijden mens-onwaardig? (M. Desmet)</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Probleemstelling: lijden en menswaardigheid: 2 gescheiden wegen?</w:t>
      </w:r>
    </w:p>
    <w:p w:rsidR="00F727A4" w:rsidRDefault="00F727A4">
      <w:pPr>
        <w:pStyle w:val="ListParagraph"/>
        <w:spacing w:after="0" w:line="100" w:lineRule="atLeast"/>
        <w:ind w:left="360"/>
        <w:jc w:val="both"/>
      </w:pPr>
    </w:p>
    <w:p w:rsidR="00F727A4" w:rsidRDefault="00F727A4">
      <w:pPr>
        <w:pStyle w:val="ListParagraph"/>
        <w:numPr>
          <w:ilvl w:val="0"/>
          <w:numId w:val="15"/>
        </w:numPr>
        <w:spacing w:after="0" w:line="100" w:lineRule="atLeast"/>
        <w:jc w:val="both"/>
      </w:pPr>
      <w:r>
        <w:t xml:space="preserve">Pijn en symptoomcontrole voornaamste dagelijkse taak in palliatieve zorg, maar ook al lukt aardig, toch takelen veel zieken af </w:t>
      </w:r>
      <w:r>
        <w:rPr>
          <w:rFonts w:ascii="Wingdings" w:hAnsi="Wingdings"/>
        </w:rPr>
        <w:t></w:t>
      </w:r>
      <w:r>
        <w:t xml:space="preserve"> lokt verontwaardiging uit</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Ver-ont-waardiging</w:t>
      </w:r>
    </w:p>
    <w:p w:rsidR="00F727A4" w:rsidRDefault="00F727A4">
      <w:pPr>
        <w:pStyle w:val="ListParagraph"/>
        <w:spacing w:after="0" w:line="100" w:lineRule="atLeast"/>
        <w:ind w:left="1068"/>
        <w:jc w:val="both"/>
      </w:pPr>
    </w:p>
    <w:p w:rsidR="00F727A4" w:rsidRDefault="00F727A4">
      <w:pPr>
        <w:pStyle w:val="ListParagraph"/>
        <w:numPr>
          <w:ilvl w:val="0"/>
          <w:numId w:val="25"/>
        </w:numPr>
        <w:spacing w:after="0" w:line="100" w:lineRule="atLeast"/>
        <w:jc w:val="both"/>
      </w:pPr>
      <w:r>
        <w:t>Mens in waardigheid aangetast</w:t>
      </w:r>
    </w:p>
    <w:p w:rsidR="00F727A4" w:rsidRDefault="00F727A4">
      <w:pPr>
        <w:pStyle w:val="ListParagraph"/>
        <w:numPr>
          <w:ilvl w:val="0"/>
          <w:numId w:val="25"/>
        </w:numPr>
        <w:spacing w:after="0" w:line="100" w:lineRule="atLeast"/>
        <w:jc w:val="both"/>
      </w:pPr>
      <w:r>
        <w:t>Ont-waarding, onverdraaglijke devaluatie van de geliefde mens</w:t>
      </w:r>
    </w:p>
    <w:p w:rsidR="00F727A4" w:rsidRDefault="00F727A4">
      <w:pPr>
        <w:pStyle w:val="ListParagraph"/>
        <w:numPr>
          <w:ilvl w:val="0"/>
          <w:numId w:val="25"/>
        </w:numPr>
        <w:spacing w:after="0" w:line="100" w:lineRule="atLeast"/>
        <w:jc w:val="both"/>
      </w:pPr>
      <w:r>
        <w:rPr>
          <w:rFonts w:ascii="Wingdings" w:hAnsi="Wingdings"/>
        </w:rPr>
        <w:t></w:t>
      </w:r>
      <w:r>
        <w:t xml:space="preserve"> agressie, dreigende woorden</w:t>
      </w:r>
    </w:p>
    <w:p w:rsidR="00F727A4" w:rsidRDefault="00F727A4">
      <w:pPr>
        <w:pStyle w:val="ListParagraph"/>
        <w:numPr>
          <w:ilvl w:val="0"/>
          <w:numId w:val="25"/>
        </w:numPr>
        <w:spacing w:after="0" w:line="100" w:lineRule="atLeast"/>
        <w:jc w:val="both"/>
      </w:pPr>
      <w:r>
        <w:t xml:space="preserve">Drijfkracht achter goede veranderingen, intuïtie dat het anders kan </w:t>
      </w:r>
      <w:r>
        <w:rPr>
          <w:rFonts w:ascii="Wingdings" w:hAnsi="Wingdings"/>
        </w:rPr>
        <w:t></w:t>
      </w:r>
      <w:r>
        <w:t xml:space="preserve"> individuele aangepast zorg om lijden te bestrijden</w:t>
      </w:r>
    </w:p>
    <w:p w:rsidR="00F727A4" w:rsidRDefault="00F727A4">
      <w:pPr>
        <w:pStyle w:val="ListParagraph"/>
        <w:numPr>
          <w:ilvl w:val="0"/>
          <w:numId w:val="25"/>
        </w:numPr>
        <w:spacing w:after="0" w:line="100" w:lineRule="atLeast"/>
        <w:jc w:val="both"/>
      </w:pPr>
      <w:r>
        <w:t>Maar lijden zal blijven bestaan</w:t>
      </w:r>
    </w:p>
    <w:p w:rsidR="00F727A4" w:rsidRDefault="00F727A4">
      <w:pPr>
        <w:pStyle w:val="ListParagraph"/>
        <w:numPr>
          <w:ilvl w:val="0"/>
          <w:numId w:val="36"/>
        </w:numPr>
        <w:spacing w:after="0" w:line="100" w:lineRule="atLeast"/>
        <w:jc w:val="both"/>
      </w:pPr>
      <w:r>
        <w:t>Wat als mensen teveel zullen lijden?</w:t>
      </w:r>
    </w:p>
    <w:p w:rsidR="00F727A4" w:rsidRDefault="00F727A4">
      <w:pPr>
        <w:pStyle w:val="ListParagraph"/>
        <w:numPr>
          <w:ilvl w:val="0"/>
          <w:numId w:val="25"/>
        </w:numPr>
        <w:spacing w:after="0" w:line="100" w:lineRule="atLeast"/>
        <w:jc w:val="both"/>
      </w:pPr>
      <w:r>
        <w:t>Hebben we het moeilijk mee, kunnen we niet in overeenstemming brengen met menswaardigheid</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In-vraag-stelling van het begrip menswaardigheid</w:t>
      </w:r>
    </w:p>
    <w:p w:rsidR="00F727A4" w:rsidRDefault="00F727A4">
      <w:pPr>
        <w:pStyle w:val="ListParagraph"/>
        <w:spacing w:after="0" w:line="100" w:lineRule="atLeast"/>
        <w:ind w:left="1068"/>
        <w:jc w:val="both"/>
      </w:pPr>
    </w:p>
    <w:p w:rsidR="00F727A4" w:rsidRDefault="00F727A4">
      <w:pPr>
        <w:pStyle w:val="ListParagraph"/>
        <w:numPr>
          <w:ilvl w:val="0"/>
          <w:numId w:val="25"/>
        </w:numPr>
        <w:spacing w:after="0" w:line="100" w:lineRule="atLeast"/>
        <w:jc w:val="both"/>
      </w:pPr>
      <w:r>
        <w:t xml:space="preserve">Is er in ons begrip van menswaardigheid plaats voor het lijden? Lijden en menswaardigheid sluiten elkaar uit </w:t>
      </w:r>
      <w:r>
        <w:rPr>
          <w:rFonts w:ascii="Wingdings" w:hAnsi="Wingdings"/>
        </w:rPr>
        <w:t></w:t>
      </w:r>
      <w:r>
        <w:t xml:space="preserve"> preventie en bestrijding van het lijden, lijden elimineren</w:t>
      </w:r>
    </w:p>
    <w:p w:rsidR="00F727A4" w:rsidRDefault="00F727A4">
      <w:pPr>
        <w:pStyle w:val="ListParagraph"/>
        <w:numPr>
          <w:ilvl w:val="0"/>
          <w:numId w:val="25"/>
        </w:numPr>
        <w:spacing w:after="0" w:line="100" w:lineRule="atLeast"/>
        <w:jc w:val="both"/>
      </w:pPr>
      <w:r>
        <w:t>Bestaat er dan geen menswaardigheid in het lijden? Mens is juist wezen dat meer dan elk ander levend wezen lijdt door soort waarden dat hij koestert (verbondenheid en liefde)</w:t>
      </w:r>
    </w:p>
    <w:p w:rsidR="00F727A4" w:rsidRDefault="00F727A4">
      <w:pPr>
        <w:pStyle w:val="ListParagraph"/>
        <w:numPr>
          <w:ilvl w:val="0"/>
          <w:numId w:val="25"/>
        </w:numPr>
        <w:spacing w:after="0" w:line="100" w:lineRule="atLeast"/>
        <w:jc w:val="both"/>
      </w:pPr>
      <w:r>
        <w:t>In lijden duikt menselijke waardigheid op die we enkel daar vinden</w:t>
      </w:r>
    </w:p>
    <w:p w:rsidR="00F727A4" w:rsidRDefault="00F727A4">
      <w:pPr>
        <w:pStyle w:val="ListParagraph"/>
        <w:numPr>
          <w:ilvl w:val="0"/>
          <w:numId w:val="25"/>
        </w:numPr>
        <w:spacing w:after="0" w:line="100" w:lineRule="atLeast"/>
        <w:jc w:val="both"/>
      </w:pPr>
      <w:r>
        <w:rPr>
          <w:rFonts w:ascii="Wingdings" w:hAnsi="Wingdings"/>
        </w:rPr>
        <w:t></w:t>
      </w:r>
      <w:r>
        <w:t xml:space="preserve"> lijden bestrijden en toelaten, ergens een plek geven, de waardigheid van de lijdende ontvangen</w:t>
      </w:r>
    </w:p>
    <w:p w:rsidR="00F727A4" w:rsidRDefault="00F727A4">
      <w:pPr>
        <w:spacing w:after="0" w:line="100" w:lineRule="atLeast"/>
        <w:jc w:val="both"/>
      </w:pPr>
    </w:p>
    <w:p w:rsidR="00F727A4" w:rsidRDefault="00F727A4">
      <w:pPr>
        <w:spacing w:after="0" w:line="100" w:lineRule="atLeast"/>
        <w:ind w:left="708"/>
        <w:jc w:val="both"/>
      </w:pPr>
      <w:r>
        <w:t>“een stralende maatschappij die vroeg of laat ontdekt dat de levensvreugde verdwenen is”</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Enkele verbindingswegen tussen lijden en menswaardigheid</w:t>
      </w: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Een ervaring van diep-menselijke waardigheid in lijdenssituaties</w:t>
      </w:r>
    </w:p>
    <w:p w:rsidR="00F727A4" w:rsidRDefault="00F727A4">
      <w:pPr>
        <w:pStyle w:val="ListParagraph"/>
        <w:spacing w:after="0" w:line="100" w:lineRule="atLeast"/>
        <w:jc w:val="both"/>
      </w:pPr>
    </w:p>
    <w:p w:rsidR="00F727A4" w:rsidRDefault="00F727A4">
      <w:pPr>
        <w:pStyle w:val="ListParagraph"/>
        <w:numPr>
          <w:ilvl w:val="0"/>
          <w:numId w:val="25"/>
        </w:numPr>
        <w:spacing w:after="0" w:line="100" w:lineRule="atLeast"/>
        <w:jc w:val="both"/>
      </w:pPr>
      <w:r>
        <w:t>Etty Hillesum</w:t>
      </w:r>
    </w:p>
    <w:p w:rsidR="00F727A4" w:rsidRDefault="00F727A4">
      <w:pPr>
        <w:pStyle w:val="ListParagraph"/>
        <w:numPr>
          <w:ilvl w:val="0"/>
          <w:numId w:val="25"/>
        </w:numPr>
        <w:spacing w:after="0" w:line="100" w:lineRule="atLeast"/>
        <w:jc w:val="both"/>
      </w:pPr>
      <w:r>
        <w:t>Menswaardig en mensonwaardig lijden</w:t>
      </w:r>
    </w:p>
    <w:p w:rsidR="00F727A4" w:rsidRDefault="00F727A4">
      <w:pPr>
        <w:pStyle w:val="ListParagraph"/>
        <w:numPr>
          <w:ilvl w:val="0"/>
          <w:numId w:val="25"/>
        </w:numPr>
        <w:spacing w:after="0" w:line="100" w:lineRule="atLeast"/>
        <w:jc w:val="both"/>
      </w:pPr>
      <w:r>
        <w:t xml:space="preserve">Meeste westerlingen verstaan kunst van het lijden niet </w:t>
      </w:r>
      <w:r>
        <w:rPr>
          <w:rFonts w:ascii="Wingdings" w:hAnsi="Wingdings"/>
        </w:rPr>
        <w:t></w:t>
      </w:r>
      <w:r>
        <w:t xml:space="preserve"> duizend angsten </w:t>
      </w:r>
      <w:r>
        <w:rPr>
          <w:rFonts w:ascii="Wingdings" w:hAnsi="Wingdings"/>
        </w:rPr>
        <w:t></w:t>
      </w:r>
      <w:r>
        <w:t xml:space="preserve"> dit is geen leven meer </w:t>
      </w:r>
      <w:r>
        <w:rPr>
          <w:rFonts w:ascii="Wingdings 3" w:hAnsi="Wingdings 3"/>
        </w:rPr>
        <w:t></w:t>
      </w:r>
      <w:r>
        <w:t xml:space="preserve"> zin in verbondenheid, zelfs in absurde situaties</w:t>
      </w:r>
    </w:p>
    <w:p w:rsidR="00F727A4" w:rsidRDefault="00F727A4">
      <w:pPr>
        <w:pStyle w:val="ListParagraph"/>
        <w:numPr>
          <w:ilvl w:val="0"/>
          <w:numId w:val="25"/>
        </w:numPr>
        <w:spacing w:after="0" w:line="100" w:lineRule="atLeast"/>
        <w:jc w:val="both"/>
      </w:pPr>
      <w:r>
        <w:t>Waardigheid, vreugde in en ondanks het lijden, poging te leven tot he teinde toe</w:t>
      </w:r>
    </w:p>
    <w:p w:rsidR="00F727A4" w:rsidRDefault="00F727A4">
      <w:pPr>
        <w:pStyle w:val="ListParagraph"/>
        <w:numPr>
          <w:ilvl w:val="0"/>
          <w:numId w:val="25"/>
        </w:numPr>
        <w:spacing w:after="0" w:line="100" w:lineRule="atLeast"/>
        <w:jc w:val="both"/>
      </w:pPr>
      <w:r>
        <w:t>Lijden niet willen minimaliseren</w:t>
      </w:r>
    </w:p>
    <w:p w:rsidR="00F727A4" w:rsidRDefault="00F727A4">
      <w:pPr>
        <w:pStyle w:val="ListParagraph"/>
        <w:numPr>
          <w:ilvl w:val="0"/>
          <w:numId w:val="25"/>
        </w:numPr>
        <w:spacing w:after="0" w:line="100" w:lineRule="atLeast"/>
        <w:jc w:val="both"/>
      </w:pPr>
      <w:r>
        <w:t>Mens lijdt doordat hij weet heeft van “meer”, van “dieper”</w:t>
      </w:r>
    </w:p>
    <w:p w:rsidR="00F727A4" w:rsidRDefault="00F727A4">
      <w:pPr>
        <w:pStyle w:val="ListParagraph"/>
        <w:numPr>
          <w:ilvl w:val="0"/>
          <w:numId w:val="25"/>
        </w:numPr>
        <w:spacing w:after="0" w:line="100" w:lineRule="atLeast"/>
        <w:jc w:val="both"/>
      </w:pPr>
      <w:r>
        <w:t xml:space="preserve">Pijn lijden </w:t>
      </w:r>
      <w:r>
        <w:rPr>
          <w:rFonts w:ascii="Wingdings" w:hAnsi="Wingdings"/>
        </w:rPr>
        <w:t></w:t>
      </w:r>
      <w:r>
        <w:t xml:space="preserve"> lijdensversterkers nodig om het lijden helpen uit te drukken </w:t>
      </w:r>
      <w:r>
        <w:rPr>
          <w:rFonts w:ascii="Wingdings" w:hAnsi="Wingdings"/>
        </w:rPr>
        <w:t></w:t>
      </w:r>
      <w:r>
        <w:t xml:space="preserve"> bredere meer helende en menswaardigere benadering</w:t>
      </w:r>
    </w:p>
    <w:p w:rsidR="00F727A4" w:rsidRDefault="00F727A4">
      <w:pPr>
        <w:pStyle w:val="ListParagraph"/>
        <w:spacing w:after="0" w:line="100" w:lineRule="atLeast"/>
        <w:ind w:left="1068"/>
        <w:jc w:val="both"/>
      </w:pPr>
      <w:r>
        <w:t>Complexiteit en diepte van het lijden ~ complexiteit en diepte van de mens: menswaardigheid</w:t>
      </w:r>
    </w:p>
    <w:p w:rsidR="00F727A4" w:rsidRDefault="00F727A4">
      <w:pPr>
        <w:pStyle w:val="ListParagraph"/>
        <w:numPr>
          <w:ilvl w:val="0"/>
          <w:numId w:val="25"/>
        </w:numPr>
        <w:spacing w:after="0" w:line="100" w:lineRule="atLeast"/>
        <w:jc w:val="both"/>
      </w:pPr>
      <w:r>
        <w:t>Lijden is deel van het mysterie van het menszijn (Sulmasy)</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lastRenderedPageBreak/>
        <w:t>Waardering in blik en woord</w:t>
      </w:r>
    </w:p>
    <w:p w:rsidR="00F727A4" w:rsidRDefault="00F727A4">
      <w:pPr>
        <w:spacing w:after="0" w:line="100" w:lineRule="atLeast"/>
        <w:jc w:val="both"/>
      </w:pPr>
    </w:p>
    <w:p w:rsidR="00F727A4" w:rsidRDefault="00F727A4">
      <w:pPr>
        <w:pStyle w:val="ListParagraph"/>
        <w:numPr>
          <w:ilvl w:val="0"/>
          <w:numId w:val="25"/>
        </w:numPr>
        <w:spacing w:after="0" w:line="100" w:lineRule="atLeast"/>
        <w:jc w:val="both"/>
      </w:pPr>
      <w:r>
        <w:t>Manier waarop ik kijk naar en spreek over lijdende bepaalt mede waardigheid</w:t>
      </w:r>
    </w:p>
    <w:p w:rsidR="00F727A4" w:rsidRDefault="00F727A4">
      <w:pPr>
        <w:pStyle w:val="ListParagraph"/>
        <w:numPr>
          <w:ilvl w:val="0"/>
          <w:numId w:val="25"/>
        </w:numPr>
        <w:spacing w:after="0" w:line="100" w:lineRule="atLeast"/>
        <w:jc w:val="both"/>
      </w:pPr>
      <w:r>
        <w:t>Iemand in blik en woord eren ~ manier om mens te eren</w:t>
      </w:r>
    </w:p>
    <w:p w:rsidR="00F727A4" w:rsidRDefault="00F727A4">
      <w:pPr>
        <w:pStyle w:val="ListParagraph"/>
        <w:numPr>
          <w:ilvl w:val="0"/>
          <w:numId w:val="25"/>
        </w:numPr>
        <w:spacing w:after="0" w:line="100" w:lineRule="atLeast"/>
        <w:jc w:val="both"/>
      </w:pPr>
      <w:r>
        <w:t xml:space="preserve">Lijdende verdraagt vaak meer dan buitenstaander </w:t>
      </w:r>
      <w:r>
        <w:rPr>
          <w:rFonts w:ascii="Wingdings" w:hAnsi="Wingdings"/>
        </w:rPr>
        <w:t></w:t>
      </w:r>
      <w:r>
        <w:t xml:space="preserve"> nederigheid, verwondering en bewondering</w:t>
      </w:r>
    </w:p>
    <w:p w:rsidR="00F727A4" w:rsidRDefault="00F727A4">
      <w:pPr>
        <w:pStyle w:val="ListParagraph"/>
        <w:numPr>
          <w:ilvl w:val="0"/>
          <w:numId w:val="25"/>
        </w:numPr>
        <w:spacing w:after="0" w:line="100" w:lineRule="atLeast"/>
        <w:jc w:val="both"/>
      </w:pPr>
      <w:r>
        <w:t>Innerlijke kracht vd mens in het lijden echt zichtbaar als we er oog en taal voor hebben</w:t>
      </w:r>
    </w:p>
    <w:p w:rsidR="00F727A4" w:rsidRDefault="00F727A4">
      <w:pPr>
        <w:pStyle w:val="ListParagraph"/>
        <w:numPr>
          <w:ilvl w:val="0"/>
          <w:numId w:val="25"/>
        </w:numPr>
        <w:spacing w:after="0" w:line="100" w:lineRule="atLeast"/>
        <w:jc w:val="both"/>
      </w:pPr>
      <w:r>
        <w:t>Wezen van mensen niet in zintuiglijke te vatten: persoon niet meer zien door fysieke en psychische aftakeling, maar zintuigen bedriegen ons</w:t>
      </w:r>
    </w:p>
    <w:p w:rsidR="00F727A4" w:rsidRDefault="00F727A4">
      <w:pPr>
        <w:pStyle w:val="ListParagraph"/>
        <w:numPr>
          <w:ilvl w:val="0"/>
          <w:numId w:val="25"/>
        </w:numPr>
        <w:spacing w:after="0" w:line="100" w:lineRule="atLeast"/>
        <w:jc w:val="both"/>
      </w:pPr>
      <w:r>
        <w:t xml:space="preserve">Waarderend kijken en spreken </w:t>
      </w:r>
      <w:r>
        <w:rPr>
          <w:rFonts w:ascii="Wingdings" w:hAnsi="Wingdings"/>
        </w:rPr>
        <w:t></w:t>
      </w:r>
      <w:r>
        <w:t xml:space="preserve"> zin-getuigen worden te midden van het verschrikkelijke</w:t>
      </w:r>
    </w:p>
    <w:p w:rsidR="00F727A4" w:rsidRDefault="00F727A4">
      <w:pPr>
        <w:pStyle w:val="ListParagraph"/>
        <w:numPr>
          <w:ilvl w:val="0"/>
          <w:numId w:val="25"/>
        </w:numPr>
        <w:spacing w:after="0" w:line="100" w:lineRule="atLeast"/>
        <w:jc w:val="both"/>
      </w:pPr>
      <w:r>
        <w:t>“Ben ik in jouw ogen nog de moeite waard?”</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De weg van de gemeenschap of een goede omgeving</w:t>
      </w:r>
    </w:p>
    <w:p w:rsidR="00F727A4" w:rsidRDefault="00F727A4">
      <w:pPr>
        <w:pStyle w:val="ListParagraph"/>
        <w:spacing w:after="0" w:line="100" w:lineRule="atLeast"/>
        <w:ind w:left="1068"/>
        <w:jc w:val="both"/>
      </w:pPr>
    </w:p>
    <w:p w:rsidR="00F727A4" w:rsidRDefault="00F727A4">
      <w:pPr>
        <w:pStyle w:val="ListParagraph"/>
        <w:numPr>
          <w:ilvl w:val="0"/>
          <w:numId w:val="25"/>
        </w:numPr>
        <w:spacing w:after="0" w:line="100" w:lineRule="atLeast"/>
        <w:jc w:val="both"/>
      </w:pPr>
      <w:r>
        <w:t>Belangrijke verbindingsweg tss lijden en menswaardigheid</w:t>
      </w:r>
    </w:p>
    <w:p w:rsidR="00F727A4" w:rsidRDefault="00F727A4">
      <w:pPr>
        <w:pStyle w:val="ListParagraph"/>
        <w:numPr>
          <w:ilvl w:val="0"/>
          <w:numId w:val="25"/>
        </w:numPr>
        <w:spacing w:after="0" w:line="100" w:lineRule="atLeast"/>
        <w:jc w:val="both"/>
      </w:pPr>
      <w:r>
        <w:t>Houding vd omgeving ~ blik op lijdende, taal over hem</w:t>
      </w:r>
    </w:p>
    <w:p w:rsidR="00F727A4" w:rsidRDefault="00F727A4">
      <w:pPr>
        <w:pStyle w:val="ListParagraph"/>
        <w:numPr>
          <w:ilvl w:val="0"/>
          <w:numId w:val="25"/>
        </w:numPr>
        <w:spacing w:after="0" w:line="100" w:lineRule="atLeast"/>
        <w:jc w:val="both"/>
      </w:pPr>
      <w:r>
        <w:t>Famiale sfeer in ziekenhuis, plek waar je kan thuiskomen</w:t>
      </w:r>
    </w:p>
    <w:p w:rsidR="00F727A4" w:rsidRDefault="00F727A4">
      <w:pPr>
        <w:pStyle w:val="ListParagraph"/>
        <w:numPr>
          <w:ilvl w:val="0"/>
          <w:numId w:val="25"/>
        </w:numPr>
        <w:spacing w:after="0" w:line="100" w:lineRule="atLeast"/>
        <w:jc w:val="both"/>
      </w:pPr>
      <w:r>
        <w:t>Respect</w:t>
      </w:r>
    </w:p>
    <w:p w:rsidR="00F727A4" w:rsidRDefault="00F727A4">
      <w:pPr>
        <w:pStyle w:val="ListParagraph"/>
        <w:numPr>
          <w:ilvl w:val="0"/>
          <w:numId w:val="25"/>
        </w:numPr>
        <w:spacing w:after="0" w:line="100" w:lineRule="atLeast"/>
        <w:jc w:val="both"/>
      </w:pPr>
      <w:r>
        <w:t>Luisterbereidheid</w:t>
      </w:r>
    </w:p>
    <w:p w:rsidR="00F727A4" w:rsidRDefault="00F727A4">
      <w:pPr>
        <w:pStyle w:val="ListParagraph"/>
        <w:numPr>
          <w:ilvl w:val="0"/>
          <w:numId w:val="25"/>
        </w:numPr>
        <w:spacing w:after="0" w:line="100" w:lineRule="atLeast"/>
        <w:jc w:val="both"/>
      </w:pPr>
      <w:r>
        <w:t>De zaak van allen belangrijker dan de persoonlijke ambitie</w:t>
      </w:r>
    </w:p>
    <w:p w:rsidR="00F727A4" w:rsidRDefault="00F727A4">
      <w:pPr>
        <w:pStyle w:val="ListParagraph"/>
        <w:numPr>
          <w:ilvl w:val="0"/>
          <w:numId w:val="25"/>
        </w:numPr>
        <w:spacing w:after="0" w:line="100" w:lineRule="atLeast"/>
        <w:jc w:val="both"/>
      </w:pPr>
      <w:r>
        <w:t xml:space="preserve">Behoefte aan gemeenschap </w:t>
      </w:r>
      <w:r>
        <w:rPr>
          <w:rFonts w:ascii="Wingdings" w:hAnsi="Wingdings"/>
        </w:rPr>
        <w:t></w:t>
      </w:r>
      <w:r>
        <w:t xml:space="preserve"> lijden verandert door verandering van omgeving, menselijke ruimte en vriendelijkheid en openheid voor een gesprek in waarheid</w:t>
      </w:r>
    </w:p>
    <w:p w:rsidR="00F727A4" w:rsidRDefault="00F727A4">
      <w:pPr>
        <w:pStyle w:val="ListParagraph"/>
        <w:spacing w:after="0" w:line="100" w:lineRule="atLeast"/>
        <w:ind w:left="1068"/>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Protest en aanvaarding</w:t>
      </w:r>
    </w:p>
    <w:p w:rsidR="00F727A4" w:rsidRDefault="00F727A4">
      <w:pPr>
        <w:pStyle w:val="ListParagraph"/>
        <w:spacing w:after="0" w:line="100" w:lineRule="atLeast"/>
        <w:jc w:val="both"/>
      </w:pPr>
    </w:p>
    <w:p w:rsidR="00F727A4" w:rsidRDefault="00F727A4">
      <w:pPr>
        <w:pStyle w:val="ListParagraph"/>
        <w:numPr>
          <w:ilvl w:val="0"/>
          <w:numId w:val="4"/>
        </w:numPr>
        <w:spacing w:after="0" w:line="100" w:lineRule="atLeast"/>
        <w:jc w:val="both"/>
      </w:pPr>
      <w:r>
        <w:t>Lijden op zich is NIET zinvol, eerder levensbeknottend</w:t>
      </w:r>
    </w:p>
    <w:p w:rsidR="00F727A4" w:rsidRDefault="00F727A4">
      <w:pPr>
        <w:pStyle w:val="ListParagraph"/>
        <w:numPr>
          <w:ilvl w:val="0"/>
          <w:numId w:val="4"/>
        </w:numPr>
        <w:spacing w:after="0" w:line="100" w:lineRule="atLeast"/>
        <w:jc w:val="both"/>
      </w:pPr>
      <w:r>
        <w:t>Zinloze lijden op een menswaardige, zinvolle manier gedragen worden</w:t>
      </w:r>
    </w:p>
    <w:p w:rsidR="00F727A4" w:rsidRDefault="00F727A4">
      <w:pPr>
        <w:pStyle w:val="ListParagraph"/>
        <w:numPr>
          <w:ilvl w:val="0"/>
          <w:numId w:val="4"/>
        </w:numPr>
        <w:spacing w:after="0" w:line="100" w:lineRule="atLeast"/>
        <w:jc w:val="both"/>
      </w:pPr>
      <w:r>
        <w:t>Lijden roept terecht eerst verzet op: behoort tot waardigheid van de mens</w:t>
      </w:r>
    </w:p>
    <w:p w:rsidR="00F727A4" w:rsidRDefault="00F727A4">
      <w:pPr>
        <w:pStyle w:val="ListParagraph"/>
        <w:numPr>
          <w:ilvl w:val="0"/>
          <w:numId w:val="4"/>
        </w:numPr>
        <w:spacing w:after="0" w:line="100" w:lineRule="atLeast"/>
        <w:jc w:val="both"/>
      </w:pPr>
      <w:r>
        <w:t>Lijden is niet bedoeling of eindbestemming</w:t>
      </w:r>
    </w:p>
    <w:p w:rsidR="00F727A4" w:rsidRDefault="00F727A4">
      <w:pPr>
        <w:spacing w:after="0" w:line="100" w:lineRule="atLeast"/>
        <w:ind w:firstLine="360"/>
        <w:jc w:val="both"/>
      </w:pPr>
      <w:r>
        <w:t>Hoop op iets beters</w:t>
      </w:r>
    </w:p>
    <w:p w:rsidR="00F727A4" w:rsidRDefault="00F727A4">
      <w:pPr>
        <w:spacing w:after="0" w:line="100" w:lineRule="atLeast"/>
        <w:ind w:firstLine="360"/>
        <w:jc w:val="both"/>
      </w:pPr>
      <w:r>
        <w:t xml:space="preserve">“dit kan niet” </w:t>
      </w:r>
      <w:r>
        <w:rPr>
          <w:rFonts w:ascii="Wingdings" w:hAnsi="Wingdings"/>
        </w:rPr>
        <w:t></w:t>
      </w:r>
      <w:r>
        <w:t xml:space="preserve"> “dit kan anders”</w:t>
      </w:r>
    </w:p>
    <w:p w:rsidR="00F727A4" w:rsidRDefault="00F727A4">
      <w:pPr>
        <w:pStyle w:val="ListParagraph"/>
        <w:numPr>
          <w:ilvl w:val="0"/>
          <w:numId w:val="4"/>
        </w:numPr>
        <w:spacing w:after="0" w:line="100" w:lineRule="atLeast"/>
        <w:jc w:val="both"/>
      </w:pPr>
      <w:r>
        <w:t xml:space="preserve">Al het mogelijke doen </w:t>
      </w:r>
      <w:r>
        <w:rPr>
          <w:rFonts w:ascii="Symbol" w:hAnsi="Symbol"/>
        </w:rPr>
        <w:t></w:t>
      </w:r>
      <w:r>
        <w:t xml:space="preserve"> het leven zo lang mogelijk verlengen</w:t>
      </w:r>
    </w:p>
    <w:p w:rsidR="00F727A4" w:rsidRDefault="00F727A4">
      <w:pPr>
        <w:pStyle w:val="ListParagraph"/>
        <w:numPr>
          <w:ilvl w:val="0"/>
          <w:numId w:val="4"/>
        </w:numPr>
        <w:spacing w:after="0" w:line="100" w:lineRule="atLeast"/>
        <w:jc w:val="both"/>
      </w:pPr>
      <w:r>
        <w:t>Er blijft lijden: realiteit aanvaarden</w:t>
      </w:r>
    </w:p>
    <w:p w:rsidR="00F727A4" w:rsidRDefault="00F727A4">
      <w:pPr>
        <w:spacing w:after="0" w:line="100" w:lineRule="atLeast"/>
        <w:ind w:firstLine="360"/>
        <w:jc w:val="both"/>
      </w:pPr>
      <w:r>
        <w:rPr>
          <w:rFonts w:ascii="Wingdings" w:hAnsi="Wingdings"/>
        </w:rPr>
        <w:t></w:t>
      </w:r>
      <w:r>
        <w:t xml:space="preserve"> verzet en overgave, protest en aanvaarding nodig</w:t>
      </w:r>
    </w:p>
    <w:p w:rsidR="00F727A4" w:rsidRDefault="00F727A4">
      <w:pPr>
        <w:pStyle w:val="ListParagraph"/>
        <w:numPr>
          <w:ilvl w:val="0"/>
          <w:numId w:val="4"/>
        </w:numPr>
        <w:spacing w:after="0" w:line="100" w:lineRule="atLeast"/>
        <w:jc w:val="both"/>
      </w:pPr>
      <w:r>
        <w:t xml:space="preserve">Aanvaarding </w:t>
      </w:r>
      <w:r>
        <w:rPr>
          <w:rFonts w:ascii="Symbol" w:hAnsi="Symbol"/>
        </w:rPr>
        <w:t></w:t>
      </w:r>
      <w:r>
        <w:t xml:space="preserve"> berusting of resignatie: in aanvaarding nog levenslust, verzet tegen de dood</w:t>
      </w:r>
    </w:p>
    <w:p w:rsidR="00F727A4" w:rsidRDefault="00F727A4">
      <w:pPr>
        <w:pStyle w:val="ListParagraph"/>
        <w:numPr>
          <w:ilvl w:val="0"/>
          <w:numId w:val="4"/>
        </w:numPr>
        <w:spacing w:after="0" w:line="100" w:lineRule="atLeast"/>
        <w:jc w:val="both"/>
      </w:pPr>
      <w:r>
        <w:t>Protest aantekenen maakt aanvaarding menselijk</w:t>
      </w:r>
    </w:p>
    <w:p w:rsidR="00F727A4" w:rsidRDefault="00F727A4">
      <w:pPr>
        <w:pStyle w:val="ListParagraph"/>
        <w:numPr>
          <w:ilvl w:val="0"/>
          <w:numId w:val="4"/>
        </w:numPr>
        <w:spacing w:after="0" w:line="100" w:lineRule="atLeast"/>
        <w:jc w:val="both"/>
      </w:pPr>
      <w:r>
        <w:t>Lijden is een te bestrijden werkelijkheid</w:t>
      </w:r>
    </w:p>
    <w:p w:rsidR="00F727A4" w:rsidRDefault="00F727A4">
      <w:pPr>
        <w:pStyle w:val="ListParagraph"/>
        <w:numPr>
          <w:ilvl w:val="0"/>
          <w:numId w:val="4"/>
        </w:numPr>
        <w:spacing w:after="0" w:line="100" w:lineRule="atLeast"/>
        <w:jc w:val="both"/>
      </w:pPr>
      <w:r>
        <w:t>Protest en aanvaarding houden elkaar gezond</w:t>
      </w:r>
    </w:p>
    <w:p w:rsidR="00F727A4" w:rsidRDefault="00F727A4">
      <w:pPr>
        <w:pStyle w:val="ListParagraph"/>
        <w:numPr>
          <w:ilvl w:val="0"/>
          <w:numId w:val="4"/>
        </w:numPr>
        <w:spacing w:after="0" w:line="100" w:lineRule="atLeast"/>
        <w:jc w:val="both"/>
      </w:pPr>
      <w:r>
        <w:t>Verzetten tegen onontkoombaar lijden en tegelijk aanvaarden</w:t>
      </w:r>
    </w:p>
    <w:p w:rsidR="00F727A4" w:rsidRDefault="00F727A4">
      <w:pPr>
        <w:pStyle w:val="ListParagraph"/>
        <w:numPr>
          <w:ilvl w:val="0"/>
          <w:numId w:val="4"/>
        </w:numPr>
        <w:spacing w:after="0" w:line="100" w:lineRule="atLeast"/>
        <w:jc w:val="both"/>
      </w:pPr>
      <w:r>
        <w:t xml:space="preserve">Erkenning dat menselijke macht beperkt, kwaad niet kunnen overwinnen </w:t>
      </w:r>
      <w:r>
        <w:rPr>
          <w:rFonts w:ascii="Symbol" w:hAnsi="Symbol"/>
        </w:rPr>
        <w:t></w:t>
      </w:r>
      <w:r>
        <w:t xml:space="preserve"> negatief</w:t>
      </w:r>
    </w:p>
    <w:p w:rsidR="00F727A4" w:rsidRDefault="00F727A4">
      <w:pPr>
        <w:spacing w:after="0" w:line="100" w:lineRule="atLeast"/>
        <w:ind w:firstLine="360"/>
        <w:jc w:val="both"/>
      </w:pPr>
      <w:r>
        <w:t>Voorwaarde om zich in te zetten tg noodlot en vreugde te vinden in beperkte creatieve bezigheid</w:t>
      </w:r>
    </w:p>
    <w:p w:rsidR="00F727A4" w:rsidRDefault="00F727A4">
      <w:pPr>
        <w:spacing w:after="0" w:line="100" w:lineRule="atLeast"/>
        <w:ind w:firstLine="360"/>
        <w:jc w:val="both"/>
      </w:pPr>
      <w:r>
        <w:t>Anders vruchteloze opstandigheid of afzijdige ontmoediging</w:t>
      </w: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Voorbij de schuldvraag</w:t>
      </w:r>
    </w:p>
    <w:p w:rsidR="00F727A4" w:rsidRDefault="00F727A4">
      <w:pPr>
        <w:spacing w:after="0" w:line="100" w:lineRule="atLeast"/>
        <w:jc w:val="both"/>
      </w:pPr>
    </w:p>
    <w:p w:rsidR="00F727A4" w:rsidRDefault="00F727A4">
      <w:pPr>
        <w:pStyle w:val="ListParagraph"/>
        <w:numPr>
          <w:ilvl w:val="0"/>
          <w:numId w:val="4"/>
        </w:numPr>
        <w:spacing w:after="0" w:line="100" w:lineRule="atLeast"/>
        <w:jc w:val="both"/>
      </w:pPr>
      <w:r>
        <w:t>Lijden overkomt mensen, slachtoffer</w:t>
      </w:r>
    </w:p>
    <w:p w:rsidR="00F727A4" w:rsidRDefault="00F727A4">
      <w:pPr>
        <w:pStyle w:val="ListParagraph"/>
        <w:numPr>
          <w:ilvl w:val="0"/>
          <w:numId w:val="4"/>
        </w:numPr>
        <w:spacing w:after="0" w:line="100" w:lineRule="atLeast"/>
        <w:jc w:val="both"/>
      </w:pPr>
      <w:r>
        <w:t>Schuldmechanismen; reden, zin of rechtvaardiging zoeken voor zinloze lijden</w:t>
      </w:r>
    </w:p>
    <w:p w:rsidR="00F727A4" w:rsidRDefault="00F727A4">
      <w:pPr>
        <w:pStyle w:val="ListParagraph"/>
        <w:numPr>
          <w:ilvl w:val="0"/>
          <w:numId w:val="37"/>
        </w:numPr>
        <w:spacing w:after="0" w:line="100" w:lineRule="atLeast"/>
        <w:jc w:val="both"/>
      </w:pPr>
      <w:r>
        <w:t xml:space="preserve"> Ander beschuldigen</w:t>
      </w:r>
    </w:p>
    <w:p w:rsidR="00F727A4" w:rsidRDefault="00F727A4">
      <w:pPr>
        <w:pStyle w:val="ListParagraph"/>
        <w:numPr>
          <w:ilvl w:val="0"/>
          <w:numId w:val="37"/>
        </w:numPr>
        <w:spacing w:after="0" w:line="100" w:lineRule="atLeast"/>
        <w:jc w:val="both"/>
      </w:pPr>
      <w:r>
        <w:t>Zichzelf beschuldigen: lijden als straf voor schuld</w:t>
      </w:r>
    </w:p>
    <w:p w:rsidR="00F727A4" w:rsidRDefault="00F727A4">
      <w:pPr>
        <w:spacing w:after="0" w:line="100" w:lineRule="atLeast"/>
        <w:ind w:left="284"/>
        <w:jc w:val="both"/>
      </w:pPr>
      <w:r>
        <w:rPr>
          <w:rFonts w:ascii="Wingdings" w:hAnsi="Wingdings"/>
        </w:rPr>
        <w:t></w:t>
      </w:r>
      <w:r>
        <w:t xml:space="preserve"> creëert geen echt zin; er hoeft geen reden of uitleg gezocht</w:t>
      </w:r>
    </w:p>
    <w:p w:rsidR="00F727A4" w:rsidRDefault="00F727A4">
      <w:pPr>
        <w:spacing w:after="0" w:line="100" w:lineRule="atLeast"/>
        <w:jc w:val="both"/>
      </w:pPr>
    </w:p>
    <w:p w:rsidR="00F727A4" w:rsidRDefault="00F727A4">
      <w:pPr>
        <w:pStyle w:val="ListParagraph"/>
        <w:numPr>
          <w:ilvl w:val="0"/>
          <w:numId w:val="4"/>
        </w:numPr>
        <w:spacing w:after="0" w:line="100" w:lineRule="atLeast"/>
        <w:jc w:val="both"/>
      </w:pPr>
      <w:r>
        <w:t>Wel ervaring ernstig nemen in begeleiding, respectvol schuldvragen boven laten komen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Als niets meer vanzelfsprekend is</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Lijden stelt een aantal vanzelfsprekendheden in vraag</w:t>
      </w:r>
    </w:p>
    <w:p w:rsidR="00F727A4" w:rsidRDefault="00F727A4">
      <w:pPr>
        <w:spacing w:after="0" w:line="100" w:lineRule="atLeast"/>
        <w:jc w:val="both"/>
      </w:pPr>
    </w:p>
    <w:p w:rsidR="00F727A4" w:rsidRDefault="00F727A4">
      <w:pPr>
        <w:pStyle w:val="ListParagraph"/>
        <w:numPr>
          <w:ilvl w:val="1"/>
          <w:numId w:val="4"/>
        </w:numPr>
        <w:spacing w:after="0" w:line="100" w:lineRule="atLeast"/>
        <w:jc w:val="both"/>
      </w:pPr>
      <w:r>
        <w:t xml:space="preserve">Vanzelfsprekend beleefde verhoudingen </w:t>
      </w:r>
      <w:r>
        <w:rPr>
          <w:rFonts w:ascii="Wingdings" w:hAnsi="Wingdings"/>
        </w:rPr>
        <w:t></w:t>
      </w:r>
      <w:r>
        <w:t xml:space="preserve"> conflictueus</w:t>
      </w:r>
    </w:p>
    <w:p w:rsidR="00F727A4" w:rsidRDefault="00F727A4">
      <w:pPr>
        <w:pStyle w:val="ListParagraph"/>
        <w:numPr>
          <w:ilvl w:val="1"/>
          <w:numId w:val="4"/>
        </w:numPr>
        <w:spacing w:after="0" w:line="100" w:lineRule="atLeast"/>
        <w:jc w:val="both"/>
      </w:pPr>
      <w:r>
        <w:t>Relatie tot eigen eindigheid niet evident meer</w:t>
      </w:r>
    </w:p>
    <w:p w:rsidR="00F727A4" w:rsidRDefault="00F727A4">
      <w:pPr>
        <w:pStyle w:val="ListParagraph"/>
        <w:numPr>
          <w:ilvl w:val="1"/>
          <w:numId w:val="4"/>
        </w:numPr>
        <w:spacing w:after="0" w:line="100" w:lineRule="atLeast"/>
        <w:jc w:val="both"/>
      </w:pPr>
      <w:r>
        <w:t>Gezond, ziekte, genezing ~ totaalmenselijke beleving</w:t>
      </w:r>
    </w:p>
    <w:p w:rsidR="00F727A4" w:rsidRDefault="00F727A4">
      <w:pPr>
        <w:pStyle w:val="ListParagraph"/>
        <w:numPr>
          <w:ilvl w:val="1"/>
          <w:numId w:val="4"/>
        </w:numPr>
        <w:spacing w:after="0" w:line="100" w:lineRule="atLeast"/>
        <w:jc w:val="both"/>
      </w:pPr>
      <w:r>
        <w:t>Verschillende facetten van lijden lopen dooreen</w:t>
      </w:r>
    </w:p>
    <w:p w:rsidR="00F727A4" w:rsidRDefault="00F727A4">
      <w:pPr>
        <w:spacing w:after="0" w:line="100" w:lineRule="atLeast"/>
        <w:jc w:val="both"/>
      </w:pPr>
    </w:p>
    <w:p w:rsidR="00F727A4" w:rsidRDefault="00F727A4">
      <w:pPr>
        <w:spacing w:after="0" w:line="100" w:lineRule="atLeast"/>
        <w:jc w:val="both"/>
      </w:pPr>
    </w:p>
    <w:tbl>
      <w:tblPr>
        <w:tblW w:w="0" w:type="auto"/>
        <w:tblLayout w:type="fixed"/>
        <w:tblLook w:val="0000" w:firstRow="0" w:lastRow="0" w:firstColumn="0" w:lastColumn="0" w:noHBand="0" w:noVBand="0"/>
      </w:tblPr>
      <w:tblGrid>
        <w:gridCol w:w="3070"/>
        <w:gridCol w:w="3069"/>
        <w:gridCol w:w="3073"/>
      </w:tblGrid>
      <w:tr w:rsidR="00F727A4">
        <w:tc>
          <w:tcPr>
            <w:tcW w:w="3070" w:type="dxa"/>
            <w:tcBorders>
              <w:top w:val="single" w:sz="4" w:space="0" w:color="000000"/>
              <w:left w:val="single" w:sz="4" w:space="0" w:color="000000"/>
              <w:bottom w:val="single" w:sz="4" w:space="0" w:color="000000"/>
              <w:right w:val="single" w:sz="4" w:space="0" w:color="000000"/>
            </w:tcBorders>
            <w:shd w:val="clear" w:color="auto" w:fill="FFFF00"/>
          </w:tcPr>
          <w:p w:rsidR="00F727A4" w:rsidRDefault="00F727A4">
            <w:pPr>
              <w:spacing w:after="0" w:line="100" w:lineRule="atLeast"/>
              <w:jc w:val="both"/>
            </w:pPr>
            <w:r>
              <w:t>GEZOND</w:t>
            </w:r>
          </w:p>
          <w:p w:rsidR="00F727A4" w:rsidRDefault="00F727A4">
            <w:pPr>
              <w:spacing w:after="0" w:line="100" w:lineRule="atLeast"/>
              <w:jc w:val="both"/>
            </w:pPr>
            <w:r>
              <w:t>Medish gezond</w:t>
            </w:r>
          </w:p>
        </w:tc>
        <w:tc>
          <w:tcPr>
            <w:tcW w:w="3069" w:type="dxa"/>
            <w:tcBorders>
              <w:top w:val="single" w:sz="4" w:space="0" w:color="000000"/>
              <w:left w:val="single" w:sz="4" w:space="0" w:color="000000"/>
              <w:bottom w:val="single" w:sz="4" w:space="0" w:color="000000"/>
              <w:right w:val="single" w:sz="4" w:space="0" w:color="000000"/>
            </w:tcBorders>
            <w:shd w:val="clear" w:color="auto" w:fill="FFFF00"/>
          </w:tcPr>
          <w:p w:rsidR="00F727A4" w:rsidRDefault="00F727A4">
            <w:pPr>
              <w:spacing w:after="0" w:line="100" w:lineRule="atLeast"/>
              <w:jc w:val="both"/>
            </w:pPr>
            <w:r>
              <w:t>ZIEK</w:t>
            </w:r>
          </w:p>
          <w:p w:rsidR="00F727A4" w:rsidRDefault="00F727A4">
            <w:pPr>
              <w:spacing w:after="0" w:line="100" w:lineRule="atLeast"/>
              <w:jc w:val="both"/>
            </w:pPr>
            <w:r>
              <w:t>Medisch ziek</w:t>
            </w:r>
          </w:p>
        </w:tc>
        <w:tc>
          <w:tcPr>
            <w:tcW w:w="3073" w:type="dxa"/>
            <w:tcBorders>
              <w:top w:val="single" w:sz="4" w:space="0" w:color="000000"/>
              <w:left w:val="single" w:sz="4" w:space="0" w:color="000000"/>
              <w:bottom w:val="single" w:sz="4" w:space="0" w:color="000000"/>
              <w:right w:val="single" w:sz="4" w:space="0" w:color="000000"/>
            </w:tcBorders>
            <w:shd w:val="clear" w:color="auto" w:fill="FFFF00"/>
          </w:tcPr>
          <w:p w:rsidR="00F727A4" w:rsidRDefault="00F727A4">
            <w:pPr>
              <w:spacing w:after="0" w:line="100" w:lineRule="atLeast"/>
              <w:jc w:val="both"/>
            </w:pPr>
            <w:r>
              <w:t>GENEZEN</w:t>
            </w:r>
          </w:p>
          <w:p w:rsidR="00F727A4" w:rsidRDefault="00F727A4">
            <w:pPr>
              <w:spacing w:after="0" w:line="100" w:lineRule="atLeast"/>
              <w:jc w:val="both"/>
            </w:pPr>
            <w:r>
              <w:t>Medische genezen</w:t>
            </w:r>
          </w:p>
        </w:tc>
      </w:tr>
      <w:tr w:rsidR="00F727A4">
        <w:trPr>
          <w:gridAfter w:val="2"/>
          <w:wAfter w:w="6142" w:type="dxa"/>
        </w:trPr>
        <w:tc>
          <w:tcPr>
            <w:tcW w:w="3070" w:type="dxa"/>
            <w:tcBorders>
              <w:top w:val="single" w:sz="4" w:space="0" w:color="000000"/>
              <w:left w:val="single" w:sz="4" w:space="0" w:color="000000"/>
              <w:bottom w:val="single" w:sz="4" w:space="0" w:color="000000"/>
              <w:right w:val="single" w:sz="4" w:space="0" w:color="000000"/>
            </w:tcBorders>
            <w:shd w:val="clear" w:color="auto" w:fill="94EFE3"/>
          </w:tcPr>
          <w:p w:rsidR="00F727A4" w:rsidRDefault="00F727A4">
            <w:pPr>
              <w:spacing w:after="0" w:line="100" w:lineRule="atLeast"/>
              <w:jc w:val="both"/>
            </w:pPr>
            <w:r>
              <w:t>Totaalmenselijke beleving</w:t>
            </w:r>
          </w:p>
        </w:tc>
      </w:tr>
      <w:tr w:rsidR="00F727A4">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Vanzelfsprekend</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Conflictueus</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Nieuwe harmonie</w:t>
            </w:r>
          </w:p>
        </w:tc>
      </w:tr>
      <w:tr w:rsidR="00F727A4">
        <w:trPr>
          <w:gridAfter w:val="2"/>
          <w:wAfter w:w="6142" w:type="dxa"/>
        </w:trPr>
        <w:tc>
          <w:tcPr>
            <w:tcW w:w="3070" w:type="dxa"/>
            <w:tcBorders>
              <w:top w:val="single" w:sz="4" w:space="0" w:color="000000"/>
              <w:left w:val="single" w:sz="4" w:space="0" w:color="000000"/>
              <w:bottom w:val="single" w:sz="4" w:space="0" w:color="000000"/>
              <w:right w:val="single" w:sz="4" w:space="0" w:color="000000"/>
            </w:tcBorders>
            <w:shd w:val="clear" w:color="auto" w:fill="94EFE3"/>
          </w:tcPr>
          <w:p w:rsidR="00F727A4" w:rsidRDefault="00F727A4">
            <w:pPr>
              <w:spacing w:after="0" w:line="100" w:lineRule="atLeast"/>
              <w:jc w:val="both"/>
            </w:pPr>
            <w:r>
              <w:t>LICHAAM</w:t>
            </w:r>
          </w:p>
        </w:tc>
      </w:tr>
      <w:tr w:rsidR="00F727A4">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Instrument</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Hinder</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Partner</w:t>
            </w:r>
          </w:p>
        </w:tc>
      </w:tr>
      <w:tr w:rsidR="00F727A4">
        <w:trPr>
          <w:gridAfter w:val="2"/>
          <w:wAfter w:w="6142" w:type="dxa"/>
        </w:trPr>
        <w:tc>
          <w:tcPr>
            <w:tcW w:w="3070" w:type="dxa"/>
            <w:tcBorders>
              <w:top w:val="single" w:sz="4" w:space="0" w:color="000000"/>
              <w:left w:val="single" w:sz="4" w:space="0" w:color="000000"/>
              <w:bottom w:val="single" w:sz="4" w:space="0" w:color="000000"/>
              <w:right w:val="single" w:sz="4" w:space="0" w:color="000000"/>
            </w:tcBorders>
            <w:shd w:val="clear" w:color="auto" w:fill="94EFE3"/>
          </w:tcPr>
          <w:p w:rsidR="00F727A4" w:rsidRDefault="00F727A4">
            <w:pPr>
              <w:spacing w:after="0" w:line="100" w:lineRule="atLeast"/>
              <w:jc w:val="both"/>
            </w:pPr>
            <w:r>
              <w:t>DINGWERELD</w:t>
            </w:r>
          </w:p>
        </w:tc>
      </w:tr>
      <w:tr w:rsidR="00F727A4">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Groot territorium</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Klein</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Waarde vh alledaagse</w:t>
            </w:r>
          </w:p>
        </w:tc>
      </w:tr>
      <w:tr w:rsidR="00F727A4">
        <w:trPr>
          <w:gridAfter w:val="2"/>
          <w:wAfter w:w="6142" w:type="dxa"/>
        </w:trPr>
        <w:tc>
          <w:tcPr>
            <w:tcW w:w="3070" w:type="dxa"/>
            <w:tcBorders>
              <w:top w:val="single" w:sz="4" w:space="0" w:color="000000"/>
              <w:left w:val="single" w:sz="4" w:space="0" w:color="000000"/>
              <w:bottom w:val="single" w:sz="4" w:space="0" w:color="000000"/>
              <w:right w:val="single" w:sz="4" w:space="0" w:color="000000"/>
            </w:tcBorders>
            <w:shd w:val="clear" w:color="auto" w:fill="94EFE3"/>
          </w:tcPr>
          <w:p w:rsidR="00F727A4" w:rsidRDefault="00F727A4">
            <w:pPr>
              <w:spacing w:after="0" w:line="100" w:lineRule="atLeast"/>
              <w:jc w:val="both"/>
            </w:pPr>
            <w:r>
              <w:t>MENSENWERELD</w:t>
            </w:r>
          </w:p>
        </w:tc>
      </w:tr>
      <w:tr w:rsidR="00F727A4">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Begrip</w:t>
            </w:r>
          </w:p>
          <w:p w:rsidR="00F727A4" w:rsidRDefault="00F727A4">
            <w:pPr>
              <w:spacing w:after="0" w:line="100" w:lineRule="atLeast"/>
              <w:jc w:val="both"/>
            </w:pPr>
            <w:r>
              <w:t>Organisatie rond ego</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Onbegrip</w:t>
            </w:r>
          </w:p>
          <w:p w:rsidR="00F727A4" w:rsidRDefault="00F727A4">
            <w:pPr>
              <w:spacing w:after="0" w:line="100" w:lineRule="atLeast"/>
              <w:jc w:val="both"/>
            </w:pPr>
            <w:r>
              <w:t>Isolement</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Begrip om onbegrip</w:t>
            </w:r>
          </w:p>
          <w:p w:rsidR="00F727A4" w:rsidRDefault="00F727A4">
            <w:pPr>
              <w:spacing w:after="0" w:line="100" w:lineRule="atLeast"/>
              <w:jc w:val="both"/>
            </w:pPr>
            <w:r>
              <w:t>Solidariteit</w:t>
            </w:r>
          </w:p>
        </w:tc>
      </w:tr>
      <w:tr w:rsidR="00F727A4">
        <w:trPr>
          <w:gridAfter w:val="2"/>
          <w:wAfter w:w="6142" w:type="dxa"/>
        </w:trPr>
        <w:tc>
          <w:tcPr>
            <w:tcW w:w="3070" w:type="dxa"/>
            <w:tcBorders>
              <w:top w:val="single" w:sz="4" w:space="0" w:color="000000"/>
              <w:left w:val="single" w:sz="4" w:space="0" w:color="000000"/>
              <w:bottom w:val="single" w:sz="4" w:space="0" w:color="000000"/>
              <w:right w:val="single" w:sz="4" w:space="0" w:color="000000"/>
            </w:tcBorders>
            <w:shd w:val="clear" w:color="auto" w:fill="94EFE3"/>
          </w:tcPr>
          <w:p w:rsidR="00F727A4" w:rsidRDefault="00F727A4">
            <w:pPr>
              <w:spacing w:after="0" w:line="100" w:lineRule="atLeast"/>
              <w:jc w:val="both"/>
            </w:pPr>
            <w:r>
              <w:t>EINDIGHEID</w:t>
            </w:r>
          </w:p>
        </w:tc>
      </w:tr>
      <w:tr w:rsidR="00F727A4">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Theoretische vraag</w:t>
            </w:r>
          </w:p>
          <w:p w:rsidR="00F727A4" w:rsidRDefault="00F727A4">
            <w:pPr>
              <w:spacing w:after="0" w:line="100" w:lineRule="atLeast"/>
              <w:jc w:val="both"/>
            </w:pPr>
            <w:r>
              <w:t>Weinig waaroms</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Ervaring</w:t>
            </w:r>
          </w:p>
          <w:p w:rsidR="00F727A4" w:rsidRDefault="00F727A4">
            <w:pPr>
              <w:spacing w:after="0" w:line="100" w:lineRule="atLeast"/>
              <w:jc w:val="both"/>
            </w:pPr>
            <w:r>
              <w:t>Teveel waaroms</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F727A4" w:rsidRDefault="00F727A4">
            <w:pPr>
              <w:spacing w:after="0" w:line="100" w:lineRule="atLeast"/>
              <w:jc w:val="both"/>
            </w:pPr>
            <w:r>
              <w:t>Kern-leven</w:t>
            </w:r>
          </w:p>
          <w:p w:rsidR="00F727A4" w:rsidRDefault="00F727A4">
            <w:pPr>
              <w:spacing w:after="0" w:line="100" w:lineRule="atLeast"/>
              <w:jc w:val="both"/>
            </w:pPr>
            <w:r>
              <w:t>Op weg naar aanvaardn.ing</w:t>
            </w:r>
          </w:p>
        </w:tc>
      </w:tr>
    </w:tbl>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Een andere verhouding tot het lichaam</w:t>
      </w:r>
    </w:p>
    <w:p w:rsidR="00F727A4" w:rsidRDefault="00F727A4">
      <w:pPr>
        <w:spacing w:after="0" w:line="100" w:lineRule="atLeast"/>
        <w:jc w:val="both"/>
      </w:pPr>
    </w:p>
    <w:p w:rsidR="00F727A4" w:rsidRDefault="00F727A4">
      <w:pPr>
        <w:pStyle w:val="ListParagraph"/>
        <w:numPr>
          <w:ilvl w:val="1"/>
          <w:numId w:val="4"/>
        </w:numPr>
        <w:spacing w:after="0" w:line="100" w:lineRule="atLeast"/>
        <w:jc w:val="both"/>
      </w:pPr>
      <w:r>
        <w:t xml:space="preserve">Gezond </w:t>
      </w:r>
      <w:r>
        <w:rPr>
          <w:rFonts w:ascii="Wingdings" w:hAnsi="Wingdings"/>
        </w:rPr>
        <w:t></w:t>
      </w:r>
      <w:r>
        <w:t xml:space="preserve"> onnadenkend, vertrouwd, harmonieus bondgenootschap</w:t>
      </w:r>
    </w:p>
    <w:p w:rsidR="00F727A4" w:rsidRDefault="00F727A4">
      <w:pPr>
        <w:pStyle w:val="ListParagraph"/>
        <w:numPr>
          <w:ilvl w:val="1"/>
          <w:numId w:val="4"/>
        </w:numPr>
        <w:spacing w:after="0" w:line="100" w:lineRule="atLeast"/>
        <w:jc w:val="both"/>
      </w:pPr>
      <w:r>
        <w:t xml:space="preserve">Ziekte </w:t>
      </w:r>
      <w:r>
        <w:rPr>
          <w:rFonts w:ascii="Wingdings" w:hAnsi="Wingdings"/>
        </w:rPr>
        <w:t></w:t>
      </w:r>
      <w:r>
        <w:t xml:space="preserve"> confrontatie “ik heb een lichaam” </w:t>
      </w:r>
      <w:r>
        <w:rPr>
          <w:rFonts w:ascii="Wingdings" w:hAnsi="Wingdings"/>
        </w:rPr>
        <w:t></w:t>
      </w:r>
      <w:r>
        <w:t xml:space="preserve"> ontgoocheling, angst</w:t>
      </w:r>
    </w:p>
    <w:p w:rsidR="00F727A4" w:rsidRDefault="00F727A4">
      <w:pPr>
        <w:pStyle w:val="ListParagraph"/>
        <w:numPr>
          <w:ilvl w:val="1"/>
          <w:numId w:val="4"/>
        </w:numPr>
        <w:spacing w:after="0" w:line="100" w:lineRule="atLeast"/>
        <w:jc w:val="both"/>
      </w:pPr>
      <w:r>
        <w:t xml:space="preserve">Volmenselijk genezen </w:t>
      </w:r>
      <w:r>
        <w:rPr>
          <w:rFonts w:ascii="Wingdings" w:hAnsi="Wingdings"/>
        </w:rPr>
        <w:t></w:t>
      </w:r>
      <w:r>
        <w:t xml:space="preserve"> blijft getekend door confrontatie, lichaam (missch) partner geworden = vertrouwd, maar niet jezelf </w:t>
      </w:r>
      <w:r>
        <w:rPr>
          <w:rFonts w:ascii="Wingdings" w:hAnsi="Wingdings"/>
        </w:rPr>
        <w:t></w:t>
      </w:r>
      <w:r>
        <w:t xml:space="preserve"> nieuwe harmonie (wel geschonden)</w:t>
      </w:r>
    </w:p>
    <w:p w:rsidR="00F727A4" w:rsidRDefault="00F727A4">
      <w:pPr>
        <w:pStyle w:val="ListParagraph"/>
        <w:numPr>
          <w:ilvl w:val="2"/>
          <w:numId w:val="37"/>
        </w:numPr>
        <w:spacing w:after="0" w:line="100" w:lineRule="atLeast"/>
        <w:jc w:val="both"/>
      </w:pPr>
      <w:r>
        <w:t>Kwade dagen geven realistischer zicht</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Een andere verhouding tot de wereld van de dingen</w:t>
      </w:r>
    </w:p>
    <w:p w:rsidR="00F727A4" w:rsidRDefault="00F727A4">
      <w:pPr>
        <w:spacing w:after="0" w:line="100" w:lineRule="atLeast"/>
        <w:jc w:val="both"/>
      </w:pPr>
    </w:p>
    <w:p w:rsidR="00F727A4" w:rsidRDefault="00F727A4">
      <w:pPr>
        <w:pStyle w:val="ListParagraph"/>
        <w:numPr>
          <w:ilvl w:val="0"/>
          <w:numId w:val="28"/>
        </w:numPr>
        <w:spacing w:after="0" w:line="100" w:lineRule="atLeast"/>
        <w:jc w:val="both"/>
      </w:pPr>
      <w:r>
        <w:t xml:space="preserve">Territorium </w:t>
      </w:r>
      <w:r>
        <w:rPr>
          <w:rFonts w:ascii="Wingdings 3" w:hAnsi="Wingdings 3"/>
        </w:rPr>
        <w:t></w:t>
      </w:r>
      <w:r>
        <w:t xml:space="preserve"> bij ziekte, in ziekenhuis nog meer</w:t>
      </w:r>
    </w:p>
    <w:p w:rsidR="00F727A4" w:rsidRDefault="00F727A4">
      <w:pPr>
        <w:pStyle w:val="ListParagraph"/>
        <w:numPr>
          <w:ilvl w:val="0"/>
          <w:numId w:val="28"/>
        </w:numPr>
        <w:spacing w:after="0" w:line="100" w:lineRule="atLeast"/>
        <w:jc w:val="both"/>
      </w:pPr>
      <w:r>
        <w:t>Iedereen dringt territorium binnen</w:t>
      </w:r>
    </w:p>
    <w:p w:rsidR="00F727A4" w:rsidRDefault="00F727A4">
      <w:pPr>
        <w:pStyle w:val="ListParagraph"/>
        <w:numPr>
          <w:ilvl w:val="0"/>
          <w:numId w:val="28"/>
        </w:numPr>
        <w:spacing w:after="0" w:line="100" w:lineRule="atLeast"/>
        <w:jc w:val="both"/>
      </w:pPr>
      <w:r>
        <w:t>Wereld nadien nooit meer =</w:t>
      </w:r>
    </w:p>
    <w:p w:rsidR="00F727A4" w:rsidRDefault="00F727A4">
      <w:pPr>
        <w:spacing w:after="0" w:line="100" w:lineRule="atLeast"/>
        <w:ind w:left="360" w:firstLine="708"/>
        <w:jc w:val="both"/>
      </w:pPr>
      <w:r>
        <w:rPr>
          <w:rFonts w:ascii="Wingdings" w:hAnsi="Wingdings"/>
        </w:rPr>
        <w:t></w:t>
      </w:r>
      <w:r>
        <w:t xml:space="preserve"> Er niet overheen komen</w:t>
      </w:r>
    </w:p>
    <w:p w:rsidR="00F727A4" w:rsidRDefault="00F727A4">
      <w:pPr>
        <w:spacing w:after="0" w:line="100" w:lineRule="atLeast"/>
        <w:ind w:left="360" w:firstLine="708"/>
        <w:jc w:val="both"/>
      </w:pPr>
      <w:r>
        <w:rPr>
          <w:rFonts w:ascii="Wingdings" w:hAnsi="Wingdings"/>
        </w:rPr>
        <w:t></w:t>
      </w:r>
      <w:r>
        <w:t xml:space="preserve"> Nieuwe harmonie</w:t>
      </w:r>
    </w:p>
    <w:p w:rsidR="00F727A4" w:rsidRDefault="00F727A4">
      <w:pPr>
        <w:pStyle w:val="ListParagraph"/>
        <w:numPr>
          <w:ilvl w:val="0"/>
          <w:numId w:val="23"/>
        </w:numPr>
        <w:spacing w:after="0" w:line="100" w:lineRule="atLeast"/>
        <w:jc w:val="both"/>
      </w:pPr>
      <w:r>
        <w:t>Volmenselijke verrijkt, ook als niet medisch genezen</w:t>
      </w: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Communicatiestoornissen in relaties met mensen</w:t>
      </w:r>
    </w:p>
    <w:p w:rsidR="00F727A4" w:rsidRDefault="00F727A4">
      <w:pPr>
        <w:pStyle w:val="ListParagraph"/>
        <w:spacing w:after="0" w:line="100" w:lineRule="atLeast"/>
        <w:ind w:left="1068"/>
        <w:jc w:val="both"/>
      </w:pPr>
    </w:p>
    <w:p w:rsidR="00F727A4" w:rsidRDefault="00F727A4">
      <w:pPr>
        <w:pStyle w:val="ListParagraph"/>
        <w:numPr>
          <w:ilvl w:val="0"/>
          <w:numId w:val="23"/>
        </w:numPr>
        <w:spacing w:after="0" w:line="100" w:lineRule="atLeast"/>
        <w:jc w:val="both"/>
      </w:pPr>
      <w:r>
        <w:t>Net van relaties verandert, er niet meer bij horen , de rest gaat verder</w:t>
      </w:r>
    </w:p>
    <w:p w:rsidR="00F727A4" w:rsidRDefault="00F727A4">
      <w:pPr>
        <w:pStyle w:val="ListParagraph"/>
        <w:numPr>
          <w:ilvl w:val="0"/>
          <w:numId w:val="23"/>
        </w:numPr>
        <w:spacing w:after="0" w:line="100" w:lineRule="atLeast"/>
        <w:jc w:val="both"/>
      </w:pPr>
      <w:r>
        <w:rPr>
          <w:rFonts w:ascii="Wingdings" w:hAnsi="Wingdings"/>
        </w:rPr>
        <w:t></w:t>
      </w:r>
      <w:r>
        <w:t xml:space="preserve"> gedragsverandering, hulpeloosheid, afhankelijkheid</w:t>
      </w:r>
    </w:p>
    <w:p w:rsidR="00F727A4" w:rsidRDefault="00F727A4">
      <w:pPr>
        <w:pStyle w:val="ListParagraph"/>
        <w:numPr>
          <w:ilvl w:val="0"/>
          <w:numId w:val="23"/>
        </w:numPr>
        <w:spacing w:after="0" w:line="100" w:lineRule="atLeast"/>
        <w:jc w:val="both"/>
      </w:pPr>
      <w:r>
        <w:t>Nukkig of passief- infantiliseren - onderwerping uit onzekerheid en onmacht of een gebrek aan privacy - terugplooien op eigen ongemakken – zich vervangen weten – bagatelliserend optimisme – indiscrete vragen</w:t>
      </w:r>
    </w:p>
    <w:p w:rsidR="00F727A4" w:rsidRDefault="00F727A4">
      <w:pPr>
        <w:pStyle w:val="ListParagraph"/>
        <w:numPr>
          <w:ilvl w:val="0"/>
          <w:numId w:val="23"/>
        </w:numPr>
        <w:spacing w:after="0" w:line="100" w:lineRule="atLeast"/>
        <w:jc w:val="both"/>
      </w:pPr>
      <w:r>
        <w:t>Na genezing verhoudingen anders zien: van schaamte om afhankelijkheid naar dankbaarheid; hechte solidariteit en diepere ontmoetingen</w:t>
      </w:r>
    </w:p>
    <w:p w:rsidR="00F727A4" w:rsidRDefault="00F727A4">
      <w:pPr>
        <w:pStyle w:val="ListParagraph"/>
        <w:numPr>
          <w:ilvl w:val="0"/>
          <w:numId w:val="23"/>
        </w:numPr>
        <w:spacing w:after="0" w:line="100" w:lineRule="atLeast"/>
        <w:jc w:val="both"/>
      </w:pPr>
      <w:r>
        <w:t>Milder worden tot bergip opbrengen voor het onbegrip van gezonde mensen</w:t>
      </w:r>
    </w:p>
    <w:p w:rsidR="00F727A4" w:rsidRDefault="00F727A4">
      <w:pPr>
        <w:pStyle w:val="ListParagraph"/>
        <w:numPr>
          <w:ilvl w:val="0"/>
          <w:numId w:val="23"/>
        </w:numPr>
        <w:spacing w:after="0" w:line="100" w:lineRule="atLeast"/>
        <w:jc w:val="both"/>
      </w:pPr>
      <w:r>
        <w:t>Kleine dingen worden groot, wat groot was wordt pietluttig</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Confrontatie met eigen eindigheid</w:t>
      </w:r>
    </w:p>
    <w:p w:rsidR="00F727A4" w:rsidRDefault="00F727A4">
      <w:pPr>
        <w:pStyle w:val="ListParagraph"/>
        <w:spacing w:after="0" w:line="100" w:lineRule="atLeast"/>
        <w:ind w:left="1068"/>
        <w:jc w:val="both"/>
      </w:pPr>
    </w:p>
    <w:p w:rsidR="00F727A4" w:rsidRDefault="00F727A4">
      <w:pPr>
        <w:pStyle w:val="ListParagraph"/>
        <w:numPr>
          <w:ilvl w:val="0"/>
          <w:numId w:val="49"/>
        </w:numPr>
        <w:spacing w:after="0" w:line="100" w:lineRule="atLeast"/>
        <w:jc w:val="both"/>
      </w:pPr>
      <w:r>
        <w:t>Acuut</w:t>
      </w:r>
    </w:p>
    <w:p w:rsidR="00F727A4" w:rsidRDefault="00F727A4">
      <w:pPr>
        <w:pStyle w:val="ListParagraph"/>
        <w:numPr>
          <w:ilvl w:val="0"/>
          <w:numId w:val="49"/>
        </w:numPr>
        <w:spacing w:after="0" w:line="100" w:lineRule="atLeast"/>
        <w:jc w:val="both"/>
      </w:pPr>
      <w:r>
        <w:t>Sterven = existentiële mogelijkheid</w:t>
      </w:r>
    </w:p>
    <w:p w:rsidR="00F727A4" w:rsidRDefault="00F727A4">
      <w:pPr>
        <w:pStyle w:val="ListParagraph"/>
        <w:numPr>
          <w:ilvl w:val="0"/>
          <w:numId w:val="49"/>
        </w:numPr>
        <w:spacing w:after="0" w:line="100" w:lineRule="atLeast"/>
        <w:jc w:val="both"/>
      </w:pPr>
      <w:r>
        <w:t xml:space="preserve">Gezond ~ rustig besef relatieve onvervangbaarheid en uniciteit </w:t>
      </w:r>
      <w:r>
        <w:rPr>
          <w:rFonts w:ascii="Wingdings" w:hAnsi="Wingdings"/>
        </w:rPr>
        <w:t></w:t>
      </w:r>
      <w:r>
        <w:t xml:space="preserve"> ziekte: dit wankelt</w:t>
      </w:r>
    </w:p>
    <w:p w:rsidR="00F727A4" w:rsidRDefault="00F727A4">
      <w:pPr>
        <w:pStyle w:val="ListParagraph"/>
        <w:spacing w:after="0" w:line="100" w:lineRule="atLeast"/>
        <w:ind w:left="1068"/>
        <w:jc w:val="both"/>
      </w:pPr>
      <w:r>
        <w:t>Vervangbaarheid ~ radicale eindigheid</w:t>
      </w:r>
    </w:p>
    <w:p w:rsidR="00F727A4" w:rsidRDefault="00F727A4">
      <w:pPr>
        <w:pStyle w:val="ListParagraph"/>
        <w:numPr>
          <w:ilvl w:val="0"/>
          <w:numId w:val="1"/>
        </w:numPr>
        <w:spacing w:after="0" w:line="100" w:lineRule="atLeast"/>
        <w:jc w:val="both"/>
      </w:pPr>
      <w:r>
        <w:t>Bedreiging identiteit</w:t>
      </w:r>
    </w:p>
    <w:p w:rsidR="00F727A4" w:rsidRDefault="00F727A4">
      <w:pPr>
        <w:pStyle w:val="ListParagraph"/>
        <w:numPr>
          <w:ilvl w:val="0"/>
          <w:numId w:val="1"/>
        </w:numPr>
        <w:spacing w:after="0" w:line="100" w:lineRule="atLeast"/>
        <w:jc w:val="both"/>
      </w:pPr>
      <w:r>
        <w:t>Religieuze vragen: al wat grond van bestaan raakt in zijn uiteindelijke verbindingen (religare)</w:t>
      </w:r>
    </w:p>
    <w:p w:rsidR="00F727A4" w:rsidRDefault="00F727A4">
      <w:pPr>
        <w:pStyle w:val="ListParagraph"/>
        <w:spacing w:after="0" w:line="100" w:lineRule="atLeast"/>
        <w:ind w:left="1068"/>
        <w:jc w:val="both"/>
      </w:pPr>
      <w:r>
        <w:t>Waarom vragen ~ dieper conflict onder gewijzigde verhouding tot lcihaam, dingen of medemensen</w:t>
      </w:r>
    </w:p>
    <w:p w:rsidR="00F727A4" w:rsidRDefault="00F727A4">
      <w:pPr>
        <w:pStyle w:val="ListParagraph"/>
        <w:spacing w:after="0" w:line="100" w:lineRule="atLeast"/>
        <w:ind w:left="1068"/>
        <w:jc w:val="both"/>
      </w:pPr>
      <w:r>
        <w:t>Gericht tot God, het Lot, het Leven, het Bestaan</w:t>
      </w:r>
    </w:p>
    <w:p w:rsidR="00F727A4" w:rsidRDefault="00F727A4">
      <w:pPr>
        <w:pStyle w:val="ListParagraph"/>
        <w:spacing w:after="0" w:line="100" w:lineRule="atLeast"/>
        <w:ind w:left="1068"/>
        <w:jc w:val="both"/>
      </w:pPr>
      <w:r>
        <w:t xml:space="preserve">Een gevecht met iets of iemand boven mij die aan mijn greep ontsnapt </w:t>
      </w:r>
      <w:r>
        <w:rPr>
          <w:rFonts w:ascii="Wingdings" w:hAnsi="Wingdings"/>
        </w:rPr>
        <w:t></w:t>
      </w:r>
      <w:r>
        <w:t xml:space="preserve"> slaat diepe wonden</w:t>
      </w:r>
    </w:p>
    <w:p w:rsidR="00F727A4" w:rsidRDefault="00F727A4">
      <w:pPr>
        <w:pStyle w:val="ListParagraph"/>
        <w:numPr>
          <w:ilvl w:val="0"/>
          <w:numId w:val="1"/>
        </w:numPr>
        <w:spacing w:after="0" w:line="100" w:lineRule="atLeast"/>
        <w:jc w:val="both"/>
      </w:pPr>
      <w:r>
        <w:t xml:space="preserve">Genezen als vragen durven stellen </w:t>
      </w:r>
      <w:r>
        <w:rPr>
          <w:rFonts w:ascii="Symbol" w:hAnsi="Symbol"/>
        </w:rPr>
        <w:t></w:t>
      </w:r>
      <w:r>
        <w:t xml:space="preserve"> antwoord hebben</w:t>
      </w:r>
    </w:p>
    <w:p w:rsidR="00F727A4" w:rsidRDefault="00F727A4">
      <w:pPr>
        <w:pStyle w:val="ListParagraph"/>
        <w:numPr>
          <w:ilvl w:val="0"/>
          <w:numId w:val="1"/>
        </w:numPr>
        <w:spacing w:after="0" w:line="100" w:lineRule="atLeast"/>
        <w:jc w:val="both"/>
      </w:pPr>
      <w:r>
        <w:t>Kans op meer volmenselijke harmonie, je weet van de dood, elke dag wordt waardevol, tijd wordt intenser</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Aandacht voor zinvragen</w:t>
      </w:r>
    </w:p>
    <w:p w:rsidR="00F727A4" w:rsidRDefault="00F727A4">
      <w:pPr>
        <w:pStyle w:val="ListParagraph"/>
        <w:spacing w:after="0" w:line="100" w:lineRule="atLeast"/>
        <w:jc w:val="both"/>
      </w:pPr>
    </w:p>
    <w:p w:rsidR="00F727A4" w:rsidRDefault="00F727A4">
      <w:pPr>
        <w:pStyle w:val="ListParagraph"/>
        <w:numPr>
          <w:ilvl w:val="0"/>
          <w:numId w:val="20"/>
        </w:numPr>
        <w:spacing w:after="0" w:line="100" w:lineRule="atLeast"/>
        <w:jc w:val="both"/>
      </w:pPr>
      <w:r>
        <w:t>Totaalmenselijke zorg: to cure en to care in totale lijdenssituatie: fysiek, psychisch, maatschappelijk, ethisch en spiritueel</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Zingeving bij lijden?</w:t>
      </w:r>
    </w:p>
    <w:p w:rsidR="00F727A4" w:rsidRDefault="00F727A4">
      <w:pPr>
        <w:spacing w:after="0" w:line="100" w:lineRule="atLeast"/>
        <w:jc w:val="both"/>
      </w:pPr>
    </w:p>
    <w:p w:rsidR="00F727A4" w:rsidRDefault="00F727A4">
      <w:pPr>
        <w:pStyle w:val="ListParagraph"/>
        <w:numPr>
          <w:ilvl w:val="0"/>
          <w:numId w:val="20"/>
        </w:numPr>
        <w:spacing w:after="0" w:line="100" w:lineRule="atLeast"/>
        <w:ind w:left="426" w:hanging="426"/>
        <w:jc w:val="both"/>
      </w:pPr>
      <w:r>
        <w:t>Lijden niet bagatelliseren</w:t>
      </w:r>
    </w:p>
    <w:p w:rsidR="00F727A4" w:rsidRDefault="00F727A4">
      <w:pPr>
        <w:pStyle w:val="ListParagraph"/>
        <w:numPr>
          <w:ilvl w:val="0"/>
          <w:numId w:val="20"/>
        </w:numPr>
        <w:spacing w:after="0" w:line="100" w:lineRule="atLeast"/>
        <w:ind w:left="426" w:hanging="426"/>
        <w:jc w:val="both"/>
      </w:pPr>
      <w:r>
        <w:t>Stijd tegen zinloos lijden niet blokkeren</w:t>
      </w:r>
    </w:p>
    <w:p w:rsidR="00F727A4" w:rsidRDefault="00F727A4">
      <w:pPr>
        <w:pStyle w:val="ListParagraph"/>
        <w:numPr>
          <w:ilvl w:val="0"/>
          <w:numId w:val="20"/>
        </w:numPr>
        <w:spacing w:after="0" w:line="100" w:lineRule="atLeast"/>
        <w:ind w:left="426" w:hanging="426"/>
        <w:jc w:val="both"/>
      </w:pPr>
      <w:r>
        <w:t xml:space="preserve">Lijden onvermijdelijke prijs voor hogere harmonie? </w:t>
      </w:r>
      <w:r>
        <w:rPr>
          <w:rFonts w:ascii="Wingdings" w:hAnsi="Wingdings"/>
        </w:rPr>
        <w:t></w:t>
      </w:r>
      <w:r>
        <w:t xml:space="preserve"> “laat dan maar”</w:t>
      </w:r>
    </w:p>
    <w:p w:rsidR="00F727A4" w:rsidRDefault="00F727A4">
      <w:pPr>
        <w:pStyle w:val="ListParagraph"/>
        <w:numPr>
          <w:ilvl w:val="0"/>
          <w:numId w:val="20"/>
        </w:numPr>
        <w:spacing w:after="0" w:line="100" w:lineRule="atLeast"/>
        <w:ind w:left="426" w:hanging="426"/>
        <w:jc w:val="both"/>
      </w:pPr>
      <w:r>
        <w:t xml:space="preserve">Zinloos lijden kan wel bescheiden zin krijgen door manier waarop ermee omgaan = persoonlijke ontdekking </w:t>
      </w:r>
      <w:r>
        <w:rPr>
          <w:rFonts w:ascii="Wingdings" w:hAnsi="Wingdings"/>
        </w:rPr>
        <w:t></w:t>
      </w:r>
      <w:r>
        <w:t xml:space="preserve"> “nu mij dit is overkomen, wat ga ik eraan doen?” ipv waarom? Waaraan heb ik dit verdiend?</w:t>
      </w:r>
    </w:p>
    <w:p w:rsidR="00F727A4" w:rsidRDefault="00F727A4">
      <w:pPr>
        <w:pStyle w:val="ListParagraph"/>
        <w:numPr>
          <w:ilvl w:val="0"/>
          <w:numId w:val="20"/>
        </w:numPr>
        <w:spacing w:after="0" w:line="100" w:lineRule="atLeast"/>
        <w:ind w:left="426" w:hanging="426"/>
        <w:jc w:val="both"/>
      </w:pPr>
      <w:r>
        <w:t>Naast zingever ook zin-ontvanger: komt van elders naar de mens toe, wordt gegeven</w:t>
      </w:r>
    </w:p>
    <w:p w:rsidR="00F727A4" w:rsidRDefault="00F727A4">
      <w:pPr>
        <w:pStyle w:val="ListParagraph"/>
        <w:numPr>
          <w:ilvl w:val="0"/>
          <w:numId w:val="20"/>
        </w:numPr>
        <w:spacing w:after="0" w:line="100" w:lineRule="atLeast"/>
        <w:ind w:left="426" w:hanging="426"/>
        <w:jc w:val="both"/>
      </w:pPr>
      <w:r>
        <w:t>Iedere mens geconfronteerd met omvattende zin-vraag, antwoord is persoonlijk</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Waar blijft God?</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Waar blijft God bij lijden?</w:t>
      </w:r>
    </w:p>
    <w:p w:rsidR="00F727A4" w:rsidRDefault="00F727A4">
      <w:pPr>
        <w:pStyle w:val="ListParagraph"/>
        <w:spacing w:after="0" w:line="100" w:lineRule="atLeast"/>
        <w:jc w:val="both"/>
      </w:pPr>
    </w:p>
    <w:p w:rsidR="00F727A4" w:rsidRDefault="00F727A4">
      <w:pPr>
        <w:pStyle w:val="ListParagraph"/>
        <w:numPr>
          <w:ilvl w:val="0"/>
          <w:numId w:val="65"/>
        </w:numPr>
        <w:spacing w:after="0" w:line="100" w:lineRule="atLeast"/>
        <w:jc w:val="both"/>
      </w:pPr>
      <w:r>
        <w:rPr>
          <w:strike/>
        </w:rPr>
        <w:t>Vanzelfsprekendheden</w:t>
      </w:r>
      <w:r>
        <w:t xml:space="preserve"> </w:t>
      </w:r>
    </w:p>
    <w:p w:rsidR="00F727A4" w:rsidRDefault="00F727A4">
      <w:pPr>
        <w:pStyle w:val="ListParagraph"/>
        <w:numPr>
          <w:ilvl w:val="0"/>
          <w:numId w:val="65"/>
        </w:numPr>
        <w:spacing w:after="0" w:line="100" w:lineRule="atLeast"/>
        <w:jc w:val="both"/>
      </w:pPr>
      <w:r>
        <w:t>° Zinvragen, ook religieuze vragen ~ zin van ons bestaan</w:t>
      </w:r>
    </w:p>
    <w:p w:rsidR="00F727A4" w:rsidRDefault="00F727A4">
      <w:pPr>
        <w:pStyle w:val="ListParagraph"/>
        <w:numPr>
          <w:ilvl w:val="0"/>
          <w:numId w:val="65"/>
        </w:numPr>
        <w:spacing w:after="0" w:line="100" w:lineRule="atLeast"/>
        <w:jc w:val="both"/>
      </w:pPr>
      <w:r>
        <w:t>Ongelovig owv onnoemelijke menselijk leed</w:t>
      </w:r>
    </w:p>
    <w:p w:rsidR="00F727A4" w:rsidRDefault="00F727A4">
      <w:pPr>
        <w:pStyle w:val="ListParagraph"/>
        <w:numPr>
          <w:ilvl w:val="0"/>
          <w:numId w:val="65"/>
        </w:numPr>
        <w:spacing w:after="0" w:line="100" w:lineRule="atLeast"/>
        <w:jc w:val="both"/>
      </w:pPr>
      <w:r>
        <w:t xml:space="preserve">Lijden </w:t>
      </w:r>
      <w:r>
        <w:rPr>
          <w:rFonts w:ascii="Wingdings" w:hAnsi="Wingdings"/>
        </w:rPr>
        <w:t></w:t>
      </w:r>
      <w:r>
        <w:t xml:space="preserve"> bestaat God?</w:t>
      </w:r>
    </w:p>
    <w:p w:rsidR="00F727A4" w:rsidRDefault="00F727A4">
      <w:pPr>
        <w:pStyle w:val="ListParagraph"/>
        <w:numPr>
          <w:ilvl w:val="0"/>
          <w:numId w:val="65"/>
        </w:numPr>
        <w:spacing w:after="0" w:line="100" w:lineRule="atLeast"/>
        <w:jc w:val="both"/>
      </w:pPr>
      <w:r>
        <w:t>Godsrelatie geschokt dr lijden “God sadist die toekijkt en laat lijden”, God laat wreedheden toe (concentratiekampen, genocide, …)</w:t>
      </w:r>
    </w:p>
    <w:p w:rsidR="00F727A4" w:rsidRDefault="00F727A4">
      <w:pPr>
        <w:pStyle w:val="ListParagraph"/>
        <w:numPr>
          <w:ilvl w:val="0"/>
          <w:numId w:val="36"/>
        </w:numPr>
        <w:spacing w:after="0" w:line="100" w:lineRule="atLeast"/>
        <w:jc w:val="both"/>
      </w:pPr>
      <w:r>
        <w:t>Protest atheïsme</w:t>
      </w:r>
    </w:p>
    <w:p w:rsidR="00F727A4" w:rsidRDefault="00F727A4">
      <w:pPr>
        <w:spacing w:after="0" w:line="100" w:lineRule="atLeast"/>
        <w:ind w:left="1068"/>
        <w:jc w:val="both"/>
      </w:pPr>
      <w:r>
        <w:t>A. Camus: Le mythe de sisyphe: il n’y a qu’un problème philosophique: le suicide</w:t>
      </w:r>
    </w:p>
    <w:p w:rsidR="00F727A4" w:rsidRDefault="00F727A4">
      <w:pPr>
        <w:spacing w:after="0" w:line="100" w:lineRule="atLeast"/>
        <w:ind w:left="1068"/>
        <w:jc w:val="both"/>
        <w:rPr>
          <w:iCs/>
          <w:lang w:val="nl-NL"/>
        </w:rPr>
      </w:pPr>
      <w:r>
        <w:rPr>
          <w:lang w:val="nl-NL"/>
        </w:rPr>
        <w:t xml:space="preserve">Leven zonder betekenis </w:t>
      </w:r>
      <w:r>
        <w:rPr>
          <w:rFonts w:ascii="Wingdings" w:hAnsi="Wingdings"/>
          <w:lang w:val="nl-NL"/>
        </w:rPr>
        <w:t></w:t>
      </w:r>
      <w:r>
        <w:rPr>
          <w:lang w:val="nl-NL"/>
        </w:rPr>
        <w:t xml:space="preserve"> zelfmoord of kunstmatige betekenis zoals godsdienst om hun leven vullen of realiseren dat het leven zonder betekenis is en niettemin onszelf in leven houden = </w:t>
      </w:r>
      <w:r>
        <w:rPr>
          <w:iCs/>
          <w:lang w:val="nl-NL"/>
        </w:rPr>
        <w:t>absurde helden</w:t>
      </w:r>
    </w:p>
    <w:p w:rsidR="00F727A4" w:rsidRDefault="00F727A4">
      <w:pPr>
        <w:spacing w:after="0" w:line="100" w:lineRule="atLeast"/>
        <w:ind w:left="1068"/>
        <w:jc w:val="both"/>
        <w:rPr>
          <w:iCs/>
          <w:lang w:val="nl-NL"/>
        </w:rPr>
      </w:pPr>
      <w:r>
        <w:rPr>
          <w:iCs/>
          <w:lang w:val="nl-NL"/>
        </w:rPr>
        <w:t>Camus verkiest permanente revolte tegen zinloosheid, strijd tegen lijden, leven zonder begrijpen, handelen zonder hopen</w:t>
      </w:r>
    </w:p>
    <w:p w:rsidR="00F727A4" w:rsidRDefault="00F727A4">
      <w:pPr>
        <w:spacing w:after="0" w:line="100" w:lineRule="atLeast"/>
        <w:ind w:left="1068"/>
        <w:jc w:val="both"/>
        <w:rPr>
          <w:iCs/>
          <w:lang w:val="nl-NL"/>
        </w:rPr>
      </w:pPr>
      <w:r>
        <w:rPr>
          <w:iCs/>
          <w:lang w:val="nl-NL"/>
        </w:rPr>
        <w:t>Absurditeit van het leven (door lijden) in La Peste</w:t>
      </w:r>
    </w:p>
    <w:p w:rsidR="00F727A4" w:rsidRDefault="00F727A4">
      <w:pPr>
        <w:pStyle w:val="ListParagraph"/>
        <w:numPr>
          <w:ilvl w:val="0"/>
          <w:numId w:val="65"/>
        </w:numPr>
        <w:spacing w:after="0" w:line="100" w:lineRule="atLeast"/>
        <w:jc w:val="both"/>
      </w:pPr>
      <w:r>
        <w:t>Ook door godgelovigen in vraag gesteld: als liefdevolle goede God waarom dan lijden ~ eerlijke revolte, troosteloze ervaring van het allemaal niet meer weten</w:t>
      </w:r>
    </w:p>
    <w:p w:rsidR="00F727A4" w:rsidRDefault="00F727A4">
      <w:pPr>
        <w:pStyle w:val="ListParagraph"/>
        <w:numPr>
          <w:ilvl w:val="0"/>
          <w:numId w:val="65"/>
        </w:numPr>
        <w:spacing w:after="0" w:line="100" w:lineRule="atLeast"/>
        <w:jc w:val="both"/>
      </w:pPr>
      <w:r>
        <w:t>Waar blijft God ook algemeen in onze cultuur?</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Vebreding van de vraag: afscheid van godsgeloof in onze cultuur</w:t>
      </w: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Het woordje God: belast</w:t>
      </w:r>
    </w:p>
    <w:p w:rsidR="00F727A4" w:rsidRDefault="00F727A4">
      <w:pPr>
        <w:pStyle w:val="ListParagraph"/>
        <w:spacing w:after="0" w:line="100" w:lineRule="atLeast"/>
        <w:jc w:val="both"/>
      </w:pPr>
    </w:p>
    <w:p w:rsidR="00F727A4" w:rsidRDefault="00F727A4">
      <w:pPr>
        <w:pStyle w:val="ListParagraph"/>
        <w:numPr>
          <w:ilvl w:val="0"/>
          <w:numId w:val="23"/>
        </w:numPr>
        <w:spacing w:after="0" w:line="100" w:lineRule="atLeast"/>
        <w:jc w:val="both"/>
      </w:pPr>
      <w:r>
        <w:t xml:space="preserve">God is liefde </w:t>
      </w:r>
      <w:r>
        <w:rPr>
          <w:rFonts w:ascii="Wingdings 3" w:hAnsi="Wingdings 3"/>
        </w:rPr>
        <w:t></w:t>
      </w:r>
      <w:r>
        <w:t xml:space="preserve"> leeg, hol, vervelend, verwerpelijk, roept twijfel en onzekerheid op</w:t>
      </w:r>
    </w:p>
    <w:p w:rsidR="00F727A4" w:rsidRDefault="00F727A4">
      <w:pPr>
        <w:pStyle w:val="ListParagraph"/>
        <w:numPr>
          <w:ilvl w:val="0"/>
          <w:numId w:val="23"/>
        </w:numPr>
        <w:spacing w:after="0" w:line="100" w:lineRule="atLeast"/>
        <w:jc w:val="both"/>
      </w:pPr>
      <w:r>
        <w:t xml:space="preserve">Naïeve godsvoorstellingen </w:t>
      </w:r>
      <w:r>
        <w:rPr>
          <w:rFonts w:ascii="Wingdings" w:hAnsi="Wingdings"/>
        </w:rPr>
        <w:t></w:t>
      </w:r>
      <w:r>
        <w:t xml:space="preserve"> weersand</w:t>
      </w:r>
    </w:p>
    <w:p w:rsidR="00F727A4" w:rsidRDefault="00F727A4">
      <w:pPr>
        <w:pStyle w:val="ListParagraph"/>
        <w:numPr>
          <w:ilvl w:val="0"/>
          <w:numId w:val="23"/>
        </w:numPr>
        <w:spacing w:after="0" w:line="100" w:lineRule="atLeast"/>
        <w:jc w:val="both"/>
      </w:pPr>
      <w:r>
        <w:t>God als albevoogdend Opperwezen en Regelaar is in crisis, maar dit raakt niet noodzakelijk aan bestaan God zelf</w:t>
      </w:r>
    </w:p>
    <w:p w:rsidR="00F727A4" w:rsidRDefault="00F727A4">
      <w:pPr>
        <w:pStyle w:val="ListParagraph"/>
        <w:numPr>
          <w:ilvl w:val="0"/>
          <w:numId w:val="23"/>
        </w:numPr>
        <w:spacing w:after="0" w:line="100" w:lineRule="atLeast"/>
        <w:jc w:val="both"/>
      </w:pPr>
      <w:r>
        <w:t>God gebruiken en misbruiken</w:t>
      </w:r>
    </w:p>
    <w:p w:rsidR="00F727A4" w:rsidRDefault="00F727A4">
      <w:pPr>
        <w:pStyle w:val="ListParagraph"/>
        <w:numPr>
          <w:ilvl w:val="0"/>
          <w:numId w:val="23"/>
        </w:numPr>
        <w:spacing w:after="0" w:line="100" w:lineRule="atLeast"/>
        <w:jc w:val="both"/>
      </w:pPr>
      <w:r>
        <w:t xml:space="preserve">Doodzwijgen is ook geen oplossing (M. Buber) </w:t>
      </w:r>
      <w:r>
        <w:rPr>
          <w:rFonts w:ascii="Wingdings" w:hAnsi="Wingdings"/>
        </w:rPr>
        <w:t></w:t>
      </w:r>
      <w:r>
        <w:t xml:space="preserve"> proberen op te heffen boven beladen bijklanken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Types hedendaags ongeloof</w:t>
      </w:r>
    </w:p>
    <w:p w:rsidR="00F727A4" w:rsidRDefault="00F727A4">
      <w:pPr>
        <w:pStyle w:val="ListParagraph"/>
        <w:numPr>
          <w:ilvl w:val="0"/>
          <w:numId w:val="58"/>
        </w:numPr>
        <w:spacing w:after="0" w:line="100" w:lineRule="atLeast"/>
        <w:jc w:val="both"/>
        <w:rPr>
          <w:color w:val="FF9966"/>
          <w:sz w:val="24"/>
          <w:szCs w:val="24"/>
          <w:u w:val="single"/>
        </w:rPr>
      </w:pPr>
      <w:r>
        <w:rPr>
          <w:color w:val="FF9966"/>
          <w:sz w:val="24"/>
          <w:szCs w:val="24"/>
          <w:u w:val="single"/>
        </w:rPr>
        <w:lastRenderedPageBreak/>
        <w:t>Leven alsof er geen God bestaat</w:t>
      </w:r>
    </w:p>
    <w:p w:rsidR="00F727A4" w:rsidRDefault="00F727A4">
      <w:pPr>
        <w:pStyle w:val="ListParagraph"/>
        <w:spacing w:after="0" w:line="100" w:lineRule="atLeast"/>
        <w:jc w:val="both"/>
      </w:pPr>
    </w:p>
    <w:p w:rsidR="00F727A4" w:rsidRDefault="00F727A4">
      <w:pPr>
        <w:pStyle w:val="ListParagraph"/>
        <w:numPr>
          <w:ilvl w:val="0"/>
          <w:numId w:val="23"/>
        </w:numPr>
        <w:spacing w:after="0" w:line="100" w:lineRule="atLeast"/>
        <w:jc w:val="both"/>
      </w:pPr>
      <w:r>
        <w:t>M. Buber: Godsverduistering</w:t>
      </w:r>
    </w:p>
    <w:p w:rsidR="00F727A4" w:rsidRDefault="00F727A4">
      <w:pPr>
        <w:pStyle w:val="ListParagraph"/>
        <w:spacing w:after="0" w:line="100" w:lineRule="atLeast"/>
        <w:ind w:left="1068"/>
        <w:jc w:val="both"/>
      </w:pPr>
      <w:r>
        <w:t xml:space="preserve">Het goed stellen zonder God, binnenwereldse bekommernissen </w:t>
      </w:r>
      <w:r>
        <w:rPr>
          <w:rFonts w:ascii="Wingdings" w:hAnsi="Wingdings"/>
        </w:rPr>
        <w:t></w:t>
      </w:r>
      <w:r>
        <w:t xml:space="preserve"> godsdienst niet belangrijk, geen tijd of interesse voor, apathie</w:t>
      </w:r>
    </w:p>
    <w:p w:rsidR="00F727A4" w:rsidRDefault="00F727A4">
      <w:pPr>
        <w:pStyle w:val="ListParagraph"/>
        <w:spacing w:after="0" w:line="100" w:lineRule="atLeast"/>
        <w:ind w:firstLine="348"/>
        <w:jc w:val="both"/>
      </w:pPr>
      <w:r>
        <w:t>= praktisch atheisme</w:t>
      </w:r>
    </w:p>
    <w:p w:rsidR="00F727A4" w:rsidRDefault="00F727A4">
      <w:pPr>
        <w:pStyle w:val="ListParagraph"/>
        <w:spacing w:after="0" w:line="100" w:lineRule="atLeast"/>
        <w:ind w:firstLine="348"/>
        <w:jc w:val="both"/>
      </w:pPr>
      <w:r>
        <w:rPr>
          <w:rFonts w:ascii="Symbol" w:hAnsi="Symbol"/>
        </w:rPr>
        <w:t></w:t>
      </w:r>
      <w:r>
        <w:t xml:space="preserve"> God loochenen</w:t>
      </w:r>
    </w:p>
    <w:p w:rsidR="00F727A4" w:rsidRDefault="00F727A4">
      <w:pPr>
        <w:spacing w:after="0" w:line="100" w:lineRule="atLeast"/>
        <w:jc w:val="both"/>
      </w:pPr>
    </w:p>
    <w:p w:rsidR="00F727A4" w:rsidRDefault="00F727A4">
      <w:pPr>
        <w:pStyle w:val="ListParagraph"/>
        <w:numPr>
          <w:ilvl w:val="0"/>
          <w:numId w:val="58"/>
        </w:numPr>
        <w:spacing w:after="0" w:line="100" w:lineRule="atLeast"/>
        <w:jc w:val="both"/>
        <w:rPr>
          <w:color w:val="FF9966"/>
          <w:sz w:val="24"/>
          <w:szCs w:val="24"/>
          <w:u w:val="single"/>
        </w:rPr>
      </w:pPr>
      <w:r>
        <w:rPr>
          <w:color w:val="FF9966"/>
          <w:sz w:val="24"/>
          <w:szCs w:val="24"/>
          <w:u w:val="single"/>
        </w:rPr>
        <w:t>Deisme</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Ergens een God, ergens iets meer, vaag en onbepaald</w:t>
      </w:r>
    </w:p>
    <w:p w:rsidR="00F727A4" w:rsidRDefault="00F727A4">
      <w:pPr>
        <w:pStyle w:val="ListParagraph"/>
        <w:numPr>
          <w:ilvl w:val="0"/>
          <w:numId w:val="23"/>
        </w:numPr>
        <w:spacing w:after="0" w:line="100" w:lineRule="atLeast"/>
        <w:jc w:val="both"/>
      </w:pPr>
      <w:r>
        <w:t>Komt niet tussen in persoonlijk leven van alledag</w:t>
      </w:r>
    </w:p>
    <w:p w:rsidR="00F727A4" w:rsidRDefault="00F727A4">
      <w:pPr>
        <w:pStyle w:val="ListParagraph"/>
        <w:numPr>
          <w:ilvl w:val="0"/>
          <w:numId w:val="23"/>
        </w:numPr>
        <w:spacing w:after="0" w:line="100" w:lineRule="atLeast"/>
        <w:jc w:val="both"/>
      </w:pPr>
      <w:r>
        <w:t>° tijdens verlichting: enkel overhouden wat redelijk en aanvaardbaar lijkt ~ enige wat aangetoond moet worden is dat Hij bestaat, verder doet hij niets, heeft niets te openbaren = ontkrachting van het eigene vh christelijk godsgeloof</w:t>
      </w:r>
    </w:p>
    <w:p w:rsidR="00F727A4" w:rsidRDefault="00F727A4">
      <w:pPr>
        <w:pStyle w:val="ListParagraph"/>
        <w:numPr>
          <w:ilvl w:val="0"/>
          <w:numId w:val="23"/>
        </w:numPr>
        <w:spacing w:after="0" w:line="100" w:lineRule="atLeast"/>
        <w:jc w:val="both"/>
      </w:pPr>
      <w:r>
        <w:t>Wie God is, is geen vraag</w:t>
      </w:r>
    </w:p>
    <w:p w:rsidR="00F727A4" w:rsidRDefault="00F727A4">
      <w:pPr>
        <w:spacing w:after="0" w:line="100" w:lineRule="atLeast"/>
        <w:jc w:val="both"/>
      </w:pPr>
    </w:p>
    <w:p w:rsidR="00F727A4" w:rsidRDefault="00F727A4">
      <w:pPr>
        <w:pStyle w:val="ListParagraph"/>
        <w:numPr>
          <w:ilvl w:val="0"/>
          <w:numId w:val="58"/>
        </w:numPr>
        <w:spacing w:after="0" w:line="100" w:lineRule="atLeast"/>
        <w:jc w:val="both"/>
        <w:rPr>
          <w:color w:val="FF9966"/>
          <w:sz w:val="24"/>
          <w:szCs w:val="24"/>
          <w:u w:val="single"/>
        </w:rPr>
      </w:pPr>
      <w:r>
        <w:rPr>
          <w:color w:val="FF9966"/>
          <w:sz w:val="24"/>
          <w:szCs w:val="24"/>
          <w:u w:val="single"/>
        </w:rPr>
        <w:t>Ahteisme</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Expliciet loochenen</w:t>
      </w:r>
    </w:p>
    <w:p w:rsidR="00F727A4" w:rsidRDefault="00F727A4">
      <w:pPr>
        <w:pStyle w:val="ListParagraph"/>
        <w:numPr>
          <w:ilvl w:val="0"/>
          <w:numId w:val="23"/>
        </w:numPr>
        <w:spacing w:after="0" w:line="100" w:lineRule="atLeast"/>
        <w:jc w:val="both"/>
      </w:pPr>
      <w:r>
        <w:t>Scherpe vragen</w:t>
      </w:r>
    </w:p>
    <w:p w:rsidR="00F727A4" w:rsidRDefault="00F727A4">
      <w:pPr>
        <w:pStyle w:val="ListParagraph"/>
        <w:numPr>
          <w:ilvl w:val="0"/>
          <w:numId w:val="23"/>
        </w:numPr>
        <w:spacing w:after="0" w:line="100" w:lineRule="atLeast"/>
        <w:jc w:val="both"/>
      </w:pPr>
      <w:r>
        <w:t>Uit reactie of ernstige motieven</w:t>
      </w:r>
    </w:p>
    <w:p w:rsidR="00F727A4" w:rsidRDefault="00F727A4">
      <w:pPr>
        <w:pStyle w:val="ListParagraph"/>
        <w:numPr>
          <w:ilvl w:val="0"/>
          <w:numId w:val="11"/>
        </w:numPr>
        <w:spacing w:after="0" w:line="100" w:lineRule="atLeast"/>
        <w:jc w:val="both"/>
      </w:pPr>
      <w:r>
        <w:t>Wetensch of technische redenen</w:t>
      </w:r>
    </w:p>
    <w:p w:rsidR="00F727A4" w:rsidRDefault="00F727A4">
      <w:pPr>
        <w:pStyle w:val="ListParagraph"/>
        <w:numPr>
          <w:ilvl w:val="2"/>
          <w:numId w:val="37"/>
        </w:numPr>
        <w:spacing w:after="0" w:line="100" w:lineRule="atLeast"/>
        <w:jc w:val="both"/>
      </w:pPr>
      <w:r>
        <w:t>God niet nodig om wereld te verklaren en in te richten, minder bruikbaar</w:t>
      </w:r>
    </w:p>
    <w:p w:rsidR="00F727A4" w:rsidRDefault="00F727A4">
      <w:pPr>
        <w:pStyle w:val="ListParagraph"/>
        <w:spacing w:after="0" w:line="100" w:lineRule="atLeast"/>
        <w:ind w:left="2160"/>
        <w:jc w:val="both"/>
      </w:pPr>
      <w:r>
        <w:t>MAAR vernietiging God als gatenvuller is heilzaam voor geloven zelf ~ alleen nutteloze God kunnen beminnen owv Hemzelf, oerbeeld van belangeloze en vrij geschonken liefde (P. Schmidt)</w:t>
      </w:r>
    </w:p>
    <w:p w:rsidR="00F727A4" w:rsidRDefault="00F727A4">
      <w:pPr>
        <w:pStyle w:val="ListParagraph"/>
        <w:numPr>
          <w:ilvl w:val="2"/>
          <w:numId w:val="37"/>
        </w:numPr>
        <w:spacing w:after="0" w:line="100" w:lineRule="atLeast"/>
        <w:jc w:val="both"/>
      </w:pPr>
      <w:r>
        <w:t>Relatie geloof – wetenschap moet niet conflictueus zijn ~onderscheid en eigenheid van beiden erkennen en respecteren</w:t>
      </w:r>
    </w:p>
    <w:p w:rsidR="00F727A4" w:rsidRDefault="00F727A4">
      <w:pPr>
        <w:pStyle w:val="ListParagraph"/>
        <w:spacing w:after="0" w:line="100" w:lineRule="atLeast"/>
        <w:ind w:left="2160"/>
        <w:jc w:val="both"/>
      </w:pPr>
      <w:r>
        <w:t>2 verschillende invalshoeken: geloof ~ waarom-vragen (existentiële, finaliteit vd mens) – wetenschap ~ hoe-vragen</w:t>
      </w:r>
    </w:p>
    <w:p w:rsidR="00F727A4" w:rsidRDefault="00F727A4">
      <w:pPr>
        <w:pStyle w:val="ListParagraph"/>
        <w:spacing w:after="0" w:line="100" w:lineRule="atLeast"/>
        <w:ind w:left="2160"/>
        <w:jc w:val="both"/>
      </w:pPr>
      <w:r>
        <w:t>Geloof ~ zingeving, mysterie, verwondering, overgave, vertrouwen</w:t>
      </w:r>
    </w:p>
    <w:p w:rsidR="00F727A4" w:rsidRDefault="00F727A4">
      <w:pPr>
        <w:pStyle w:val="ListParagraph"/>
        <w:spacing w:after="0" w:line="100" w:lineRule="atLeast"/>
        <w:ind w:left="2160"/>
        <w:jc w:val="both"/>
      </w:pPr>
      <w:r>
        <w:t>Wetenschap: cognitieve interesse, rationeel probl oplossen, nieuwsgierigheid, beheersbaarheid, controleerbare zekerheid</w:t>
      </w:r>
    </w:p>
    <w:p w:rsidR="00F727A4" w:rsidRDefault="00F727A4">
      <w:pPr>
        <w:pStyle w:val="ListParagraph"/>
        <w:numPr>
          <w:ilvl w:val="2"/>
          <w:numId w:val="37"/>
        </w:numPr>
        <w:spacing w:after="0" w:line="100" w:lineRule="atLeast"/>
        <w:jc w:val="both"/>
      </w:pPr>
      <w:r>
        <w:t>Toch niet helemaal te scheiden: gelovige moet verstand niet uitschakelen, rationeel inzicht &amp; wetenschappelijk ook verwondering, vragen over mysterie, mirakel van het leven zelf</w:t>
      </w:r>
    </w:p>
    <w:p w:rsidR="00F727A4" w:rsidRDefault="00F727A4">
      <w:pPr>
        <w:pStyle w:val="ListParagraph"/>
        <w:spacing w:after="0" w:line="100" w:lineRule="atLeast"/>
        <w:ind w:left="2160"/>
        <w:jc w:val="both"/>
      </w:pPr>
    </w:p>
    <w:p w:rsidR="00F727A4" w:rsidRDefault="00F727A4">
      <w:pPr>
        <w:pStyle w:val="ListParagraph"/>
        <w:numPr>
          <w:ilvl w:val="0"/>
          <w:numId w:val="11"/>
        </w:numPr>
        <w:spacing w:after="0" w:line="100" w:lineRule="atLeast"/>
        <w:jc w:val="both"/>
      </w:pPr>
      <w:r>
        <w:t>Strijd tegen godsgedachte in naam vd menselijke vrijheid en waardigheid ~ als God bestaat gaat dit ten koste van de mens</w:t>
      </w:r>
    </w:p>
    <w:p w:rsidR="00F727A4" w:rsidRDefault="00F727A4">
      <w:pPr>
        <w:pStyle w:val="ListParagraph"/>
        <w:spacing w:after="0" w:line="100" w:lineRule="atLeast"/>
        <w:ind w:left="1416"/>
        <w:jc w:val="both"/>
      </w:pPr>
      <w:r>
        <w:t xml:space="preserve">Zelfstandigheid en autonomie, menselijke vindingrijkheid en zelfontplooiing </w:t>
      </w:r>
      <w:r>
        <w:rPr>
          <w:rFonts w:ascii="Wingdings" w:hAnsi="Wingdings"/>
        </w:rPr>
        <w:t></w:t>
      </w:r>
      <w:r>
        <w:t xml:space="preserve"> God concurrent vd mens?</w:t>
      </w:r>
    </w:p>
    <w:p w:rsidR="00F727A4" w:rsidRDefault="00F727A4">
      <w:pPr>
        <w:pStyle w:val="ListParagraph"/>
        <w:spacing w:after="0" w:line="100" w:lineRule="atLeast"/>
        <w:ind w:left="1080" w:firstLine="336"/>
        <w:jc w:val="both"/>
      </w:pPr>
      <w:r>
        <w:t>God ontkennen om de mens te affirmeren</w:t>
      </w:r>
    </w:p>
    <w:p w:rsidR="00F727A4" w:rsidRDefault="00F727A4">
      <w:pPr>
        <w:pStyle w:val="ListParagraph"/>
        <w:spacing w:after="0" w:line="100" w:lineRule="atLeast"/>
        <w:ind w:left="1080" w:firstLine="336"/>
        <w:jc w:val="both"/>
      </w:pPr>
      <w:r>
        <w:t>Godsgeloof = mens vervreemden van eigen mogelijkheden (K. Marx)</w:t>
      </w:r>
    </w:p>
    <w:p w:rsidR="00F727A4" w:rsidRDefault="00F727A4">
      <w:pPr>
        <w:pStyle w:val="ListParagraph"/>
        <w:spacing w:after="0" w:line="100" w:lineRule="atLeast"/>
        <w:ind w:left="1416"/>
        <w:jc w:val="both"/>
      </w:pPr>
      <w:r>
        <w:t>Helende kritiek op gebrekkige belevingen van godsgeloof of op beknellende en verkeerde godsbeelden</w:t>
      </w:r>
    </w:p>
    <w:p w:rsidR="00F727A4" w:rsidRDefault="00F727A4">
      <w:pPr>
        <w:pStyle w:val="ListParagraph"/>
        <w:spacing w:after="0" w:line="100" w:lineRule="atLeast"/>
        <w:ind w:left="1416"/>
        <w:jc w:val="both"/>
      </w:pPr>
      <w:r>
        <w:t>Authentiek christelijk godsgeloof is juist humaniserend en mens-ontplooiend; verabsoluteren vd menselijke autonomie doet mens geen recht aan en maakt godsgeloof onmogelijk</w:t>
      </w:r>
    </w:p>
    <w:p w:rsidR="00F727A4" w:rsidRDefault="00F727A4">
      <w:pPr>
        <w:pStyle w:val="ListParagraph"/>
        <w:spacing w:after="0" w:line="100" w:lineRule="atLeast"/>
        <w:ind w:left="1080"/>
        <w:jc w:val="both"/>
      </w:pPr>
    </w:p>
    <w:p w:rsidR="00F727A4" w:rsidRDefault="00F727A4">
      <w:pPr>
        <w:pStyle w:val="ListParagraph"/>
        <w:numPr>
          <w:ilvl w:val="0"/>
          <w:numId w:val="11"/>
        </w:numPr>
        <w:spacing w:after="0" w:line="100" w:lineRule="atLeast"/>
        <w:jc w:val="both"/>
      </w:pPr>
      <w:r>
        <w:t>Protest tg manifeste onzin, lijden, het kwaad id wereld</w:t>
      </w:r>
    </w:p>
    <w:p w:rsidR="00F727A4" w:rsidRDefault="00F727A4">
      <w:pPr>
        <w:pStyle w:val="ListParagraph"/>
        <w:spacing w:after="0" w:line="100" w:lineRule="atLeast"/>
        <w:ind w:left="1080" w:firstLine="336"/>
        <w:jc w:val="both"/>
      </w:pPr>
      <w:r>
        <w:lastRenderedPageBreak/>
        <w:t>Lijden “rots van het atheisme” (G. Büchner)</w:t>
      </w:r>
    </w:p>
    <w:p w:rsidR="00F727A4" w:rsidRDefault="00F727A4">
      <w:pPr>
        <w:pStyle w:val="ListParagraph"/>
        <w:spacing w:after="0" w:line="100" w:lineRule="atLeast"/>
        <w:ind w:left="1080" w:firstLine="336"/>
        <w:jc w:val="both"/>
      </w:pPr>
      <w:r>
        <w:t>Leven is toevallig, geen reden om te geloven</w:t>
      </w:r>
    </w:p>
    <w:p w:rsidR="00F727A4" w:rsidRDefault="00F727A4">
      <w:pPr>
        <w:pStyle w:val="ListParagraph"/>
        <w:spacing w:after="0" w:line="100" w:lineRule="atLeast"/>
        <w:ind w:left="1080" w:firstLine="336"/>
        <w:jc w:val="both"/>
      </w:pPr>
      <w:r>
        <w:t>Geen liefdevolle bedoeling want teveel absurditeit</w:t>
      </w:r>
    </w:p>
    <w:p w:rsidR="00F727A4" w:rsidRDefault="00F727A4">
      <w:pPr>
        <w:pStyle w:val="ListParagraph"/>
        <w:spacing w:after="0" w:line="100" w:lineRule="atLeast"/>
        <w:ind w:left="1416"/>
        <w:jc w:val="both"/>
      </w:pPr>
      <w:r>
        <w:t>Kort precair accidenteel leven, geen andere zin dan wat er al werkend aan gegegen wordt, zal eindigen in absurd gat “de dood”</w:t>
      </w:r>
    </w:p>
    <w:p w:rsidR="00F727A4" w:rsidRDefault="00F727A4">
      <w:pPr>
        <w:pStyle w:val="ListParagraph"/>
        <w:spacing w:after="0" w:line="100" w:lineRule="atLeast"/>
        <w:ind w:left="1080"/>
        <w:jc w:val="both"/>
      </w:pPr>
    </w:p>
    <w:p w:rsidR="00F727A4" w:rsidRDefault="00F727A4">
      <w:pPr>
        <w:pStyle w:val="ListParagraph"/>
        <w:numPr>
          <w:ilvl w:val="0"/>
          <w:numId w:val="58"/>
        </w:numPr>
        <w:spacing w:after="0" w:line="100" w:lineRule="atLeast"/>
        <w:jc w:val="both"/>
        <w:rPr>
          <w:color w:val="FF9966"/>
          <w:sz w:val="24"/>
          <w:szCs w:val="24"/>
          <w:u w:val="single"/>
        </w:rPr>
      </w:pPr>
      <w:r>
        <w:rPr>
          <w:color w:val="FF9966"/>
          <w:sz w:val="24"/>
          <w:szCs w:val="24"/>
          <w:u w:val="single"/>
        </w:rPr>
        <w:t>Agnosticisme</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 xml:space="preserve">Je kan niet weten of God bestaat </w:t>
      </w:r>
      <w:r>
        <w:rPr>
          <w:rFonts w:ascii="Wingdings" w:hAnsi="Wingdings"/>
        </w:rPr>
        <w:t></w:t>
      </w:r>
      <w:r>
        <w:t xml:space="preserve"> er zich niet over uitspreken, geen definitief oordeel</w:t>
      </w:r>
    </w:p>
    <w:p w:rsidR="00F727A4" w:rsidRDefault="00F727A4">
      <w:pPr>
        <w:pStyle w:val="ListParagraph"/>
        <w:numPr>
          <w:ilvl w:val="0"/>
          <w:numId w:val="23"/>
        </w:numPr>
        <w:spacing w:after="0" w:line="100" w:lineRule="atLeast"/>
        <w:jc w:val="both"/>
      </w:pPr>
      <w:r>
        <w:t>Geen bewijzen, onvoldoende argumenten</w:t>
      </w:r>
    </w:p>
    <w:p w:rsidR="00F727A4" w:rsidRDefault="00F727A4">
      <w:pPr>
        <w:pStyle w:val="ListParagraph"/>
        <w:numPr>
          <w:ilvl w:val="0"/>
          <w:numId w:val="23"/>
        </w:numPr>
        <w:spacing w:after="0" w:line="100" w:lineRule="atLeast"/>
        <w:jc w:val="both"/>
      </w:pPr>
      <w:r>
        <w:t>I wonder…</w:t>
      </w:r>
    </w:p>
    <w:p w:rsidR="00F727A4" w:rsidRDefault="00F727A4">
      <w:pPr>
        <w:pStyle w:val="ListParagraph"/>
        <w:numPr>
          <w:ilvl w:val="0"/>
          <w:numId w:val="23"/>
        </w:numPr>
        <w:spacing w:after="0" w:line="100" w:lineRule="atLeast"/>
        <w:jc w:val="both"/>
      </w:pPr>
      <w:r>
        <w:t>Negatieve versus zoekende agnost</w:t>
      </w:r>
    </w:p>
    <w:p w:rsidR="00F727A4" w:rsidRDefault="00F727A4">
      <w:pPr>
        <w:pStyle w:val="ListParagraph"/>
        <w:numPr>
          <w:ilvl w:val="0"/>
          <w:numId w:val="23"/>
        </w:numPr>
        <w:spacing w:after="0" w:line="100" w:lineRule="atLeast"/>
        <w:jc w:val="both"/>
      </w:pPr>
      <w:r>
        <w:t>Echte godgelovige ook altijd zoeker</w:t>
      </w:r>
    </w:p>
    <w:p w:rsidR="00F727A4" w:rsidRDefault="00F727A4">
      <w:pPr>
        <w:pStyle w:val="ListParagraph"/>
        <w:numPr>
          <w:ilvl w:val="0"/>
          <w:numId w:val="23"/>
        </w:numPr>
        <w:spacing w:after="0" w:line="100" w:lineRule="atLeast"/>
        <w:jc w:val="both"/>
      </w:pPr>
      <w:r>
        <w:t>Voor velen nu</w:t>
      </w:r>
    </w:p>
    <w:p w:rsidR="00F727A4" w:rsidRDefault="00F727A4">
      <w:pPr>
        <w:pStyle w:val="ListParagraph"/>
        <w:numPr>
          <w:ilvl w:val="0"/>
          <w:numId w:val="23"/>
        </w:numPr>
        <w:spacing w:after="0" w:line="100" w:lineRule="atLeast"/>
        <w:jc w:val="both"/>
      </w:pPr>
      <w:r>
        <w:t>Open vraag</w:t>
      </w:r>
    </w:p>
    <w:p w:rsidR="00F727A4" w:rsidRDefault="00F727A4">
      <w:pPr>
        <w:pStyle w:val="ListParagraph"/>
        <w:numPr>
          <w:ilvl w:val="0"/>
          <w:numId w:val="23"/>
        </w:numPr>
        <w:spacing w:after="0" w:line="100" w:lineRule="atLeast"/>
        <w:jc w:val="both"/>
      </w:pPr>
      <w:r>
        <w:t>Rancunes, maar geen strijdend verzet, maar ook geen transcendente realiteit affirmeren</w:t>
      </w:r>
    </w:p>
    <w:p w:rsidR="00F727A4" w:rsidRDefault="00F727A4">
      <w:pPr>
        <w:pStyle w:val="ListParagraph"/>
        <w:numPr>
          <w:ilvl w:val="0"/>
          <w:numId w:val="23"/>
        </w:numPr>
        <w:spacing w:after="0" w:line="100" w:lineRule="atLeast"/>
        <w:jc w:val="both"/>
      </w:pPr>
      <w:r>
        <w:t>Teveel mogelijkheden, het niet meer weten</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Spirituele leegte een nieuwe religiositeit</w:t>
      </w:r>
    </w:p>
    <w:p w:rsidR="00F727A4" w:rsidRDefault="00F727A4">
      <w:pPr>
        <w:pStyle w:val="ListParagraph"/>
        <w:numPr>
          <w:ilvl w:val="0"/>
          <w:numId w:val="24"/>
        </w:numPr>
        <w:spacing w:after="0" w:line="100" w:lineRule="atLeast"/>
        <w:jc w:val="both"/>
        <w:rPr>
          <w:color w:val="FF9966"/>
          <w:sz w:val="24"/>
          <w:szCs w:val="24"/>
          <w:u w:val="single"/>
        </w:rPr>
      </w:pPr>
      <w:r>
        <w:rPr>
          <w:color w:val="FF9966"/>
          <w:sz w:val="24"/>
          <w:szCs w:val="24"/>
          <w:u w:val="single"/>
        </w:rPr>
        <w:t>Leegte en reacties daarop</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Godsgeloof in vraag gesteld, maar ook godgelovigen stellen vragen aan ongelovigen</w:t>
      </w:r>
    </w:p>
    <w:p w:rsidR="00F727A4" w:rsidRDefault="00F727A4">
      <w:pPr>
        <w:pStyle w:val="ListParagraph"/>
        <w:numPr>
          <w:ilvl w:val="0"/>
          <w:numId w:val="23"/>
        </w:numPr>
        <w:spacing w:after="0" w:line="100" w:lineRule="atLeast"/>
        <w:jc w:val="both"/>
      </w:pPr>
      <w:r>
        <w:t xml:space="preserve">Is wereld beter zonder God? </w:t>
      </w:r>
      <w:r>
        <w:rPr>
          <w:rFonts w:ascii="Wingdings" w:hAnsi="Wingdings"/>
        </w:rPr>
        <w:t></w:t>
      </w:r>
      <w:r>
        <w:t xml:space="preserve"> spirituele leegte die koud en kil is, dolende mensen </w:t>
      </w:r>
      <w:r>
        <w:rPr>
          <w:rFonts w:ascii="Wingdings" w:hAnsi="Wingdings"/>
        </w:rPr>
        <w:t></w:t>
      </w:r>
      <w:r>
        <w:t xml:space="preserve"> kan je dit aan? (cf. Nietzsche)</w:t>
      </w:r>
    </w:p>
    <w:p w:rsidR="00F727A4" w:rsidRDefault="00F727A4">
      <w:pPr>
        <w:pStyle w:val="ListParagraph"/>
        <w:numPr>
          <w:ilvl w:val="0"/>
          <w:numId w:val="23"/>
        </w:numPr>
        <w:spacing w:after="0" w:line="100" w:lineRule="atLeast"/>
        <w:jc w:val="both"/>
      </w:pPr>
      <w:r>
        <w:t>Andere “goden” nemen plaats in (Maarten Luther: Waar je je met heel je hart aan hecht, waar je alles van verwacht en in alle nood je toevlucht toe neemt, dat is je god), maar namaakgoden kunnen diepste hunker naar echte, ultieme zin vervullen</w:t>
      </w:r>
    </w:p>
    <w:p w:rsidR="00F727A4" w:rsidRDefault="00F727A4">
      <w:pPr>
        <w:pStyle w:val="ListParagraph"/>
        <w:numPr>
          <w:ilvl w:val="0"/>
          <w:numId w:val="23"/>
        </w:numPr>
        <w:spacing w:after="0" w:line="100" w:lineRule="atLeast"/>
        <w:jc w:val="both"/>
      </w:pPr>
      <w:r>
        <w:t xml:space="preserve">Leegte-ervaring, ontgoocheling in afgoden </w:t>
      </w:r>
      <w:r>
        <w:rPr>
          <w:rFonts w:ascii="Wingdings" w:hAnsi="Wingdings"/>
        </w:rPr>
        <w:t></w:t>
      </w:r>
      <w:r>
        <w:t xml:space="preserve"> weer belangstelling voor religieuze</w:t>
      </w:r>
    </w:p>
    <w:p w:rsidR="00F727A4" w:rsidRDefault="00F727A4">
      <w:pPr>
        <w:pStyle w:val="ListParagraph"/>
        <w:numPr>
          <w:ilvl w:val="0"/>
          <w:numId w:val="23"/>
        </w:numPr>
        <w:spacing w:after="0" w:line="100" w:lineRule="atLeast"/>
        <w:jc w:val="both"/>
      </w:pPr>
      <w:r>
        <w:rPr>
          <w:strike/>
        </w:rPr>
        <w:t>Moderne idealen</w:t>
      </w:r>
      <w:r>
        <w:t xml:space="preserve">, onzekerheid, versplintering, gebrek aan ankerpunten en oriëntering </w:t>
      </w:r>
      <w:r>
        <w:rPr>
          <w:rFonts w:ascii="Wingdings" w:hAnsi="Wingdings"/>
        </w:rPr>
        <w:t></w:t>
      </w:r>
      <w:r>
        <w:t xml:space="preserve"> spirituele leegte </w:t>
      </w:r>
      <w:r>
        <w:rPr>
          <w:rFonts w:ascii="Wingdings" w:hAnsi="Wingdings"/>
        </w:rPr>
        <w:t></w:t>
      </w:r>
      <w:r>
        <w:t xml:space="preserve"> spirituele zoektocht nr houvast</w:t>
      </w:r>
    </w:p>
    <w:p w:rsidR="00F727A4" w:rsidRDefault="00F727A4">
      <w:pPr>
        <w:pStyle w:val="ListParagraph"/>
        <w:spacing w:after="0" w:line="100" w:lineRule="atLeast"/>
        <w:jc w:val="both"/>
      </w:pPr>
    </w:p>
    <w:p w:rsidR="00F727A4" w:rsidRDefault="00F727A4">
      <w:pPr>
        <w:pStyle w:val="ListParagraph"/>
        <w:numPr>
          <w:ilvl w:val="0"/>
          <w:numId w:val="24"/>
        </w:numPr>
        <w:spacing w:after="0" w:line="100" w:lineRule="atLeast"/>
        <w:jc w:val="both"/>
        <w:rPr>
          <w:color w:val="FF9966"/>
          <w:sz w:val="24"/>
          <w:szCs w:val="24"/>
          <w:u w:val="single"/>
        </w:rPr>
      </w:pPr>
      <w:r>
        <w:rPr>
          <w:color w:val="FF9966"/>
          <w:sz w:val="24"/>
          <w:szCs w:val="24"/>
          <w:u w:val="single"/>
        </w:rPr>
        <w:t>Religieus reveil</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Verlangen op te gaan in groter geheel, hunkering nr heelheid</w:t>
      </w:r>
    </w:p>
    <w:p w:rsidR="00F727A4" w:rsidRDefault="00F727A4">
      <w:pPr>
        <w:pStyle w:val="ListParagraph"/>
        <w:numPr>
          <w:ilvl w:val="0"/>
          <w:numId w:val="23"/>
        </w:numPr>
        <w:spacing w:after="0" w:line="100" w:lineRule="atLeast"/>
        <w:jc w:val="both"/>
      </w:pPr>
      <w:r>
        <w:t xml:space="preserve">Door meervoudig bestaan te moeten leiden </w:t>
      </w:r>
      <w:r>
        <w:rPr>
          <w:rFonts w:ascii="Wingdings" w:hAnsi="Wingdings"/>
        </w:rPr>
        <w:t></w:t>
      </w:r>
      <w:r>
        <w:t xml:space="preserve"> verlangen nr innerlijke eenwording</w:t>
      </w:r>
    </w:p>
    <w:p w:rsidR="00F727A4" w:rsidRDefault="00F727A4">
      <w:pPr>
        <w:pStyle w:val="ListParagraph"/>
        <w:numPr>
          <w:ilvl w:val="0"/>
          <w:numId w:val="23"/>
        </w:numPr>
        <w:spacing w:after="0" w:line="100" w:lineRule="atLeast"/>
        <w:jc w:val="both"/>
      </w:pPr>
      <w:r>
        <w:t>Zoektoch nr het zelf, nieuwe religieuze interesse</w:t>
      </w:r>
    </w:p>
    <w:p w:rsidR="00F727A4" w:rsidRDefault="00F727A4">
      <w:pPr>
        <w:pStyle w:val="ListParagraph"/>
        <w:numPr>
          <w:ilvl w:val="0"/>
          <w:numId w:val="23"/>
        </w:numPr>
        <w:spacing w:after="0" w:line="100" w:lineRule="atLeast"/>
        <w:jc w:val="both"/>
      </w:pPr>
      <w:r>
        <w:t>Religieuze nieuwbouw bijeengesprokkeld uit verschillende tradities</w:t>
      </w:r>
    </w:p>
    <w:p w:rsidR="00F727A4" w:rsidRDefault="00F727A4">
      <w:pPr>
        <w:pStyle w:val="ListParagraph"/>
        <w:numPr>
          <w:ilvl w:val="0"/>
          <w:numId w:val="23"/>
        </w:numPr>
        <w:spacing w:after="0" w:line="100" w:lineRule="atLeast"/>
        <w:jc w:val="both"/>
      </w:pPr>
      <w:r>
        <w:t xml:space="preserve">Als “god” </w:t>
      </w:r>
      <w:r>
        <w:rPr>
          <w:rFonts w:ascii="Wingdings" w:hAnsi="Wingdings"/>
        </w:rPr>
        <w:t></w:t>
      </w:r>
      <w:r>
        <w:t xml:space="preserve"> vaag, onpersoonlijk, een Kracht, kosmische Energie</w:t>
      </w:r>
    </w:p>
    <w:p w:rsidR="00F727A4" w:rsidRDefault="00F727A4">
      <w:pPr>
        <w:pStyle w:val="ListParagraph"/>
        <w:numPr>
          <w:ilvl w:val="0"/>
          <w:numId w:val="23"/>
        </w:numPr>
        <w:spacing w:after="0" w:line="100" w:lineRule="atLeast"/>
        <w:jc w:val="both"/>
      </w:pPr>
      <w:r>
        <w:t>Aantrekkingskracht &lt; nieuwe religiositeit, boven- en buitennatuurlijke ~ verlangen nr deelname aan een overstijgende omvattende realiteit</w:t>
      </w:r>
    </w:p>
    <w:p w:rsidR="00F727A4" w:rsidRDefault="00F727A4">
      <w:pPr>
        <w:pStyle w:val="ListParagraph"/>
        <w:numPr>
          <w:ilvl w:val="0"/>
          <w:numId w:val="23"/>
        </w:numPr>
        <w:spacing w:after="0" w:line="100" w:lineRule="atLeast"/>
        <w:jc w:val="both"/>
      </w:pPr>
      <w:r>
        <w:t>New age: religieuze mentaliteit of spirituele geestesstroming</w:t>
      </w:r>
    </w:p>
    <w:p w:rsidR="00F727A4" w:rsidRDefault="00F727A4">
      <w:pPr>
        <w:pStyle w:val="ListParagraph"/>
        <w:spacing w:after="0" w:line="100" w:lineRule="atLeast"/>
        <w:ind w:firstLine="348"/>
        <w:jc w:val="both"/>
      </w:pPr>
      <w:r>
        <w:t>Verschillende vertakkingen, eigen diverse invullingen</w:t>
      </w:r>
    </w:p>
    <w:p w:rsidR="00F727A4" w:rsidRDefault="00F727A4">
      <w:pPr>
        <w:pStyle w:val="ListParagraph"/>
        <w:spacing w:after="0" w:line="100" w:lineRule="atLeast"/>
        <w:ind w:firstLine="348"/>
        <w:jc w:val="both"/>
      </w:pPr>
      <w:r>
        <w:t>‘70</w:t>
      </w:r>
    </w:p>
    <w:p w:rsidR="00F727A4" w:rsidRDefault="00F727A4">
      <w:pPr>
        <w:pStyle w:val="ListParagraph"/>
        <w:spacing w:after="0" w:line="100" w:lineRule="atLeast"/>
        <w:ind w:firstLine="348"/>
        <w:jc w:val="both"/>
      </w:pPr>
      <w:r>
        <w:t>Holisme, zoeken nr eenheid en heelheid</w:t>
      </w:r>
    </w:p>
    <w:p w:rsidR="00F727A4" w:rsidRDefault="00F727A4">
      <w:pPr>
        <w:pStyle w:val="ListParagraph"/>
        <w:spacing w:after="0" w:line="100" w:lineRule="atLeast"/>
        <w:ind w:firstLine="348"/>
        <w:jc w:val="both"/>
      </w:pPr>
      <w:r>
        <w:t>Alles met alles verbonden</w:t>
      </w:r>
    </w:p>
    <w:p w:rsidR="00F727A4" w:rsidRDefault="00F727A4">
      <w:pPr>
        <w:pStyle w:val="ListParagraph"/>
        <w:spacing w:after="0" w:line="100" w:lineRule="atLeast"/>
        <w:ind w:firstLine="348"/>
        <w:jc w:val="both"/>
      </w:pPr>
      <w:r>
        <w:t>1 groot kosmisch energiegebueren waarin tegenstelling met elkaar verzoend worden</w:t>
      </w:r>
    </w:p>
    <w:p w:rsidR="00F727A4" w:rsidRDefault="00F727A4">
      <w:pPr>
        <w:pStyle w:val="ListParagraph"/>
        <w:spacing w:after="0" w:line="100" w:lineRule="atLeast"/>
        <w:ind w:firstLine="348"/>
        <w:jc w:val="both"/>
      </w:pPr>
      <w:r>
        <w:t>De goddelijke ipv God: in de werkelijkheid inwonende Energie</w:t>
      </w:r>
    </w:p>
    <w:p w:rsidR="00F727A4" w:rsidRDefault="00F727A4">
      <w:pPr>
        <w:pStyle w:val="ListParagraph"/>
        <w:spacing w:after="0" w:line="100" w:lineRule="atLeast"/>
        <w:ind w:firstLine="348"/>
        <w:jc w:val="both"/>
      </w:pPr>
    </w:p>
    <w:p w:rsidR="00F727A4" w:rsidRDefault="00F727A4">
      <w:pPr>
        <w:pStyle w:val="ListParagraph"/>
        <w:spacing w:after="0" w:line="100" w:lineRule="atLeast"/>
        <w:ind w:firstLine="348"/>
        <w:jc w:val="both"/>
      </w:pPr>
    </w:p>
    <w:p w:rsidR="00F727A4" w:rsidRDefault="00F727A4">
      <w:pPr>
        <w:pStyle w:val="ListParagraph"/>
        <w:numPr>
          <w:ilvl w:val="0"/>
          <w:numId w:val="23"/>
        </w:numPr>
        <w:spacing w:after="0" w:line="100" w:lineRule="atLeast"/>
        <w:jc w:val="both"/>
      </w:pPr>
      <w:r>
        <w:t>Eigen religieus menu samenstellen</w:t>
      </w:r>
    </w:p>
    <w:p w:rsidR="00F727A4" w:rsidRDefault="00F727A4">
      <w:pPr>
        <w:pStyle w:val="ListParagraph"/>
        <w:numPr>
          <w:ilvl w:val="0"/>
          <w:numId w:val="23"/>
        </w:numPr>
        <w:spacing w:after="0" w:line="100" w:lineRule="atLeast"/>
        <w:jc w:val="both"/>
      </w:pPr>
      <w:r>
        <w:lastRenderedPageBreak/>
        <w:t>Westerse postmoderne mens “ongeneeslijk religieus”, gevoeligheid voor wat de mens overstijgt</w:t>
      </w:r>
    </w:p>
    <w:p w:rsidR="00F727A4" w:rsidRDefault="00F727A4">
      <w:pPr>
        <w:pStyle w:val="ListParagraph"/>
        <w:spacing w:after="0" w:line="100" w:lineRule="atLeast"/>
        <w:ind w:firstLine="348"/>
        <w:jc w:val="both"/>
      </w:pPr>
      <w:r>
        <w:t>Geestelijke dimensie belangrijk, zelfs onmisbaar  om mens te zijn</w:t>
      </w:r>
    </w:p>
    <w:p w:rsidR="00F727A4" w:rsidRDefault="00F727A4">
      <w:pPr>
        <w:pStyle w:val="ListParagraph"/>
        <w:spacing w:after="0" w:line="100" w:lineRule="atLeast"/>
        <w:ind w:firstLine="348"/>
        <w:jc w:val="both"/>
      </w:pPr>
      <w:r>
        <w:t>Werkelijkheid is meer dan we kunen begrijpen</w:t>
      </w:r>
    </w:p>
    <w:p w:rsidR="00F727A4" w:rsidRDefault="00F727A4">
      <w:pPr>
        <w:pStyle w:val="ListParagraph"/>
        <w:numPr>
          <w:ilvl w:val="0"/>
          <w:numId w:val="23"/>
        </w:numPr>
        <w:spacing w:after="0" w:line="100" w:lineRule="atLeast"/>
        <w:jc w:val="both"/>
      </w:pPr>
      <w:r>
        <w:t>Comeback van God? Neen, veld vd nieuwe religiositeit is disparaat. Evt waarde in de praktijk in de toekomst van geval tot geval bekijken</w:t>
      </w:r>
    </w:p>
    <w:p w:rsidR="00F727A4" w:rsidRDefault="00F727A4">
      <w:pPr>
        <w:pStyle w:val="ListParagraph"/>
        <w:spacing w:after="0" w:line="100" w:lineRule="atLeast"/>
        <w:ind w:firstLine="348"/>
        <w:jc w:val="both"/>
      </w:pPr>
      <w:r>
        <w:t>Niet per se heropleving godsgeloof</w:t>
      </w:r>
    </w:p>
    <w:p w:rsidR="00F727A4" w:rsidRDefault="00F727A4">
      <w:pPr>
        <w:pStyle w:val="ListParagraph"/>
        <w:spacing w:after="0" w:line="100" w:lineRule="atLeast"/>
        <w:ind w:firstLine="348"/>
        <w:jc w:val="both"/>
      </w:pPr>
      <w:r>
        <w:t>Religievriendelijk atheisme</w:t>
      </w: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Bijbels-christelijk godsgeloof: crisis, eigenheid en kansen</w:t>
      </w:r>
    </w:p>
    <w:p w:rsidR="00F727A4" w:rsidRDefault="00F727A4">
      <w:pPr>
        <w:pStyle w:val="ListParagraph"/>
        <w:numPr>
          <w:ilvl w:val="0"/>
          <w:numId w:val="26"/>
        </w:numPr>
        <w:spacing w:after="0" w:line="100" w:lineRule="atLeast"/>
        <w:jc w:val="both"/>
        <w:rPr>
          <w:color w:val="FF9966"/>
          <w:sz w:val="24"/>
          <w:szCs w:val="24"/>
          <w:u w:val="single"/>
        </w:rPr>
      </w:pPr>
      <w:r>
        <w:rPr>
          <w:color w:val="FF9966"/>
          <w:sz w:val="24"/>
          <w:szCs w:val="24"/>
          <w:u w:val="single"/>
        </w:rPr>
        <w:t>Crisis van het monotheisme in onze cultuur</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 xml:space="preserve">Culturele redenen: monotheistisch geloof vreemd vinden </w:t>
      </w:r>
    </w:p>
    <w:p w:rsidR="00F727A4" w:rsidRDefault="00F727A4">
      <w:pPr>
        <w:pStyle w:val="ListParagraph"/>
        <w:numPr>
          <w:ilvl w:val="0"/>
          <w:numId w:val="23"/>
        </w:numPr>
        <w:spacing w:after="0" w:line="100" w:lineRule="atLeast"/>
        <w:jc w:val="both"/>
      </w:pPr>
      <w:r>
        <w:t>Monotheisme: persoonlijk God die de radicaal Andere is, Onvoorstelbaar, niet te definiëren</w:t>
      </w:r>
    </w:p>
    <w:p w:rsidR="00F727A4" w:rsidRDefault="00F727A4">
      <w:pPr>
        <w:pStyle w:val="ListParagraph"/>
        <w:numPr>
          <w:ilvl w:val="0"/>
          <w:numId w:val="23"/>
        </w:numPr>
        <w:spacing w:after="0" w:line="100" w:lineRule="atLeast"/>
        <w:jc w:val="both"/>
      </w:pPr>
      <w:r>
        <w:t xml:space="preserve">God is transcendent </w:t>
      </w:r>
      <w:r>
        <w:rPr>
          <w:rFonts w:ascii="Symbol" w:hAnsi="Symbol"/>
        </w:rPr>
        <w:t></w:t>
      </w:r>
      <w:r>
        <w:t xml:space="preserve"> wij en onze zichtbare, tastbare werkelijkheid</w:t>
      </w:r>
    </w:p>
    <w:p w:rsidR="00F727A4" w:rsidRDefault="00F727A4">
      <w:pPr>
        <w:pStyle w:val="ListParagraph"/>
        <w:numPr>
          <w:ilvl w:val="0"/>
          <w:numId w:val="23"/>
        </w:numPr>
        <w:spacing w:after="0" w:line="100" w:lineRule="atLeast"/>
        <w:jc w:val="both"/>
      </w:pPr>
      <w:r>
        <w:t xml:space="preserve">God wil als Andere in verbond, contact treden met mensen ~ Hij openbaart zich </w:t>
      </w:r>
      <w:r>
        <w:rPr>
          <w:rFonts w:ascii="Wingdings" w:hAnsi="Wingdings"/>
        </w:rPr>
        <w:t></w:t>
      </w:r>
      <w:r>
        <w:t xml:space="preserve"> God is immanent, inwezig</w:t>
      </w:r>
    </w:p>
    <w:p w:rsidR="00F727A4" w:rsidRDefault="00F727A4">
      <w:pPr>
        <w:pStyle w:val="ListParagraph"/>
        <w:numPr>
          <w:ilvl w:val="0"/>
          <w:numId w:val="23"/>
        </w:numPr>
        <w:spacing w:after="0" w:line="100" w:lineRule="atLeast"/>
        <w:jc w:val="both"/>
      </w:pPr>
      <w:r>
        <w:t>God: de Meest Betrokkene, ongehoord Menslievende</w:t>
      </w:r>
    </w:p>
    <w:p w:rsidR="00F727A4" w:rsidRDefault="00F727A4">
      <w:pPr>
        <w:pStyle w:val="ListParagraph"/>
        <w:numPr>
          <w:ilvl w:val="0"/>
          <w:numId w:val="23"/>
        </w:numPr>
        <w:spacing w:after="0" w:line="100" w:lineRule="atLeast"/>
        <w:jc w:val="both"/>
      </w:pPr>
      <w:r>
        <w:t>Godsopvatting staat haaks op Westerse gerichtheid op het menselijke, autonome “zelf”</w:t>
      </w:r>
    </w:p>
    <w:p w:rsidR="00F727A4" w:rsidRDefault="00F727A4">
      <w:pPr>
        <w:pStyle w:val="ListParagraph"/>
        <w:numPr>
          <w:ilvl w:val="0"/>
          <w:numId w:val="23"/>
        </w:numPr>
        <w:spacing w:after="0" w:line="100" w:lineRule="atLeast"/>
        <w:jc w:val="both"/>
      </w:pPr>
      <w:r>
        <w:t>Westerlingen hebben het moeilijk met een transcendente, persoonlijke God</w:t>
      </w:r>
    </w:p>
    <w:p w:rsidR="00F727A4" w:rsidRDefault="00F727A4">
      <w:pPr>
        <w:pStyle w:val="ListParagraph"/>
        <w:numPr>
          <w:ilvl w:val="0"/>
          <w:numId w:val="23"/>
        </w:numPr>
        <w:spacing w:after="0" w:line="100" w:lineRule="atLeast"/>
        <w:jc w:val="both"/>
      </w:pPr>
      <w:r>
        <w:t>Islam heel theo-centrisch</w:t>
      </w:r>
    </w:p>
    <w:p w:rsidR="00F727A4" w:rsidRDefault="00F727A4">
      <w:pPr>
        <w:spacing w:after="0" w:line="100" w:lineRule="atLeast"/>
        <w:jc w:val="both"/>
      </w:pPr>
    </w:p>
    <w:p w:rsidR="00F727A4" w:rsidRDefault="00F727A4">
      <w:pPr>
        <w:pStyle w:val="ListParagraph"/>
        <w:numPr>
          <w:ilvl w:val="0"/>
          <w:numId w:val="26"/>
        </w:numPr>
        <w:spacing w:after="0" w:line="100" w:lineRule="atLeast"/>
        <w:jc w:val="both"/>
        <w:rPr>
          <w:color w:val="FF9966"/>
          <w:sz w:val="24"/>
          <w:szCs w:val="24"/>
          <w:u w:val="single"/>
        </w:rPr>
      </w:pPr>
      <w:r>
        <w:rPr>
          <w:color w:val="FF9966"/>
          <w:sz w:val="24"/>
          <w:szCs w:val="24"/>
          <w:u w:val="single"/>
        </w:rPr>
        <w:t>Eigenhied van bijbels-christelijk geloof: luisteren en vertrouwen</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God die mensen met interesse en liefde tegemoet komt, opzoekt en roept tot verbondenheid (A. Heschel)</w:t>
      </w:r>
    </w:p>
    <w:p w:rsidR="00F727A4" w:rsidRDefault="00F727A4">
      <w:pPr>
        <w:pStyle w:val="ListParagraph"/>
        <w:numPr>
          <w:ilvl w:val="0"/>
          <w:numId w:val="23"/>
        </w:numPr>
        <w:spacing w:after="0" w:line="100" w:lineRule="atLeast"/>
        <w:jc w:val="both"/>
      </w:pPr>
      <w:r>
        <w:t>Geloven in God; is antwoord; God openbaart zich, spreekt toe, roept op</w:t>
      </w:r>
    </w:p>
    <w:p w:rsidR="00F727A4" w:rsidRDefault="00F727A4">
      <w:pPr>
        <w:pStyle w:val="ListParagraph"/>
        <w:numPr>
          <w:ilvl w:val="0"/>
          <w:numId w:val="23"/>
        </w:numPr>
        <w:spacing w:after="0" w:line="100" w:lineRule="atLeast"/>
        <w:jc w:val="both"/>
      </w:pPr>
      <w:r>
        <w:t>Bijbel is richtingevend, woord van God</w:t>
      </w:r>
    </w:p>
    <w:p w:rsidR="00F727A4" w:rsidRDefault="00F727A4">
      <w:pPr>
        <w:pStyle w:val="ListParagraph"/>
        <w:numPr>
          <w:ilvl w:val="0"/>
          <w:numId w:val="23"/>
        </w:numPr>
        <w:spacing w:after="0" w:line="100" w:lineRule="atLeast"/>
        <w:jc w:val="both"/>
      </w:pPr>
      <w:r>
        <w:t>God heeft zich gemeld als bevrijdende op mensen bedachte God (betrouwbare rots, herder en hoeder van mensen, omziet naar de onaanzienlijke, ”Ik zal er zijn voor u”, tegenwind tg mensen die anderen kwaad aandoen of rechteloze vertrappen, Ondoorgrondelijke, Nieuw-Beginner waar alles uitzichtloos en verloren lijkt, Bron, Schepper, …)</w:t>
      </w:r>
    </w:p>
    <w:p w:rsidR="00F727A4" w:rsidRDefault="00F727A4">
      <w:pPr>
        <w:pStyle w:val="ListParagraph"/>
        <w:numPr>
          <w:ilvl w:val="0"/>
          <w:numId w:val="23"/>
        </w:numPr>
        <w:spacing w:after="0" w:line="100" w:lineRule="atLeast"/>
        <w:jc w:val="both"/>
      </w:pPr>
      <w:r>
        <w:t>Barmhartige (rachamim – rechem: baarmoeder)): de broze andere zolang willen dragen en verdragen tot hij geboren kan worden</w:t>
      </w:r>
    </w:p>
    <w:p w:rsidR="00F727A4" w:rsidRDefault="00F727A4">
      <w:pPr>
        <w:pStyle w:val="ListParagraph"/>
        <w:numPr>
          <w:ilvl w:val="0"/>
          <w:numId w:val="23"/>
        </w:numPr>
        <w:spacing w:after="0" w:line="100" w:lineRule="atLeast"/>
        <w:jc w:val="both"/>
      </w:pPr>
      <w:r>
        <w:t>Jezus = het Woord van God, het Woord is vlees geworden, woord van oproep tot radicale onderlinge liefde</w:t>
      </w:r>
    </w:p>
    <w:p w:rsidR="00F727A4" w:rsidRDefault="00F727A4">
      <w:pPr>
        <w:pStyle w:val="ListParagraph"/>
        <w:numPr>
          <w:ilvl w:val="0"/>
          <w:numId w:val="23"/>
        </w:numPr>
        <w:spacing w:after="0" w:line="100" w:lineRule="atLeast"/>
        <w:jc w:val="both"/>
      </w:pPr>
      <w:r>
        <w:t xml:space="preserve">Luisterhouding: aanhoren wat God zegt </w:t>
      </w:r>
      <w:r>
        <w:rPr>
          <w:rFonts w:ascii="Wingdings" w:hAnsi="Wingdings"/>
        </w:rPr>
        <w:t></w:t>
      </w:r>
      <w:r>
        <w:t xml:space="preserve"> beluisteren, aanvaarden en op ingaan </w:t>
      </w:r>
      <w:r>
        <w:rPr>
          <w:rFonts w:ascii="Wingdings" w:hAnsi="Wingdings"/>
        </w:rPr>
        <w:t></w:t>
      </w:r>
      <w:r>
        <w:t xml:space="preserve"> concreet levensengagement </w:t>
      </w:r>
      <w:r>
        <w:rPr>
          <w:rFonts w:ascii="Wingdings" w:hAnsi="Wingdings"/>
        </w:rPr>
        <w:t></w:t>
      </w:r>
      <w:r>
        <w:t xml:space="preserve"> zichzelf in vrijheid en verantwoordelijkheid ontplooien ~ getuigenisgeloof: geloof uit het gehoor</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Gave van God waar je al niet kan of wil op ingaan</w:t>
      </w:r>
    </w:p>
    <w:p w:rsidR="00F727A4" w:rsidRDefault="00F727A4">
      <w:pPr>
        <w:pStyle w:val="ListParagraph"/>
        <w:numPr>
          <w:ilvl w:val="0"/>
          <w:numId w:val="23"/>
        </w:numPr>
        <w:spacing w:after="0" w:line="100" w:lineRule="atLeast"/>
        <w:jc w:val="both"/>
      </w:pPr>
      <w:r>
        <w:lastRenderedPageBreak/>
        <w:t>Relatie met persoonlijke God die je als be-trouw-baar erkent</w:t>
      </w:r>
    </w:p>
    <w:p w:rsidR="00F727A4" w:rsidRDefault="00F727A4">
      <w:pPr>
        <w:pStyle w:val="ListParagraph"/>
        <w:numPr>
          <w:ilvl w:val="0"/>
          <w:numId w:val="23"/>
        </w:numPr>
        <w:spacing w:after="0" w:line="100" w:lineRule="atLeast"/>
        <w:jc w:val="both"/>
      </w:pPr>
      <w:r>
        <w:t>Opgenomen in een groter geheel dat jou overstijgt, omvat en zin kan geven aan je bestaan</w:t>
      </w:r>
    </w:p>
    <w:p w:rsidR="00F727A4" w:rsidRDefault="00F727A4">
      <w:pPr>
        <w:pStyle w:val="ListParagraph"/>
        <w:numPr>
          <w:ilvl w:val="0"/>
          <w:numId w:val="23"/>
        </w:numPr>
        <w:spacing w:after="0" w:line="100" w:lineRule="atLeast"/>
        <w:jc w:val="both"/>
      </w:pPr>
      <w:r>
        <w:t>Religie in de ruime zin: diepe ervaring van verbondenheid waarbij je meer dieper en verder leest dan ogenschijnlijk te lezen valt</w:t>
      </w:r>
    </w:p>
    <w:p w:rsidR="00F727A4" w:rsidRDefault="00F727A4">
      <w:pPr>
        <w:pStyle w:val="ListParagraph"/>
        <w:numPr>
          <w:ilvl w:val="0"/>
          <w:numId w:val="23"/>
        </w:numPr>
        <w:spacing w:after="0" w:line="100" w:lineRule="atLeast"/>
        <w:jc w:val="both"/>
      </w:pPr>
      <w:r>
        <w:t>bijbels-christelijk geloven specifieker + engagement; vertrouwen; credo (credere ~ cor dare)</w:t>
      </w:r>
    </w:p>
    <w:p w:rsidR="00F727A4" w:rsidRDefault="00F727A4">
      <w:pPr>
        <w:pStyle w:val="ListParagraph"/>
        <w:numPr>
          <w:ilvl w:val="0"/>
          <w:numId w:val="23"/>
        </w:numPr>
        <w:spacing w:after="0" w:line="100" w:lineRule="atLeast"/>
        <w:jc w:val="both"/>
      </w:pPr>
      <w:r>
        <w:t>Niet geloofswaarheden aannemen, maar in relatie treden, geloven liefhebben, omgaan</w:t>
      </w:r>
    </w:p>
    <w:p w:rsidR="00F727A4" w:rsidRDefault="00F727A4">
      <w:pPr>
        <w:pStyle w:val="ListParagraph"/>
        <w:numPr>
          <w:ilvl w:val="0"/>
          <w:numId w:val="23"/>
        </w:numPr>
        <w:spacing w:after="0" w:line="100" w:lineRule="atLeast"/>
        <w:jc w:val="both"/>
      </w:pPr>
      <w:r>
        <w:t>Niet onnadenkend, niet onredelijk, niet bewijzen, maar wel als redelijke aanwijzen</w:t>
      </w:r>
    </w:p>
    <w:p w:rsidR="00F727A4" w:rsidRDefault="00F727A4">
      <w:pPr>
        <w:pStyle w:val="ListParagraph"/>
        <w:numPr>
          <w:ilvl w:val="0"/>
          <w:numId w:val="23"/>
        </w:numPr>
        <w:spacing w:after="0" w:line="100" w:lineRule="atLeast"/>
        <w:jc w:val="both"/>
      </w:pPr>
      <w:r>
        <w:t>Optie waarvan waarde pas ontdekt kan worden dr degene die zich als binnenstaander engageert</w:t>
      </w:r>
    </w:p>
    <w:p w:rsidR="00F727A4" w:rsidRDefault="00F727A4">
      <w:pPr>
        <w:pStyle w:val="ListParagraph"/>
        <w:spacing w:after="0" w:line="100" w:lineRule="atLeast"/>
        <w:ind w:left="1068"/>
        <w:jc w:val="both"/>
      </w:pPr>
    </w:p>
    <w:p w:rsidR="00F727A4" w:rsidRDefault="00F727A4">
      <w:pPr>
        <w:pStyle w:val="ListParagraph"/>
        <w:numPr>
          <w:ilvl w:val="0"/>
          <w:numId w:val="26"/>
        </w:numPr>
        <w:spacing w:after="0" w:line="100" w:lineRule="atLeast"/>
        <w:jc w:val="both"/>
        <w:rPr>
          <w:color w:val="FF9966"/>
          <w:sz w:val="24"/>
          <w:szCs w:val="24"/>
          <w:u w:val="single"/>
        </w:rPr>
      </w:pPr>
      <w:r>
        <w:rPr>
          <w:color w:val="FF9966"/>
          <w:sz w:val="24"/>
          <w:szCs w:val="24"/>
          <w:u w:val="single"/>
        </w:rPr>
        <w:t>Kansen</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Crisis baart zorgen, maar ook kansen ~ verdieping, uitzuivering, hernieuwde keuze</w:t>
      </w:r>
    </w:p>
    <w:p w:rsidR="00F727A4" w:rsidRDefault="00F727A4">
      <w:pPr>
        <w:pStyle w:val="ListParagraph"/>
        <w:numPr>
          <w:ilvl w:val="0"/>
          <w:numId w:val="23"/>
        </w:numPr>
        <w:spacing w:after="0" w:line="100" w:lineRule="atLeast"/>
        <w:jc w:val="both"/>
      </w:pPr>
      <w:r>
        <w:t>Geloof op een authentieke open manier gestalte geven</w:t>
      </w: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Hoofdstuk 4: Christelijke visie op God en het lijden</w:t>
      </w: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Klassieke modellen</w:t>
      </w:r>
    </w:p>
    <w:p w:rsidR="00F727A4" w:rsidRDefault="00F727A4">
      <w:pPr>
        <w:spacing w:after="0" w:line="100" w:lineRule="atLeast"/>
        <w:jc w:val="both"/>
      </w:pPr>
    </w:p>
    <w:p w:rsidR="00F727A4" w:rsidRDefault="00F727A4">
      <w:pPr>
        <w:pStyle w:val="ListParagraph"/>
        <w:numPr>
          <w:ilvl w:val="0"/>
          <w:numId w:val="61"/>
        </w:numPr>
        <w:spacing w:after="0" w:line="100" w:lineRule="atLeast"/>
        <w:jc w:val="both"/>
      </w:pPr>
      <w:r>
        <w:t>Waar is God als mensen lijden?</w:t>
      </w:r>
    </w:p>
    <w:p w:rsidR="00F727A4" w:rsidRDefault="00F727A4">
      <w:pPr>
        <w:pStyle w:val="ListParagraph"/>
        <w:numPr>
          <w:ilvl w:val="0"/>
          <w:numId w:val="37"/>
        </w:numPr>
        <w:spacing w:after="0" w:line="100" w:lineRule="atLeast"/>
        <w:jc w:val="both"/>
      </w:pPr>
      <w:r>
        <w:t>2 modellen proberen God vrij te pleiten van schuld, te rechtvaardigen (theodicee)</w:t>
      </w:r>
    </w:p>
    <w:p w:rsidR="00F727A4" w:rsidRDefault="00F727A4">
      <w:pPr>
        <w:pStyle w:val="ListParagraph"/>
        <w:numPr>
          <w:ilvl w:val="0"/>
          <w:numId w:val="37"/>
        </w:numPr>
        <w:spacing w:after="0" w:line="100" w:lineRule="atLeast"/>
        <w:jc w:val="both"/>
      </w:pPr>
      <w:r>
        <w:t>God als rechtvaardige rechter</w:t>
      </w:r>
    </w:p>
    <w:p w:rsidR="00F727A4" w:rsidRDefault="00F727A4">
      <w:pPr>
        <w:pStyle w:val="ListParagraph"/>
        <w:numPr>
          <w:ilvl w:val="0"/>
          <w:numId w:val="37"/>
        </w:numPr>
        <w:spacing w:after="0" w:line="100" w:lineRule="atLeast"/>
        <w:jc w:val="both"/>
      </w:pPr>
      <w:r>
        <w:t>God als wijze pedagoog</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God als rechtvaardige Rechter – met bijbels illustratie: de vrienden van Job</w:t>
      </w:r>
    </w:p>
    <w:p w:rsidR="00F727A4" w:rsidRDefault="00F727A4">
      <w:pPr>
        <w:spacing w:after="0" w:line="100" w:lineRule="atLeast"/>
        <w:jc w:val="both"/>
      </w:pPr>
    </w:p>
    <w:p w:rsidR="00F727A4" w:rsidRDefault="00F727A4">
      <w:pPr>
        <w:pStyle w:val="ListParagraph"/>
        <w:numPr>
          <w:ilvl w:val="0"/>
          <w:numId w:val="2"/>
        </w:numPr>
        <w:spacing w:after="0" w:line="100" w:lineRule="atLeast"/>
        <w:jc w:val="both"/>
      </w:pPr>
      <w:r>
        <w:t>God zendt lijden in de wereld en laat het toe als straf voor de zonde</w:t>
      </w:r>
    </w:p>
    <w:p w:rsidR="00F727A4" w:rsidRDefault="00F727A4">
      <w:pPr>
        <w:pStyle w:val="ListParagraph"/>
        <w:numPr>
          <w:ilvl w:val="0"/>
          <w:numId w:val="2"/>
        </w:numPr>
        <w:spacing w:after="0" w:line="100" w:lineRule="atLeast"/>
        <w:jc w:val="both"/>
      </w:pPr>
      <w:r>
        <w:t>Job: verschillende godsbeelden, vrienden verdedigen beeld van God als rechtvaardige Rechter</w:t>
      </w:r>
    </w:p>
    <w:p w:rsidR="00F727A4" w:rsidRDefault="00F727A4">
      <w:pPr>
        <w:pStyle w:val="ListParagraph"/>
        <w:spacing w:after="0" w:line="100" w:lineRule="atLeast"/>
        <w:jc w:val="both"/>
      </w:pPr>
      <w:r>
        <w:t>Job wordt getest, ene ramp na de andere, maar hij blijft God trouw</w:t>
      </w:r>
    </w:p>
    <w:p w:rsidR="00F727A4" w:rsidRDefault="00F727A4">
      <w:pPr>
        <w:pStyle w:val="ListParagraph"/>
        <w:spacing w:after="0" w:line="100" w:lineRule="atLeast"/>
        <w:jc w:val="both"/>
      </w:pPr>
      <w:r>
        <w:t>Tenslotte geeft de Heer alles terug</w:t>
      </w:r>
    </w:p>
    <w:p w:rsidR="00F727A4" w:rsidRDefault="00F727A4">
      <w:pPr>
        <w:pStyle w:val="ListParagraph"/>
        <w:spacing w:after="0" w:line="100" w:lineRule="atLeast"/>
        <w:jc w:val="both"/>
      </w:pPr>
      <w:r>
        <w:t>Ertussen worsteling van Job, pijnlijke verwerking van zijn lijden, gheloofscrisis</w:t>
      </w:r>
    </w:p>
    <w:p w:rsidR="00F727A4" w:rsidRDefault="00F727A4">
      <w:pPr>
        <w:pStyle w:val="ListParagraph"/>
        <w:spacing w:after="0" w:line="100" w:lineRule="atLeast"/>
        <w:jc w:val="both"/>
      </w:pPr>
      <w:r>
        <w:t>Vrienden komen aan het woord als advocaten van God “je hebt het verdiend”</w:t>
      </w:r>
    </w:p>
    <w:p w:rsidR="00F727A4" w:rsidRDefault="00F727A4">
      <w:pPr>
        <w:pStyle w:val="ListParagraph"/>
        <w:spacing w:after="0" w:line="100" w:lineRule="atLeast"/>
        <w:jc w:val="both"/>
      </w:pPr>
      <w:r>
        <w:t>Job is ontgoocheld over hen en over God</w:t>
      </w:r>
    </w:p>
    <w:p w:rsidR="00F727A4" w:rsidRDefault="00F727A4">
      <w:pPr>
        <w:pStyle w:val="ListParagraph"/>
        <w:spacing w:after="0" w:line="100" w:lineRule="atLeast"/>
        <w:jc w:val="both"/>
      </w:pPr>
      <w:r>
        <w:t>Van woede naar smeken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God als wijze pedagoog</w:t>
      </w:r>
    </w:p>
    <w:p w:rsidR="00F727A4" w:rsidRDefault="00F727A4">
      <w:pPr>
        <w:spacing w:after="0" w:line="100" w:lineRule="atLeast"/>
        <w:jc w:val="both"/>
      </w:pPr>
    </w:p>
    <w:p w:rsidR="00F727A4" w:rsidRDefault="00F727A4">
      <w:pPr>
        <w:pStyle w:val="ListParagraph"/>
        <w:numPr>
          <w:ilvl w:val="0"/>
          <w:numId w:val="2"/>
        </w:numPr>
        <w:spacing w:after="0" w:line="100" w:lineRule="atLeast"/>
        <w:jc w:val="both"/>
      </w:pPr>
      <w:r>
        <w:t>Lijden als middel dat ons rijper, dieper, sterker maakt; opvoeden ~ weerstanden stimuleren onze vindingrijkheid en weerbaarheid</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Kritische bedenkingen</w:t>
      </w:r>
    </w:p>
    <w:p w:rsidR="00F727A4" w:rsidRDefault="00F727A4">
      <w:pPr>
        <w:spacing w:after="0" w:line="100" w:lineRule="atLeast"/>
        <w:jc w:val="both"/>
      </w:pPr>
    </w:p>
    <w:p w:rsidR="00F727A4" w:rsidRDefault="00F727A4">
      <w:pPr>
        <w:pStyle w:val="ListParagraph"/>
        <w:numPr>
          <w:ilvl w:val="0"/>
          <w:numId w:val="2"/>
        </w:numPr>
        <w:spacing w:after="0" w:line="100" w:lineRule="atLeast"/>
        <w:jc w:val="both"/>
      </w:pPr>
      <w:r>
        <w:t>Klassieke antwoorden op vraag naar het waarom, de zin van het lijden</w:t>
      </w:r>
    </w:p>
    <w:p w:rsidR="00F727A4" w:rsidRDefault="00F727A4">
      <w:pPr>
        <w:spacing w:after="0" w:line="100" w:lineRule="atLeast"/>
        <w:ind w:left="360" w:firstLine="348"/>
        <w:jc w:val="both"/>
      </w:pPr>
      <w:r>
        <w:rPr>
          <w:rFonts w:ascii="Wingdings" w:hAnsi="Wingdings"/>
        </w:rPr>
        <w:t></w:t>
      </w:r>
      <w:r>
        <w:t xml:space="preserve"> Modellen tasten Gods goedheid aan ~ God met oorsprong lijden verbonden</w:t>
      </w:r>
    </w:p>
    <w:p w:rsidR="00F727A4" w:rsidRDefault="00F727A4">
      <w:pPr>
        <w:pStyle w:val="ListParagraph"/>
        <w:spacing w:after="0" w:line="100" w:lineRule="atLeast"/>
        <w:jc w:val="both"/>
      </w:pPr>
      <w:r>
        <w:rPr>
          <w:rFonts w:ascii="Wingdings" w:hAnsi="Wingdings"/>
        </w:rPr>
        <w:t></w:t>
      </w:r>
      <w:r>
        <w:t xml:space="preserve"> Onvoldoende recht gedaan aan onbeschrijflijke zee  van onschuldig menselijk lijden ~ absurd, onverdiend lijden kan en mag dr niets gerechtvaardigd worden</w:t>
      </w:r>
    </w:p>
    <w:p w:rsidR="00F727A4" w:rsidRDefault="00F727A4">
      <w:pPr>
        <w:spacing w:after="0" w:line="100" w:lineRule="atLeast"/>
        <w:ind w:firstLine="708"/>
        <w:jc w:val="both"/>
      </w:pPr>
    </w:p>
    <w:p w:rsidR="00F727A4" w:rsidRDefault="00F727A4">
      <w:pPr>
        <w:pStyle w:val="ListParagraph"/>
        <w:numPr>
          <w:ilvl w:val="0"/>
          <w:numId w:val="2"/>
        </w:numPr>
        <w:spacing w:after="0" w:line="100" w:lineRule="atLeast"/>
        <w:jc w:val="both"/>
      </w:pPr>
      <w:r>
        <w:t>Model 1</w:t>
      </w:r>
    </w:p>
    <w:p w:rsidR="00F727A4" w:rsidRDefault="00F727A4">
      <w:pPr>
        <w:pStyle w:val="ListParagraph"/>
        <w:numPr>
          <w:ilvl w:val="1"/>
          <w:numId w:val="37"/>
        </w:numPr>
        <w:spacing w:after="0" w:line="100" w:lineRule="atLeast"/>
        <w:jc w:val="both"/>
      </w:pPr>
      <w:r>
        <w:t>God verwerpt vergeldingsuitleg vd vrienden</w:t>
      </w:r>
    </w:p>
    <w:p w:rsidR="00F727A4" w:rsidRDefault="00F727A4">
      <w:pPr>
        <w:pStyle w:val="ListParagraph"/>
        <w:numPr>
          <w:ilvl w:val="1"/>
          <w:numId w:val="37"/>
        </w:numPr>
        <w:spacing w:after="0" w:line="100" w:lineRule="atLeast"/>
        <w:jc w:val="both"/>
      </w:pPr>
      <w:r>
        <w:t>God is de Ondoorgrondelijke, de Grote Onbegrijpelijke</w:t>
      </w:r>
    </w:p>
    <w:p w:rsidR="00F727A4" w:rsidRDefault="00F727A4">
      <w:pPr>
        <w:pStyle w:val="ListParagraph"/>
        <w:numPr>
          <w:ilvl w:val="1"/>
          <w:numId w:val="37"/>
        </w:numPr>
        <w:spacing w:after="0" w:line="100" w:lineRule="atLeast"/>
        <w:jc w:val="both"/>
      </w:pPr>
      <w:r>
        <w:t>Voor de vrienden is God een sadist, maar God is Abba-Vader, vergevende goedheid, laat mensen opnieuw beginnen onverdiend en gratuit</w:t>
      </w:r>
    </w:p>
    <w:p w:rsidR="00F727A4" w:rsidRDefault="00F727A4">
      <w:pPr>
        <w:pStyle w:val="ListParagraph"/>
        <w:spacing w:after="0" w:line="100" w:lineRule="atLeast"/>
        <w:jc w:val="both"/>
      </w:pPr>
    </w:p>
    <w:p w:rsidR="00F727A4" w:rsidRDefault="00F727A4">
      <w:pPr>
        <w:pStyle w:val="ListParagraph"/>
        <w:numPr>
          <w:ilvl w:val="0"/>
          <w:numId w:val="2"/>
        </w:numPr>
        <w:spacing w:after="0" w:line="100" w:lineRule="atLeast"/>
        <w:jc w:val="both"/>
      </w:pPr>
      <w:r>
        <w:t>Model 2</w:t>
      </w:r>
    </w:p>
    <w:p w:rsidR="00F727A4" w:rsidRDefault="00F727A4">
      <w:pPr>
        <w:pStyle w:val="ListParagraph"/>
        <w:numPr>
          <w:ilvl w:val="1"/>
          <w:numId w:val="37"/>
        </w:numPr>
        <w:spacing w:after="0" w:line="100" w:lineRule="atLeast"/>
        <w:jc w:val="both"/>
      </w:pPr>
      <w:r>
        <w:t>Er is geen algemeen geldend antwoord</w:t>
      </w:r>
    </w:p>
    <w:p w:rsidR="00F727A4" w:rsidRDefault="00F727A4">
      <w:pPr>
        <w:pStyle w:val="ListParagraph"/>
        <w:numPr>
          <w:ilvl w:val="1"/>
          <w:numId w:val="37"/>
        </w:numPr>
        <w:spacing w:after="0" w:line="100" w:lineRule="atLeast"/>
        <w:jc w:val="both"/>
      </w:pPr>
      <w:r>
        <w:t>Wat met ervaring van absurd, onschuldig lijden</w:t>
      </w:r>
    </w:p>
    <w:p w:rsidR="00F727A4" w:rsidRDefault="00F727A4">
      <w:pPr>
        <w:pStyle w:val="ListParagraph"/>
        <w:numPr>
          <w:ilvl w:val="1"/>
          <w:numId w:val="37"/>
        </w:numPr>
        <w:spacing w:after="0" w:line="100" w:lineRule="atLeast"/>
        <w:jc w:val="both"/>
      </w:pPr>
      <w:r>
        <w:t xml:space="preserve">Leven en geloof </w:t>
      </w:r>
      <w:r>
        <w:rPr>
          <w:u w:val="single"/>
        </w:rPr>
        <w:t>kunnen</w:t>
      </w:r>
      <w:r>
        <w:t xml:space="preserve"> </w:t>
      </w:r>
      <w:r>
        <w:rPr>
          <w:u w:val="single"/>
        </w:rPr>
        <w:t>soms</w:t>
      </w:r>
      <w:r>
        <w:t xml:space="preserve"> wel diepere wending krijgen dr lijdenservaring, maar mensen kunnen ook verbitterd geraken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Een nieuw antwoord: een (mee)lijdende God</w:t>
      </w:r>
    </w:p>
    <w:p w:rsidR="00F727A4" w:rsidRDefault="00F727A4">
      <w:pPr>
        <w:pStyle w:val="ListParagraph"/>
        <w:spacing w:after="0" w:line="100" w:lineRule="atLeast"/>
        <w:ind w:left="360"/>
        <w:jc w:val="both"/>
      </w:pPr>
    </w:p>
    <w:p w:rsidR="00F727A4" w:rsidRDefault="00F727A4">
      <w:pPr>
        <w:pStyle w:val="ListParagraph"/>
        <w:numPr>
          <w:ilvl w:val="0"/>
          <w:numId w:val="12"/>
        </w:numPr>
        <w:spacing w:after="0" w:line="100" w:lineRule="atLeast"/>
        <w:jc w:val="both"/>
      </w:pPr>
      <w:r>
        <w:t>Reageert erop en lijdt mee</w:t>
      </w:r>
    </w:p>
    <w:p w:rsidR="00F727A4" w:rsidRDefault="00F727A4">
      <w:pPr>
        <w:pStyle w:val="ListParagraph"/>
        <w:numPr>
          <w:ilvl w:val="0"/>
          <w:numId w:val="12"/>
        </w:numPr>
        <w:spacing w:after="0" w:line="100" w:lineRule="atLeast"/>
        <w:jc w:val="both"/>
      </w:pPr>
      <w:r>
        <w:t>God niet als oorzaak; nadruk leggen op goedheid van God</w:t>
      </w:r>
    </w:p>
    <w:p w:rsidR="00F727A4" w:rsidRDefault="00F727A4">
      <w:pPr>
        <w:pStyle w:val="ListParagraph"/>
        <w:numPr>
          <w:ilvl w:val="0"/>
          <w:numId w:val="12"/>
        </w:numPr>
        <w:spacing w:after="0" w:line="100" w:lineRule="atLeast"/>
        <w:jc w:val="both"/>
      </w:pPr>
      <w:r>
        <w:t>Recht doen aan onverdiende lijden</w:t>
      </w:r>
    </w:p>
    <w:p w:rsidR="00F727A4" w:rsidRDefault="00F727A4">
      <w:pPr>
        <w:pStyle w:val="ListParagraph"/>
        <w:numPr>
          <w:ilvl w:val="0"/>
          <w:numId w:val="12"/>
        </w:numPr>
        <w:spacing w:after="0" w:line="100" w:lineRule="atLeast"/>
        <w:jc w:val="both"/>
      </w:pPr>
      <w:r>
        <w:t>Beklemtoont Gods nabijheid, verbondenheid, solidariteit</w:t>
      </w:r>
    </w:p>
    <w:p w:rsidR="00F727A4" w:rsidRDefault="00F727A4">
      <w:pPr>
        <w:pStyle w:val="ListParagraph"/>
        <w:numPr>
          <w:ilvl w:val="0"/>
          <w:numId w:val="12"/>
        </w:numPr>
        <w:spacing w:after="0" w:line="100" w:lineRule="atLeast"/>
        <w:jc w:val="both"/>
      </w:pPr>
      <w:r>
        <w:t xml:space="preserve">Eerder medeleven dan mee-lijden: lijden &lt; eindige beperkte menselijke conditie </w:t>
      </w:r>
      <w:r>
        <w:rPr>
          <w:rFonts w:ascii="Symbol" w:hAnsi="Symbol"/>
        </w:rPr>
        <w:t></w:t>
      </w:r>
      <w:r>
        <w:t xml:space="preserve"> God</w:t>
      </w:r>
    </w:p>
    <w:p w:rsidR="00F727A4" w:rsidRDefault="00F727A4">
      <w:pPr>
        <w:pStyle w:val="ListParagraph"/>
        <w:numPr>
          <w:ilvl w:val="0"/>
          <w:numId w:val="12"/>
        </w:numPr>
        <w:spacing w:after="0" w:line="100" w:lineRule="atLeast"/>
        <w:jc w:val="both"/>
      </w:pPr>
      <w:r>
        <w:t>Kan een lijdende God de wereldgeschiedenis wel ten goede leiden? Kan de Heer en schepper met ons strijden tg het lijden en ons uiteindelijk bevrijden uit het lijden? Kan een lijdende God troost bieden?</w:t>
      </w:r>
    </w:p>
    <w:p w:rsidR="00F727A4" w:rsidRDefault="00F727A4">
      <w:pPr>
        <w:pStyle w:val="ListParagraph"/>
        <w:numPr>
          <w:ilvl w:val="0"/>
          <w:numId w:val="12"/>
        </w:numPr>
        <w:spacing w:after="0" w:line="100" w:lineRule="atLeast"/>
        <w:jc w:val="both"/>
      </w:pPr>
      <w:r>
        <w:t>Jezus heeft wel on slot gedeeld en werkelijk geleden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Een “antwoord” vanuit het Christusgebeuren</w:t>
      </w:r>
    </w:p>
    <w:p w:rsidR="00F727A4" w:rsidRDefault="00F727A4">
      <w:pPr>
        <w:spacing w:after="0" w:line="100" w:lineRule="atLeast"/>
        <w:jc w:val="both"/>
      </w:pPr>
    </w:p>
    <w:p w:rsidR="00F727A4" w:rsidRDefault="00F727A4">
      <w:pPr>
        <w:pStyle w:val="ListParagraph"/>
        <w:numPr>
          <w:ilvl w:val="0"/>
          <w:numId w:val="39"/>
        </w:numPr>
        <w:spacing w:after="0" w:line="100" w:lineRule="atLeast"/>
        <w:jc w:val="both"/>
      </w:pPr>
      <w:r>
        <w:t>Waar is God als mensen lijden</w:t>
      </w:r>
    </w:p>
    <w:p w:rsidR="00F727A4" w:rsidRDefault="00F727A4">
      <w:pPr>
        <w:pStyle w:val="ListParagraph"/>
        <w:numPr>
          <w:ilvl w:val="0"/>
          <w:numId w:val="39"/>
        </w:numPr>
        <w:spacing w:after="0" w:line="100" w:lineRule="atLeast"/>
        <w:jc w:val="both"/>
      </w:pPr>
      <w:r>
        <w:t xml:space="preserve">Jezus ~ stukje verheldering </w:t>
      </w:r>
      <w:r>
        <w:rPr>
          <w:rFonts w:ascii="Wingdings" w:hAnsi="Wingdings"/>
        </w:rPr>
        <w:t></w:t>
      </w:r>
      <w:r>
        <w:t xml:space="preserve"> stimulans tot groter vertrouwen en radicale inzet voor lijdende medemensen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Die ons bij-staat</w:t>
      </w:r>
    </w:p>
    <w:p w:rsidR="00F727A4" w:rsidRDefault="00F727A4">
      <w:pPr>
        <w:pStyle w:val="ListParagraph"/>
        <w:spacing w:after="0" w:line="100" w:lineRule="atLeast"/>
        <w:jc w:val="both"/>
      </w:pPr>
    </w:p>
    <w:p w:rsidR="00F727A4" w:rsidRDefault="00F727A4">
      <w:pPr>
        <w:pStyle w:val="ListParagraph"/>
        <w:numPr>
          <w:ilvl w:val="0"/>
          <w:numId w:val="9"/>
        </w:numPr>
        <w:spacing w:after="0" w:line="100" w:lineRule="atLeast"/>
        <w:jc w:val="both"/>
      </w:pPr>
      <w:r>
        <w:t>JAHWE = de Wezer = Bijstand</w:t>
      </w:r>
    </w:p>
    <w:p w:rsidR="00F727A4" w:rsidRDefault="00F727A4">
      <w:pPr>
        <w:pStyle w:val="ListParagraph"/>
        <w:numPr>
          <w:ilvl w:val="0"/>
          <w:numId w:val="9"/>
        </w:numPr>
        <w:spacing w:after="0" w:line="100" w:lineRule="atLeast"/>
        <w:jc w:val="both"/>
      </w:pPr>
      <w:r>
        <w:t>Doorgroeien door periodes van verzet en troosteloosheid nr het vertrouwen dat de onzichtbare God mensen nooit loslaat</w:t>
      </w:r>
    </w:p>
    <w:p w:rsidR="00F727A4" w:rsidRDefault="00F727A4">
      <w:pPr>
        <w:pStyle w:val="ListParagraph"/>
        <w:numPr>
          <w:ilvl w:val="0"/>
          <w:numId w:val="9"/>
        </w:numPr>
        <w:spacing w:after="0" w:line="100" w:lineRule="atLeast"/>
        <w:jc w:val="both"/>
      </w:pPr>
      <w:r>
        <w:t>Bijstaan en dragen, ook in duisternis en pijn</w:t>
      </w:r>
    </w:p>
    <w:p w:rsidR="00F727A4" w:rsidRDefault="00F727A4">
      <w:pPr>
        <w:pStyle w:val="ListParagraph"/>
        <w:numPr>
          <w:ilvl w:val="0"/>
          <w:numId w:val="9"/>
        </w:numPr>
        <w:spacing w:after="0" w:line="100" w:lineRule="atLeast"/>
        <w:jc w:val="both"/>
      </w:pPr>
      <w:r>
        <w:t>Ik zal er zijn voor u</w:t>
      </w:r>
    </w:p>
    <w:p w:rsidR="00F727A4" w:rsidRDefault="00F727A4">
      <w:pPr>
        <w:pStyle w:val="ListParagraph"/>
        <w:numPr>
          <w:ilvl w:val="0"/>
          <w:numId w:val="9"/>
        </w:numPr>
        <w:spacing w:after="0" w:line="100" w:lineRule="atLeast"/>
        <w:jc w:val="both"/>
      </w:pPr>
      <w:r>
        <w:t>God associeert zich met de meest broze en breekbare mensen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0"/>
          <w:numId w:val="9"/>
        </w:numPr>
        <w:spacing w:after="0" w:line="100" w:lineRule="atLeast"/>
        <w:jc w:val="both"/>
      </w:pPr>
      <w:r>
        <w:t>Zijn gelaat getoond in de edelste mens ooit geboren: Jezus</w:t>
      </w:r>
    </w:p>
    <w:p w:rsidR="00F727A4" w:rsidRDefault="00F727A4">
      <w:pPr>
        <w:pStyle w:val="ListParagraph"/>
        <w:numPr>
          <w:ilvl w:val="0"/>
          <w:numId w:val="9"/>
        </w:numPr>
        <w:spacing w:after="0" w:line="100" w:lineRule="atLeast"/>
        <w:jc w:val="both"/>
      </w:pPr>
      <w:r>
        <w:lastRenderedPageBreak/>
        <w:t xml:space="preserve">God vinden door te kijken en te luisteren nr Jezus </w:t>
      </w:r>
      <w:r>
        <w:rPr>
          <w:rFonts w:ascii="Wingdings" w:hAnsi="Wingdings"/>
        </w:rPr>
        <w:t></w:t>
      </w:r>
      <w:r>
        <w:t xml:space="preserve"> goede blijmakende boodschap vr arme, berooide, gekwetste mensen</w:t>
      </w:r>
    </w:p>
    <w:p w:rsidR="00F727A4" w:rsidRDefault="00F727A4">
      <w:pPr>
        <w:pStyle w:val="ListParagraph"/>
        <w:numPr>
          <w:ilvl w:val="0"/>
          <w:numId w:val="9"/>
        </w:numPr>
        <w:spacing w:after="0" w:line="100" w:lineRule="atLeast"/>
        <w:jc w:val="both"/>
      </w:pPr>
      <w:r>
        <w:t>Jezus staat deze mensen bij in woord en daad</w:t>
      </w:r>
    </w:p>
    <w:p w:rsidR="00F727A4" w:rsidRDefault="00F727A4">
      <w:pPr>
        <w:pStyle w:val="ListParagraph"/>
        <w:numPr>
          <w:ilvl w:val="0"/>
          <w:numId w:val="9"/>
        </w:numPr>
        <w:spacing w:after="0" w:line="100" w:lineRule="atLeast"/>
        <w:jc w:val="both"/>
      </w:pPr>
      <w:r>
        <w:t>~ genezingen die Jezus verricht: Gods helende werkzaamheid breekt door in Jezus’ handelswijze</w:t>
      </w:r>
    </w:p>
    <w:p w:rsidR="00F727A4" w:rsidRDefault="00F727A4">
      <w:pPr>
        <w:pStyle w:val="ListParagraph"/>
        <w:spacing w:after="0" w:line="100" w:lineRule="atLeast"/>
        <w:jc w:val="both"/>
      </w:pPr>
      <w:r>
        <w:t>Wonder ~ signaal van Gods heilbrengende nabijheid, beginnende doorbraak van Gods Rijk</w:t>
      </w:r>
    </w:p>
    <w:p w:rsidR="00F727A4" w:rsidRDefault="00F727A4">
      <w:pPr>
        <w:pStyle w:val="ListParagraph"/>
        <w:spacing w:after="0" w:line="100" w:lineRule="atLeast"/>
        <w:jc w:val="both"/>
      </w:pPr>
      <w:r>
        <w:t>Ook “wonderen” verricht ~ reputatie als “exorcist”</w:t>
      </w:r>
    </w:p>
    <w:p w:rsidR="00F727A4" w:rsidRDefault="00F727A4">
      <w:pPr>
        <w:pStyle w:val="ListParagraph"/>
        <w:numPr>
          <w:ilvl w:val="0"/>
          <w:numId w:val="9"/>
        </w:numPr>
        <w:spacing w:after="0" w:line="100" w:lineRule="atLeast"/>
        <w:jc w:val="both"/>
      </w:pPr>
      <w:r>
        <w:t>Jezus wil hele mens genezen: fysiek, sociaal, religieus, uit isolement en vervreemding, ook zondevergeving</w:t>
      </w:r>
    </w:p>
    <w:p w:rsidR="00F727A4" w:rsidRDefault="00F727A4">
      <w:pPr>
        <w:pStyle w:val="ListParagraph"/>
        <w:spacing w:after="0" w:line="100" w:lineRule="atLeast"/>
        <w:jc w:val="both"/>
      </w:pPr>
      <w:r>
        <w:t>Persoonsgericht en eenvoudig</w:t>
      </w:r>
    </w:p>
    <w:p w:rsidR="00F727A4" w:rsidRDefault="00F727A4">
      <w:pPr>
        <w:pStyle w:val="ListParagraph"/>
        <w:numPr>
          <w:ilvl w:val="0"/>
          <w:numId w:val="9"/>
        </w:numPr>
        <w:spacing w:after="0" w:line="100" w:lineRule="atLeast"/>
        <w:jc w:val="both"/>
      </w:pPr>
      <w:r>
        <w:t>Mensen geheeld en bevrijd, bedreigde mensen komen tot hun recht</w:t>
      </w:r>
    </w:p>
    <w:p w:rsidR="00F727A4" w:rsidRDefault="00F727A4">
      <w:pPr>
        <w:pStyle w:val="ListParagraph"/>
        <w:numPr>
          <w:ilvl w:val="0"/>
          <w:numId w:val="9"/>
        </w:numPr>
        <w:spacing w:after="0" w:line="100" w:lineRule="atLeast"/>
        <w:jc w:val="both"/>
      </w:pPr>
      <w:r>
        <w:t>Jezus’ eigen lijden en dood: identificatie met broze, gekwetste mensen</w:t>
      </w:r>
    </w:p>
    <w:p w:rsidR="00F727A4" w:rsidRDefault="00F727A4">
      <w:pPr>
        <w:pStyle w:val="ListParagraph"/>
        <w:spacing w:after="0" w:line="100" w:lineRule="atLeast"/>
        <w:jc w:val="both"/>
      </w:pPr>
      <w:r>
        <w:t>P. Claudel: Jezus is gekomen om het lijden met zijn aanwezigheid te vullen, icoon van een barmhartige God</w:t>
      </w:r>
    </w:p>
    <w:p w:rsidR="00F727A4" w:rsidRDefault="00F727A4">
      <w:pPr>
        <w:pStyle w:val="ListParagraph"/>
        <w:spacing w:after="0" w:line="100" w:lineRule="atLeast"/>
        <w:jc w:val="both"/>
      </w:pPr>
      <w:r>
        <w:t>In zijn actie en passie openbaart hij de liefde van God</w:t>
      </w:r>
    </w:p>
    <w:p w:rsidR="00F727A4" w:rsidRDefault="00F727A4">
      <w:pPr>
        <w:pStyle w:val="ListParagraph"/>
        <w:spacing w:after="0" w:line="100" w:lineRule="atLeast"/>
        <w:jc w:val="both"/>
      </w:pPr>
      <w:r>
        <w:t>Onthulling van Gods vergevingsgezindheid en solidariteit</w:t>
      </w:r>
    </w:p>
    <w:p w:rsidR="00F727A4" w:rsidRDefault="00F727A4">
      <w:pPr>
        <w:pStyle w:val="ListParagraph"/>
        <w:spacing w:after="0" w:line="100" w:lineRule="atLeast"/>
        <w:jc w:val="both"/>
      </w:pPr>
      <w:r>
        <w:t>Geen uitleg of verklaring vr relatie God en lijden, maar wel teken dat God zelfs in het Golgota, meest duistere uithoek vh menselijk bestaan steunend nabij blijft</w:t>
      </w:r>
    </w:p>
    <w:p w:rsidR="00F727A4" w:rsidRDefault="00F727A4">
      <w:pPr>
        <w:pStyle w:val="ListParagraph"/>
        <w:numPr>
          <w:ilvl w:val="0"/>
          <w:numId w:val="45"/>
        </w:numPr>
        <w:spacing w:after="0" w:line="100" w:lineRule="atLeast"/>
        <w:jc w:val="both"/>
      </w:pPr>
      <w:r>
        <w:t>Ook in mensen hier en nu: tochgenoot, vriend v lijdende mensen ~ Gods barmhartigheid zien, door hen vermoeden van Onzichtbare die mensen nooit laat vallen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Een weg door het lijden heen. God heeft het laatste woord</w:t>
      </w:r>
    </w:p>
    <w:p w:rsidR="00F727A4" w:rsidRDefault="00F727A4">
      <w:pPr>
        <w:spacing w:after="0" w:line="100" w:lineRule="atLeast"/>
        <w:jc w:val="both"/>
      </w:pPr>
    </w:p>
    <w:p w:rsidR="00F727A4" w:rsidRDefault="00F727A4">
      <w:pPr>
        <w:pStyle w:val="ListParagraph"/>
        <w:numPr>
          <w:ilvl w:val="0"/>
          <w:numId w:val="45"/>
        </w:numPr>
        <w:spacing w:after="0" w:line="100" w:lineRule="atLeast"/>
        <w:jc w:val="both"/>
      </w:pPr>
      <w:r>
        <w:t>Jezus’ leven in zelfvergeten goedheid mondt uit in Gods eeuwigheid</w:t>
      </w:r>
    </w:p>
    <w:p w:rsidR="00F727A4" w:rsidRDefault="00F727A4">
      <w:pPr>
        <w:pStyle w:val="ListParagraph"/>
        <w:numPr>
          <w:ilvl w:val="0"/>
          <w:numId w:val="45"/>
        </w:numPr>
        <w:spacing w:after="0" w:line="100" w:lineRule="atLeast"/>
        <w:jc w:val="both"/>
      </w:pPr>
      <w:r>
        <w:t xml:space="preserve">Jezus uit dood opgewekt </w:t>
      </w:r>
      <w:r>
        <w:rPr>
          <w:rFonts w:ascii="Wingdings" w:hAnsi="Wingdings"/>
        </w:rPr>
        <w:t></w:t>
      </w:r>
      <w:r>
        <w:t xml:space="preserve"> belofte dat lijden, kwaad en dood niet het laatste woord hebben</w:t>
      </w:r>
    </w:p>
    <w:p w:rsidR="00F727A4" w:rsidRDefault="00F727A4">
      <w:pPr>
        <w:pStyle w:val="ListParagraph"/>
        <w:numPr>
          <w:ilvl w:val="0"/>
          <w:numId w:val="45"/>
        </w:numPr>
        <w:spacing w:after="0" w:line="100" w:lineRule="atLeast"/>
        <w:jc w:val="both"/>
      </w:pPr>
      <w:r>
        <w:t>Een weg doorheen het lijden (niet zonder) (Pasen of Pascha = doortocht)</w:t>
      </w:r>
    </w:p>
    <w:p w:rsidR="00F727A4" w:rsidRDefault="00F727A4">
      <w:pPr>
        <w:pStyle w:val="ListParagraph"/>
        <w:numPr>
          <w:ilvl w:val="0"/>
          <w:numId w:val="45"/>
        </w:numPr>
        <w:spacing w:after="0" w:line="100" w:lineRule="atLeast"/>
        <w:jc w:val="both"/>
      </w:pPr>
      <w:r>
        <w:t xml:space="preserve">Jezus verrezen op de derde dag: onheil </w:t>
      </w:r>
      <w:r>
        <w:rPr>
          <w:rFonts w:ascii="Wingdings" w:hAnsi="Wingdings"/>
        </w:rPr>
        <w:t></w:t>
      </w:r>
      <w:r>
        <w:t xml:space="preserve"> heil</w:t>
      </w:r>
    </w:p>
    <w:p w:rsidR="00F727A4" w:rsidRDefault="00F727A4">
      <w:pPr>
        <w:pStyle w:val="ListParagraph"/>
        <w:spacing w:after="0" w:line="100" w:lineRule="atLeast"/>
        <w:jc w:val="both"/>
      </w:pPr>
      <w:r>
        <w:t xml:space="preserve">Voor mensen zal ook ooit de derde dag aanbreken </w:t>
      </w:r>
      <w:r>
        <w:rPr>
          <w:rFonts w:ascii="Wingdings" w:hAnsi="Wingdings"/>
        </w:rPr>
        <w:t></w:t>
      </w:r>
      <w:r>
        <w:t xml:space="preserve"> Christenen: mensen van hoop</w:t>
      </w:r>
    </w:p>
    <w:p w:rsidR="00F727A4" w:rsidRDefault="00F727A4">
      <w:pPr>
        <w:pStyle w:val="ListParagraph"/>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Maar God heeft ook het eerste woord</w:t>
      </w:r>
    </w:p>
    <w:p w:rsidR="00F727A4" w:rsidRDefault="00F727A4">
      <w:pPr>
        <w:spacing w:after="0" w:line="100" w:lineRule="atLeast"/>
        <w:jc w:val="both"/>
      </w:pPr>
    </w:p>
    <w:p w:rsidR="00F727A4" w:rsidRDefault="00F727A4">
      <w:pPr>
        <w:pStyle w:val="ListParagraph"/>
        <w:numPr>
          <w:ilvl w:val="0"/>
          <w:numId w:val="38"/>
        </w:numPr>
        <w:spacing w:after="0" w:line="100" w:lineRule="atLeast"/>
        <w:jc w:val="both"/>
      </w:pPr>
      <w:r>
        <w:t>Waarom dan lijden en kwaad in de wereld?</w:t>
      </w:r>
    </w:p>
    <w:p w:rsidR="00F727A4" w:rsidRDefault="00F727A4">
      <w:pPr>
        <w:pStyle w:val="ListParagraph"/>
        <w:numPr>
          <w:ilvl w:val="0"/>
          <w:numId w:val="38"/>
        </w:numPr>
        <w:spacing w:after="0" w:line="100" w:lineRule="atLeast"/>
        <w:jc w:val="both"/>
      </w:pPr>
      <w:r>
        <w:t xml:space="preserve">Kwaad is geen even oorspronkelijk principe als het goede ~ </w:t>
      </w:r>
      <w:r>
        <w:rPr>
          <w:rFonts w:ascii="Symbol" w:hAnsi="Symbol"/>
        </w:rPr>
        <w:t></w:t>
      </w:r>
      <w:r>
        <w:t xml:space="preserve"> Christendom en dualistische visies</w:t>
      </w:r>
    </w:p>
    <w:p w:rsidR="00F727A4" w:rsidRDefault="00F727A4">
      <w:pPr>
        <w:pStyle w:val="ListParagraph"/>
        <w:numPr>
          <w:ilvl w:val="0"/>
          <w:numId w:val="38"/>
        </w:numPr>
        <w:spacing w:after="0" w:line="100" w:lineRule="atLeast"/>
        <w:jc w:val="both"/>
      </w:pPr>
      <w:r>
        <w:t xml:space="preserve">God heeft uit liefde het andere dan zichzelf ih leven geroepen en houdt dit in bestaan: eindige en relatief zelfstandige schepping </w:t>
      </w:r>
      <w:r>
        <w:rPr>
          <w:rFonts w:ascii="Wingdings" w:hAnsi="Wingdings"/>
        </w:rPr>
        <w:t></w:t>
      </w:r>
      <w:r>
        <w:t xml:space="preserve"> mogelijkheid van morele kwaad ligt in de vrijheid, maar zonder vrijheid is geen echte liefdescommunicatie mogelijk</w:t>
      </w:r>
    </w:p>
    <w:p w:rsidR="00F727A4" w:rsidRDefault="00F727A4">
      <w:pPr>
        <w:pStyle w:val="ListParagraph"/>
        <w:numPr>
          <w:ilvl w:val="0"/>
          <w:numId w:val="38"/>
        </w:numPr>
        <w:spacing w:after="0" w:line="100" w:lineRule="atLeast"/>
        <w:jc w:val="both"/>
      </w:pPr>
      <w:r>
        <w:t xml:space="preserve">Ook natuur heeft relatieve zelfstandigheid, kosmos heeft eigen wetmatigheid en dynamiek </w:t>
      </w:r>
      <w:r>
        <w:rPr>
          <w:rFonts w:ascii="Wingdings" w:hAnsi="Wingdings"/>
        </w:rPr>
        <w:t></w:t>
      </w:r>
      <w:r>
        <w:t xml:space="preserve"> negatieve processen en fenomen zijn onvermijdelijk</w:t>
      </w:r>
    </w:p>
    <w:p w:rsidR="00F727A4" w:rsidRDefault="00F727A4">
      <w:pPr>
        <w:pStyle w:val="ListParagraph"/>
        <w:numPr>
          <w:ilvl w:val="0"/>
          <w:numId w:val="38"/>
        </w:numPr>
        <w:spacing w:after="0" w:line="100" w:lineRule="atLeast"/>
        <w:jc w:val="both"/>
      </w:pPr>
      <w:r>
        <w:t>Lijden hoort tot ons eindig menselijk leven: naast vele mogelijkheden ook pijnlijke grenzen en beperkingen</w:t>
      </w:r>
    </w:p>
    <w:p w:rsidR="00F727A4" w:rsidRDefault="00F727A4">
      <w:pPr>
        <w:pStyle w:val="ListParagraph"/>
        <w:numPr>
          <w:ilvl w:val="0"/>
          <w:numId w:val="38"/>
        </w:numPr>
        <w:spacing w:after="0" w:line="100" w:lineRule="atLeast"/>
        <w:jc w:val="both"/>
      </w:pPr>
      <w:r>
        <w:t xml:space="preserve">Had God geen andere wereld kunnen scheppen? Geen antwoord hierop, we kennen enkel deze eindige wereld </w:t>
      </w:r>
      <w:r>
        <w:rPr>
          <w:rFonts w:ascii="Wingdings" w:hAnsi="Wingdings"/>
        </w:rPr>
        <w:t></w:t>
      </w:r>
      <w:r>
        <w:t xml:space="preserve"> is het dan de moeite? Weegt de goedheid, schoonheid, vreugde, liefde, … op tegen het lijden? Persoonlijk antwoord…</w:t>
      </w:r>
    </w:p>
    <w:p w:rsidR="00F727A4" w:rsidRDefault="00F727A4">
      <w:pPr>
        <w:pStyle w:val="ListParagraph"/>
        <w:spacing w:after="0" w:line="100" w:lineRule="atLeast"/>
        <w:jc w:val="both"/>
      </w:pPr>
      <w:r>
        <w:t>Augustinus: “met als ons ongeluk houden we toch vh leven”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Consequenties naar de beleving toe</w:t>
      </w:r>
    </w:p>
    <w:p w:rsidR="00F727A4" w:rsidRDefault="00F727A4">
      <w:pPr>
        <w:spacing w:after="0" w:line="100" w:lineRule="atLeast"/>
        <w:jc w:val="both"/>
      </w:pPr>
    </w:p>
    <w:p w:rsidR="00F727A4" w:rsidRDefault="00F727A4">
      <w:pPr>
        <w:pStyle w:val="ListParagraph"/>
        <w:numPr>
          <w:ilvl w:val="0"/>
          <w:numId w:val="53"/>
        </w:numPr>
        <w:spacing w:after="0" w:line="100" w:lineRule="atLeast"/>
        <w:jc w:val="both"/>
      </w:pPr>
      <w:r>
        <w:t>Lijden daagt mensen uit tot vormen van levensvisie, maar ook tot spiritualiteit of zin-beleving</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God blijven aanspreken</w:t>
      </w:r>
    </w:p>
    <w:p w:rsidR="00F727A4" w:rsidRDefault="00F727A4">
      <w:pPr>
        <w:spacing w:after="0" w:line="100" w:lineRule="atLeast"/>
        <w:jc w:val="both"/>
      </w:pPr>
    </w:p>
    <w:p w:rsidR="00F727A4" w:rsidRDefault="00F727A4">
      <w:pPr>
        <w:pStyle w:val="ListParagraph"/>
        <w:numPr>
          <w:ilvl w:val="0"/>
          <w:numId w:val="38"/>
        </w:numPr>
        <w:spacing w:after="0" w:line="100" w:lineRule="atLeast"/>
        <w:jc w:val="both"/>
      </w:pPr>
      <w:r>
        <w:t>Relatie tot God: blijven richten tot Hem, ook al lijkt hij ver weg</w:t>
      </w:r>
    </w:p>
    <w:p w:rsidR="00F727A4" w:rsidRDefault="00F727A4">
      <w:pPr>
        <w:pStyle w:val="ListParagraph"/>
        <w:numPr>
          <w:ilvl w:val="0"/>
          <w:numId w:val="38"/>
        </w:numPr>
        <w:spacing w:after="0" w:line="100" w:lineRule="atLeast"/>
        <w:jc w:val="both"/>
      </w:pPr>
      <w:r>
        <w:t>Roepen tot God, vloeken, rebelleren, als je maar blijft aanspreken (vocatief) = essentieel voor een gelovige</w:t>
      </w:r>
    </w:p>
    <w:p w:rsidR="00F727A4" w:rsidRDefault="00F727A4">
      <w:pPr>
        <w:pStyle w:val="ListParagraph"/>
        <w:numPr>
          <w:ilvl w:val="0"/>
          <w:numId w:val="38"/>
        </w:numPr>
        <w:spacing w:after="0" w:line="100" w:lineRule="atLeast"/>
        <w:jc w:val="both"/>
      </w:pPr>
      <w:r>
        <w:t>Godsrelatie ~ gebed, smeekbeden, alles kan als maar geadresseerd</w:t>
      </w:r>
    </w:p>
    <w:p w:rsidR="00F727A4" w:rsidRDefault="00F727A4">
      <w:pPr>
        <w:pStyle w:val="ListParagraph"/>
        <w:numPr>
          <w:ilvl w:val="0"/>
          <w:numId w:val="38"/>
        </w:numPr>
        <w:spacing w:after="0" w:line="100" w:lineRule="atLeast"/>
        <w:jc w:val="both"/>
      </w:pPr>
      <w:r>
        <w:t>God hoort noodkreten, hij is er en luistert, maar verhoort Hij ons?</w:t>
      </w:r>
    </w:p>
    <w:p w:rsidR="00F727A4" w:rsidRDefault="00F727A4">
      <w:pPr>
        <w:pStyle w:val="ListParagraph"/>
        <w:numPr>
          <w:ilvl w:val="0"/>
          <w:numId w:val="38"/>
        </w:numPr>
        <w:spacing w:after="0" w:line="100" w:lineRule="atLeast"/>
        <w:jc w:val="both"/>
      </w:pPr>
      <w:r>
        <w:t>Door pijn, moeite en protest doorgroeien nr overgave, geloof ~ energiebron om lijden te dragen, vertrouwen ondanks</w:t>
      </w:r>
    </w:p>
    <w:p w:rsidR="00F727A4" w:rsidRDefault="00F727A4">
      <w:pPr>
        <w:pStyle w:val="ListParagraph"/>
        <w:numPr>
          <w:ilvl w:val="0"/>
          <w:numId w:val="38"/>
        </w:numPr>
        <w:spacing w:after="0" w:line="100" w:lineRule="atLeast"/>
        <w:jc w:val="both"/>
      </w:pPr>
      <w:r>
        <w:t>Blijven hechten aan liefdevolle God ook al is er ogenschijnlijk weinig reden toe</w:t>
      </w:r>
    </w:p>
    <w:p w:rsidR="00F727A4" w:rsidRDefault="00F727A4">
      <w:pPr>
        <w:pStyle w:val="ListParagraph"/>
        <w:numPr>
          <w:ilvl w:val="0"/>
          <w:numId w:val="38"/>
        </w:numPr>
        <w:spacing w:after="0" w:line="100" w:lineRule="atLeast"/>
        <w:jc w:val="both"/>
      </w:pPr>
      <w:r>
        <w:t>Veel waaromvragen onopgehelderd</w:t>
      </w:r>
    </w:p>
    <w:p w:rsidR="00F727A4" w:rsidRDefault="00F727A4">
      <w:pPr>
        <w:pStyle w:val="ListParagraph"/>
        <w:numPr>
          <w:ilvl w:val="0"/>
          <w:numId w:val="38"/>
        </w:numPr>
        <w:spacing w:after="0" w:line="100" w:lineRule="atLeast"/>
        <w:jc w:val="both"/>
      </w:pPr>
      <w:r>
        <w:t>Zonder veel te verstaan veel doorstaan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Naaste worden</w:t>
      </w:r>
    </w:p>
    <w:p w:rsidR="00F727A4" w:rsidRDefault="00F727A4">
      <w:pPr>
        <w:spacing w:after="0" w:line="100" w:lineRule="atLeast"/>
        <w:jc w:val="both"/>
      </w:pPr>
    </w:p>
    <w:p w:rsidR="00F727A4" w:rsidRDefault="00F727A4">
      <w:pPr>
        <w:pStyle w:val="ListParagraph"/>
        <w:numPr>
          <w:ilvl w:val="0"/>
          <w:numId w:val="38"/>
        </w:numPr>
        <w:spacing w:after="0" w:line="100" w:lineRule="atLeast"/>
        <w:jc w:val="both"/>
      </w:pPr>
      <w:r>
        <w:t>Lijden van anderen daagt mensen uit Jezus’ spoor te volgen: strijden tg ophefbaar lijden , protesteren tg onrecht, zich laten raken dr broze mensen, hen aandachtig en barmhartig tegemoet treden, troosten en effectoef steunen</w:t>
      </w:r>
    </w:p>
    <w:p w:rsidR="00F727A4" w:rsidRDefault="00F727A4">
      <w:pPr>
        <w:pStyle w:val="ListParagraph"/>
        <w:numPr>
          <w:ilvl w:val="0"/>
          <w:numId w:val="38"/>
        </w:numPr>
        <w:spacing w:after="0" w:line="100" w:lineRule="atLeast"/>
        <w:jc w:val="both"/>
      </w:pPr>
      <w:r>
        <w:t>Barmhartig zijn zoals je Vader barmhartig is</w:t>
      </w:r>
    </w:p>
    <w:p w:rsidR="00F727A4" w:rsidRDefault="00F727A4">
      <w:pPr>
        <w:pStyle w:val="ListParagraph"/>
        <w:numPr>
          <w:ilvl w:val="0"/>
          <w:numId w:val="38"/>
        </w:numPr>
        <w:spacing w:after="0" w:line="100" w:lineRule="atLeast"/>
        <w:jc w:val="both"/>
      </w:pPr>
      <w:r>
        <w:t>Mededogen</w:t>
      </w:r>
    </w:p>
    <w:p w:rsidR="00F727A4" w:rsidRDefault="00F727A4">
      <w:pPr>
        <w:pStyle w:val="ListParagraph"/>
        <w:numPr>
          <w:ilvl w:val="0"/>
          <w:numId w:val="38"/>
        </w:numPr>
        <w:spacing w:after="0" w:line="100" w:lineRule="atLeast"/>
        <w:jc w:val="both"/>
      </w:pPr>
      <w:r>
        <w:t>Wie liefheeft is bereid de prijs vd liefde te betalen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Hoofdstuk 5: verantwoordelijkheid voor de lijdende ander. Filosofiscge diepte-lezing van de parabel van de barmhartige Samaritaan</w:t>
      </w:r>
    </w:p>
    <w:p w:rsidR="00F727A4" w:rsidRDefault="00F727A4">
      <w:pPr>
        <w:spacing w:after="0" w:line="100" w:lineRule="atLeast"/>
        <w:jc w:val="both"/>
      </w:pPr>
    </w:p>
    <w:p w:rsidR="00F727A4" w:rsidRDefault="00F727A4">
      <w:pPr>
        <w:pStyle w:val="ListParagraph"/>
        <w:numPr>
          <w:ilvl w:val="0"/>
          <w:numId w:val="22"/>
        </w:numPr>
        <w:spacing w:after="0" w:line="100" w:lineRule="atLeast"/>
        <w:jc w:val="both"/>
      </w:pPr>
      <w:r>
        <w:t>Welke ethische  verantwoordelijkheid tav lijdende andere?</w:t>
      </w:r>
    </w:p>
    <w:p w:rsidR="00F727A4" w:rsidRDefault="00F727A4">
      <w:pPr>
        <w:pStyle w:val="ListParagraph"/>
        <w:numPr>
          <w:ilvl w:val="0"/>
          <w:numId w:val="22"/>
        </w:numPr>
        <w:spacing w:after="0" w:line="100" w:lineRule="atLeast"/>
        <w:jc w:val="both"/>
      </w:pPr>
      <w:r>
        <w:t>Wie is mijn naaste? Hij die barmhartigheid heeft bewezen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De mens voor zichzelf onderweg. Verantwoordelijkheid in de eerste persoon</w:t>
      </w:r>
    </w:p>
    <w:p w:rsidR="00F727A4" w:rsidRDefault="00F727A4">
      <w:pPr>
        <w:spacing w:after="0" w:line="100" w:lineRule="atLeast"/>
        <w:jc w:val="both"/>
      </w:pPr>
    </w:p>
    <w:p w:rsidR="00F727A4" w:rsidRDefault="00F727A4">
      <w:pPr>
        <w:pStyle w:val="ListParagraph"/>
        <w:numPr>
          <w:ilvl w:val="0"/>
          <w:numId w:val="14"/>
        </w:numPr>
        <w:spacing w:after="0" w:line="100" w:lineRule="atLeast"/>
        <w:jc w:val="both"/>
      </w:pPr>
      <w:r>
        <w:t>Niet edelmoedig opzet, niet bewust obv persoonlijk ideaal, geen caritatief of sociaal engagement</w:t>
      </w:r>
    </w:p>
    <w:p w:rsidR="00F727A4" w:rsidRDefault="00F727A4">
      <w:pPr>
        <w:pStyle w:val="ListParagraph"/>
        <w:numPr>
          <w:ilvl w:val="0"/>
          <w:numId w:val="14"/>
        </w:numPr>
        <w:spacing w:after="0" w:line="100" w:lineRule="atLeast"/>
        <w:jc w:val="both"/>
      </w:pPr>
      <w:r>
        <w:t>Verhaal start vanuit de ander</w:t>
      </w:r>
    </w:p>
    <w:p w:rsidR="00F727A4" w:rsidRDefault="00F727A4">
      <w:pPr>
        <w:pStyle w:val="ListParagraph"/>
        <w:numPr>
          <w:ilvl w:val="0"/>
          <w:numId w:val="14"/>
        </w:numPr>
        <w:spacing w:after="0" w:line="100" w:lineRule="atLeast"/>
        <w:jc w:val="both"/>
      </w:pPr>
      <w:r>
        <w:t xml:space="preserve">Gaat uit van “natuurlijke” ik dat eerst aan zichzelf denkt en zin van het eigen bestaan </w:t>
      </w:r>
      <w:r>
        <w:rPr>
          <w:rFonts w:ascii="Symbol" w:hAnsi="Symbol"/>
        </w:rPr>
        <w:t></w:t>
      </w:r>
      <w:r>
        <w:t xml:space="preserve"> edelmoedig en liefdevol ik</w:t>
      </w:r>
    </w:p>
    <w:p w:rsidR="00F727A4" w:rsidRDefault="00F727A4">
      <w:pPr>
        <w:pStyle w:val="ListParagraph"/>
        <w:spacing w:after="0" w:line="100" w:lineRule="atLeast"/>
        <w:ind w:left="360"/>
        <w:jc w:val="both"/>
      </w:pPr>
      <w:r>
        <w:t>Eigen bestaansontwerp, eigen leven waarmaken, reis met eigen reisplan = verantwoordelijkheid in de eerste persoon: ikzelf vertrekpunt en voorwerp of doel vd verantwoordelijkheid</w:t>
      </w:r>
    </w:p>
    <w:p w:rsidR="00F727A4" w:rsidRDefault="00F727A4">
      <w:pPr>
        <w:pStyle w:val="ListParagraph"/>
        <w:numPr>
          <w:ilvl w:val="0"/>
          <w:numId w:val="14"/>
        </w:numPr>
        <w:spacing w:after="0" w:line="100" w:lineRule="atLeast"/>
        <w:jc w:val="both"/>
      </w:pPr>
      <w:r>
        <w:t xml:space="preserve">Vanuit existentiedynamiek gedreven zorg vr mezelf op te nemen </w:t>
      </w:r>
      <w:r>
        <w:rPr>
          <w:rFonts w:ascii="Wingdings" w:hAnsi="Wingdings"/>
        </w:rPr>
        <w:t></w:t>
      </w:r>
      <w:r>
        <w:t xml:space="preserve"> persoonlijk zin-vol en gelukkig bestaan</w:t>
      </w:r>
    </w:p>
    <w:p w:rsidR="00F727A4" w:rsidRDefault="00F727A4">
      <w:pPr>
        <w:pStyle w:val="ListParagraph"/>
        <w:numPr>
          <w:ilvl w:val="0"/>
          <w:numId w:val="14"/>
        </w:numPr>
        <w:spacing w:after="0" w:line="100" w:lineRule="atLeast"/>
        <w:jc w:val="both"/>
      </w:pPr>
      <w:r>
        <w:t>Bestaan is taak, opdracht</w:t>
      </w:r>
    </w:p>
    <w:p w:rsidR="00F727A4" w:rsidRDefault="00F727A4">
      <w:pPr>
        <w:pStyle w:val="ListParagraph"/>
        <w:numPr>
          <w:ilvl w:val="0"/>
          <w:numId w:val="14"/>
        </w:numPr>
        <w:spacing w:after="0" w:line="100" w:lineRule="atLeast"/>
        <w:jc w:val="both"/>
      </w:pPr>
      <w:r>
        <w:t>Zelf verantwoordelijk, aansprakelijk</w:t>
      </w:r>
    </w:p>
    <w:p w:rsidR="00F727A4" w:rsidRDefault="00F727A4">
      <w:pPr>
        <w:pStyle w:val="ListParagraph"/>
        <w:numPr>
          <w:ilvl w:val="0"/>
          <w:numId w:val="14"/>
        </w:numPr>
        <w:spacing w:after="0" w:line="100" w:lineRule="atLeast"/>
        <w:jc w:val="both"/>
      </w:pPr>
      <w:r>
        <w:t>Persoonlijk bestaan getekend dr baatzucht = natuurlijk postief egocentrisme, gezonde zelfliefde</w:t>
      </w:r>
    </w:p>
    <w:p w:rsidR="00F727A4" w:rsidRDefault="00F727A4">
      <w:pPr>
        <w:pStyle w:val="ListParagraph"/>
        <w:numPr>
          <w:ilvl w:val="0"/>
          <w:numId w:val="14"/>
        </w:numPr>
        <w:spacing w:after="0" w:line="100" w:lineRule="atLeast"/>
        <w:jc w:val="both"/>
      </w:pPr>
      <w:r>
        <w:t xml:space="preserve">Eindig en behoeftig wezen, lichamelijk wezen van tekort </w:t>
      </w:r>
      <w:r>
        <w:rPr>
          <w:rFonts w:ascii="Wingdings" w:hAnsi="Wingdings"/>
        </w:rPr>
        <w:t></w:t>
      </w:r>
      <w:r>
        <w:t xml:space="preserve"> gezond ik moet leegte proberen op te heffen, te vervullen</w:t>
      </w:r>
    </w:p>
    <w:p w:rsidR="00F727A4" w:rsidRDefault="00F727A4">
      <w:pPr>
        <w:pStyle w:val="ListParagraph"/>
        <w:numPr>
          <w:ilvl w:val="0"/>
          <w:numId w:val="14"/>
        </w:numPr>
        <w:spacing w:after="0" w:line="100" w:lineRule="atLeast"/>
        <w:jc w:val="both"/>
      </w:pPr>
      <w:r>
        <w:t>Volkomenheid en geluk willen bereiken</w:t>
      </w:r>
    </w:p>
    <w:p w:rsidR="00F727A4" w:rsidRDefault="00F727A4">
      <w:pPr>
        <w:pStyle w:val="ListParagraph"/>
        <w:numPr>
          <w:ilvl w:val="0"/>
          <w:numId w:val="14"/>
        </w:numPr>
        <w:spacing w:after="0" w:line="100" w:lineRule="atLeast"/>
        <w:jc w:val="both"/>
      </w:pPr>
      <w:r>
        <w:t>Het ik leeft vanuit en voor zichzelf, proberen zichzelf waar te maken vlgs idealen en dromen op een creatieve wijze</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De ander “onder-breekt” de mens onderweg</w:t>
      </w:r>
    </w:p>
    <w:p w:rsidR="00F727A4" w:rsidRDefault="00F727A4">
      <w:pPr>
        <w:spacing w:after="0" w:line="100" w:lineRule="atLeast"/>
        <w:jc w:val="both"/>
      </w:pPr>
    </w:p>
    <w:p w:rsidR="00F727A4" w:rsidRDefault="00F727A4">
      <w:pPr>
        <w:pStyle w:val="ListParagraph"/>
        <w:numPr>
          <w:ilvl w:val="0"/>
          <w:numId w:val="29"/>
        </w:numPr>
        <w:spacing w:after="0" w:line="100" w:lineRule="atLeast"/>
        <w:jc w:val="both"/>
      </w:pPr>
      <w:r>
        <w:t>Het andere, extra-ordinaire breekt binnen in de geplande orde vd dag</w:t>
      </w:r>
    </w:p>
    <w:p w:rsidR="00F727A4" w:rsidRDefault="00F727A4">
      <w:pPr>
        <w:pStyle w:val="ListParagraph"/>
        <w:numPr>
          <w:ilvl w:val="0"/>
          <w:numId w:val="29"/>
        </w:numPr>
        <w:spacing w:after="0" w:line="100" w:lineRule="atLeast"/>
        <w:jc w:val="both"/>
      </w:pPr>
      <w:r>
        <w:t>De andere mens maakt mij verantwoordelijk ~ heteronomie vd verschijning vd ander en daarmee gepaard gaande verantwoordelijkheid</w:t>
      </w:r>
    </w:p>
    <w:p w:rsidR="00F727A4" w:rsidRDefault="00F727A4">
      <w:pPr>
        <w:pStyle w:val="ListParagraph"/>
        <w:numPr>
          <w:ilvl w:val="0"/>
          <w:numId w:val="29"/>
        </w:numPr>
        <w:spacing w:after="0" w:line="100" w:lineRule="atLeast"/>
        <w:jc w:val="both"/>
      </w:pPr>
      <w:r>
        <w:t>Alles vetrekt vanuit de ander nr mij</w:t>
      </w:r>
    </w:p>
    <w:p w:rsidR="00F727A4" w:rsidRDefault="00F727A4">
      <w:pPr>
        <w:pStyle w:val="ListParagraph"/>
        <w:numPr>
          <w:ilvl w:val="0"/>
          <w:numId w:val="29"/>
        </w:numPr>
        <w:spacing w:after="0" w:line="100" w:lineRule="atLeast"/>
        <w:jc w:val="both"/>
      </w:pPr>
      <w:r>
        <w:t>Ik bots onwillekeurig op de ander, confrontatie ondanks mezelf omdat de ander van elders onvoorzien en oncontroleerbaar binnenbreekt tegen de zin van mijn zijnspoging en vrijheid in = onaangename ordeverstoring</w:t>
      </w:r>
    </w:p>
    <w:p w:rsidR="00F727A4" w:rsidRDefault="00F727A4">
      <w:pPr>
        <w:pStyle w:val="ListParagraph"/>
        <w:numPr>
          <w:ilvl w:val="0"/>
          <w:numId w:val="29"/>
        </w:numPr>
        <w:spacing w:after="0" w:line="100" w:lineRule="atLeast"/>
        <w:jc w:val="both"/>
      </w:pPr>
      <w:r>
        <w:t>Ander = onvoorspelbaar, verrassend feit, niet gepland, niet op voorzien ~ ze waren met andere dingen bezig</w:t>
      </w:r>
    </w:p>
    <w:p w:rsidR="00F727A4" w:rsidRDefault="00F727A4">
      <w:pPr>
        <w:pStyle w:val="ListParagraph"/>
        <w:numPr>
          <w:ilvl w:val="0"/>
          <w:numId w:val="29"/>
        </w:numPr>
        <w:spacing w:after="0" w:line="100" w:lineRule="atLeast"/>
        <w:jc w:val="both"/>
      </w:pPr>
      <w:r>
        <w:t>On-geluk</w:t>
      </w:r>
    </w:p>
    <w:p w:rsidR="00F727A4" w:rsidRDefault="00F727A4">
      <w:pPr>
        <w:pStyle w:val="ListParagraph"/>
        <w:numPr>
          <w:ilvl w:val="0"/>
          <w:numId w:val="29"/>
        </w:numPr>
        <w:spacing w:after="0" w:line="100" w:lineRule="atLeast"/>
        <w:jc w:val="both"/>
      </w:pPr>
      <w:r>
        <w:t>Orde-verstoring, dwarsboming ook zonder dat de ander het gepland had</w:t>
      </w:r>
    </w:p>
    <w:p w:rsidR="00F727A4" w:rsidRDefault="00F727A4">
      <w:pPr>
        <w:pStyle w:val="ListParagraph"/>
        <w:numPr>
          <w:ilvl w:val="0"/>
          <w:numId w:val="29"/>
        </w:numPr>
        <w:spacing w:after="0" w:line="100" w:lineRule="atLeast"/>
        <w:jc w:val="both"/>
      </w:pPr>
      <w:r>
        <w:t>Alteriteit of anders zijn van de ander, radicale vreemdheid, uitwendigheid</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Door het lijden van de ander “aangedaan”</w:t>
      </w:r>
    </w:p>
    <w:p w:rsidR="00F727A4" w:rsidRDefault="00F727A4">
      <w:pPr>
        <w:spacing w:after="0" w:line="100" w:lineRule="atLeast"/>
        <w:jc w:val="both"/>
      </w:pPr>
    </w:p>
    <w:p w:rsidR="00F727A4" w:rsidRDefault="00F727A4">
      <w:pPr>
        <w:pStyle w:val="ListParagraph"/>
        <w:numPr>
          <w:ilvl w:val="0"/>
          <w:numId w:val="54"/>
        </w:numPr>
        <w:spacing w:after="0" w:line="100" w:lineRule="atLeast"/>
        <w:jc w:val="both"/>
      </w:pPr>
      <w:r>
        <w:t>Emotioneel geraakt, ondersteboven gegooid</w:t>
      </w:r>
    </w:p>
    <w:p w:rsidR="00F727A4" w:rsidRDefault="00F727A4">
      <w:pPr>
        <w:pStyle w:val="ListParagraph"/>
        <w:numPr>
          <w:ilvl w:val="0"/>
          <w:numId w:val="54"/>
        </w:numPr>
        <w:spacing w:after="0" w:line="100" w:lineRule="atLeast"/>
        <w:jc w:val="both"/>
      </w:pPr>
      <w:r>
        <w:lastRenderedPageBreak/>
        <w:t>Kwaad vh lijden is zucht, geweeklaag of kreet gericht tot degenen die voorbijkomen – niet onverschillig laten</w:t>
      </w:r>
    </w:p>
    <w:p w:rsidR="00F727A4" w:rsidRDefault="00F727A4">
      <w:pPr>
        <w:pStyle w:val="ListParagraph"/>
        <w:numPr>
          <w:ilvl w:val="0"/>
          <w:numId w:val="54"/>
        </w:numPr>
        <w:spacing w:after="0" w:line="100" w:lineRule="atLeast"/>
        <w:jc w:val="both"/>
      </w:pPr>
      <w:r>
        <w:t xml:space="preserve">Ander “zien” liggen = niet-onverschillig beseffen, aanvoelen </w:t>
      </w:r>
      <w:r>
        <w:rPr>
          <w:rFonts w:ascii="Wingdings" w:hAnsi="Wingdings"/>
        </w:rPr>
        <w:t></w:t>
      </w:r>
      <w:r>
        <w:t xml:space="preserve"> deneutralisatie </w:t>
      </w:r>
      <w:r>
        <w:rPr>
          <w:rFonts w:ascii="Wingdings" w:hAnsi="Wingdings"/>
        </w:rPr>
        <w:t></w:t>
      </w:r>
      <w:r>
        <w:t xml:space="preserve"> afzijdigheid onmogelijk</w:t>
      </w:r>
    </w:p>
    <w:p w:rsidR="00F727A4" w:rsidRDefault="00F727A4">
      <w:pPr>
        <w:pStyle w:val="ListParagraph"/>
        <w:numPr>
          <w:ilvl w:val="0"/>
          <w:numId w:val="54"/>
        </w:numPr>
        <w:spacing w:after="0" w:line="100" w:lineRule="atLeast"/>
        <w:jc w:val="both"/>
      </w:pPr>
      <w:r>
        <w:t>Pijnlijk geraakt</w:t>
      </w:r>
    </w:p>
    <w:p w:rsidR="00F727A4" w:rsidRDefault="00F727A4">
      <w:pPr>
        <w:pStyle w:val="ListParagraph"/>
        <w:numPr>
          <w:ilvl w:val="0"/>
          <w:numId w:val="54"/>
        </w:numPr>
        <w:spacing w:after="0" w:line="100" w:lineRule="atLeast"/>
        <w:jc w:val="both"/>
      </w:pPr>
      <w:r>
        <w:t>Openheid vr het lijden vd ander is niet vanzelfsprekend: spontaan eerder negatief reageren ~ storing in rust of zelfbekommernis, past niet binnen eigen reisplan</w:t>
      </w:r>
    </w:p>
    <w:p w:rsidR="00F727A4" w:rsidRDefault="00F727A4">
      <w:pPr>
        <w:pStyle w:val="ListParagraph"/>
        <w:numPr>
          <w:ilvl w:val="0"/>
          <w:numId w:val="54"/>
        </w:numPr>
        <w:spacing w:after="0" w:line="100" w:lineRule="atLeast"/>
        <w:jc w:val="both"/>
      </w:pPr>
      <w:r>
        <w:t>Openheid vr ander = resultaat van eigen keuze, bekering die de vanzelfsprekende weerzin tg wat ons eigen bestaan dwarsboomt, overwint</w:t>
      </w:r>
    </w:p>
    <w:p w:rsidR="00F727A4" w:rsidRDefault="00F727A4">
      <w:pPr>
        <w:pStyle w:val="ListParagraph"/>
        <w:numPr>
          <w:ilvl w:val="0"/>
          <w:numId w:val="54"/>
        </w:numPr>
        <w:spacing w:after="0" w:line="100" w:lineRule="atLeast"/>
        <w:jc w:val="both"/>
      </w:pPr>
      <w:r>
        <w:t xml:space="preserve">Om getroffen te kunnen worden ~ door en door lichamelijk zijn: lijfelijk hart dat gevoelig en kwetsbaar is </w:t>
      </w:r>
      <w:r>
        <w:rPr>
          <w:rFonts w:ascii="Wingdings" w:hAnsi="Wingdings"/>
        </w:rPr>
        <w:t></w:t>
      </w:r>
      <w:r>
        <w:t xml:space="preserve"> existentieel vertrekpunt in mijn lichaam</w:t>
      </w:r>
    </w:p>
    <w:p w:rsidR="00F727A4" w:rsidRDefault="00F727A4">
      <w:pPr>
        <w:pStyle w:val="ListParagraph"/>
        <w:numPr>
          <w:ilvl w:val="0"/>
          <w:numId w:val="54"/>
        </w:numPr>
        <w:spacing w:after="0" w:line="100" w:lineRule="atLeast"/>
        <w:jc w:val="both"/>
      </w:pPr>
      <w:r>
        <w:t>Geen geest zonder lichaam</w:t>
      </w:r>
    </w:p>
    <w:p w:rsidR="00F727A4" w:rsidRDefault="00F727A4">
      <w:pPr>
        <w:pStyle w:val="ListParagraph"/>
        <w:numPr>
          <w:ilvl w:val="0"/>
          <w:numId w:val="54"/>
        </w:numPr>
        <w:spacing w:after="0" w:line="100" w:lineRule="atLeast"/>
        <w:jc w:val="both"/>
      </w:pPr>
      <w:r>
        <w:t>Intermenselijke ethiek ~ geraakt worden en raakbaar zijn door het lot van de lijdende ander</w:t>
      </w:r>
    </w:p>
    <w:p w:rsidR="00F727A4" w:rsidRDefault="00F727A4">
      <w:pPr>
        <w:pStyle w:val="ListParagraph"/>
        <w:numPr>
          <w:ilvl w:val="0"/>
          <w:numId w:val="54"/>
        </w:numPr>
        <w:spacing w:after="0" w:line="100" w:lineRule="atLeast"/>
        <w:jc w:val="both"/>
      </w:pPr>
      <w:r>
        <w:t>Berooide en achtergelaten mens treft reizigers tot in hun merg en been ~ mijn maag (hart) keert er ondersteboven van, het is niet meer om aan te zien</w:t>
      </w:r>
    </w:p>
    <w:p w:rsidR="00F727A4" w:rsidRDefault="00F727A4">
      <w:pPr>
        <w:pStyle w:val="ListParagraph"/>
        <w:numPr>
          <w:ilvl w:val="0"/>
          <w:numId w:val="54"/>
        </w:numPr>
        <w:spacing w:after="0" w:line="100" w:lineRule="atLeast"/>
        <w:jc w:val="both"/>
      </w:pPr>
      <w:r>
        <w:t>Getroffen omdat we trefbaar zijn, trefbaar omdat we lichamelijk zijn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Er gaat een ethisch appèl uit van de lijdende ander</w:t>
      </w:r>
    </w:p>
    <w:p w:rsidR="00F727A4" w:rsidRDefault="00F727A4">
      <w:pPr>
        <w:spacing w:after="0" w:line="100" w:lineRule="atLeast"/>
        <w:jc w:val="both"/>
      </w:pPr>
    </w:p>
    <w:p w:rsidR="00F727A4" w:rsidRDefault="00F727A4">
      <w:pPr>
        <w:pStyle w:val="ListParagraph"/>
        <w:numPr>
          <w:ilvl w:val="0"/>
          <w:numId w:val="8"/>
        </w:numPr>
        <w:spacing w:after="0" w:line="100" w:lineRule="atLeast"/>
        <w:jc w:val="both"/>
      </w:pPr>
      <w:r>
        <w:t>Dr lijden is ander een wezen dat mij raakt</w:t>
      </w:r>
    </w:p>
    <w:p w:rsidR="00F727A4" w:rsidRDefault="00F727A4">
      <w:pPr>
        <w:pStyle w:val="ListParagraph"/>
        <w:numPr>
          <w:ilvl w:val="0"/>
          <w:numId w:val="8"/>
        </w:numPr>
        <w:spacing w:after="0" w:line="100" w:lineRule="atLeast"/>
        <w:jc w:val="both"/>
      </w:pPr>
      <w:r>
        <w:t>Imperatief</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De ander in zijn kwetsbare naaktheid roept mij op</w:t>
      </w:r>
    </w:p>
    <w:p w:rsidR="00F727A4" w:rsidRDefault="00F727A4">
      <w:pPr>
        <w:spacing w:after="0" w:line="100" w:lineRule="atLeast"/>
        <w:jc w:val="both"/>
      </w:pPr>
    </w:p>
    <w:p w:rsidR="00F727A4" w:rsidRDefault="00F727A4">
      <w:pPr>
        <w:pStyle w:val="ListParagraph"/>
        <w:numPr>
          <w:ilvl w:val="0"/>
          <w:numId w:val="16"/>
        </w:numPr>
        <w:spacing w:after="0" w:line="100" w:lineRule="atLeast"/>
        <w:jc w:val="both"/>
      </w:pPr>
      <w:r>
        <w:t>Alteriteit vd ander heeft ethisch karakter ~ wezenlijke kwetsbaarheid en ellende die heteronoom mijn bestaan binnenbreekt</w:t>
      </w:r>
    </w:p>
    <w:p w:rsidR="00F727A4" w:rsidRDefault="00F727A4">
      <w:pPr>
        <w:pStyle w:val="ListParagraph"/>
        <w:numPr>
          <w:ilvl w:val="0"/>
          <w:numId w:val="16"/>
        </w:numPr>
        <w:spacing w:after="0" w:line="100" w:lineRule="atLeast"/>
        <w:jc w:val="both"/>
      </w:pPr>
      <w:r>
        <w:t>Vetrekpunt vd ethiek als lichamelijke ervaring ~ schok vd beroering</w:t>
      </w:r>
    </w:p>
    <w:p w:rsidR="00F727A4" w:rsidRDefault="00F727A4">
      <w:pPr>
        <w:pStyle w:val="ListParagraph"/>
        <w:numPr>
          <w:ilvl w:val="0"/>
          <w:numId w:val="16"/>
        </w:numPr>
        <w:spacing w:after="0" w:line="100" w:lineRule="atLeast"/>
        <w:jc w:val="both"/>
      </w:pPr>
      <w:r>
        <w:t>Confrontatie met lijdende ander</w:t>
      </w:r>
    </w:p>
    <w:p w:rsidR="00F727A4" w:rsidRDefault="00F727A4">
      <w:pPr>
        <w:pStyle w:val="ListParagraph"/>
        <w:numPr>
          <w:ilvl w:val="0"/>
          <w:numId w:val="16"/>
        </w:numPr>
        <w:spacing w:after="0" w:line="100" w:lineRule="atLeast"/>
        <w:jc w:val="both"/>
      </w:pPr>
      <w:r>
        <w:t>Lijden &lt; morele kwaad aangedaan dr medemensen</w:t>
      </w:r>
    </w:p>
    <w:p w:rsidR="00F727A4" w:rsidRDefault="00F727A4">
      <w:pPr>
        <w:pStyle w:val="ListParagraph"/>
        <w:numPr>
          <w:ilvl w:val="0"/>
          <w:numId w:val="16"/>
        </w:numPr>
        <w:spacing w:after="0" w:line="100" w:lineRule="atLeast"/>
        <w:jc w:val="both"/>
      </w:pPr>
      <w:r>
        <w:t>Los van oorsprong ervaart getroffene lijden als ellende</w:t>
      </w:r>
    </w:p>
    <w:p w:rsidR="00F727A4" w:rsidRDefault="00F727A4">
      <w:pPr>
        <w:pStyle w:val="ListParagraph"/>
        <w:numPr>
          <w:ilvl w:val="0"/>
          <w:numId w:val="16"/>
        </w:numPr>
        <w:spacing w:after="0" w:line="100" w:lineRule="atLeast"/>
        <w:jc w:val="both"/>
      </w:pPr>
      <w:r>
        <w:t xml:space="preserve">Kwetsbare naaktheid treft mij </w:t>
      </w:r>
      <w:r>
        <w:rPr>
          <w:rFonts w:ascii="Wingdings" w:hAnsi="Wingdings"/>
        </w:rPr>
        <w:t></w:t>
      </w:r>
      <w:r>
        <w:t xml:space="preserve"> appelleert mij</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Ethisch appèl: verboden te doden</w:t>
      </w:r>
    </w:p>
    <w:p w:rsidR="00F727A4" w:rsidRDefault="00F727A4">
      <w:pPr>
        <w:spacing w:after="0" w:line="100" w:lineRule="atLeast"/>
        <w:jc w:val="both"/>
      </w:pPr>
    </w:p>
    <w:p w:rsidR="00F727A4" w:rsidRDefault="00F727A4">
      <w:pPr>
        <w:pStyle w:val="ListParagraph"/>
        <w:numPr>
          <w:ilvl w:val="0"/>
          <w:numId w:val="47"/>
        </w:numPr>
        <w:spacing w:after="0" w:line="100" w:lineRule="atLeast"/>
        <w:jc w:val="both"/>
      </w:pPr>
      <w:r>
        <w:t>Ethsiche verhouding met ander begint als schokervaring</w:t>
      </w:r>
    </w:p>
    <w:p w:rsidR="00F727A4" w:rsidRDefault="00F727A4">
      <w:pPr>
        <w:pStyle w:val="ListParagraph"/>
        <w:numPr>
          <w:ilvl w:val="0"/>
          <w:numId w:val="47"/>
        </w:numPr>
        <w:spacing w:after="0" w:line="100" w:lineRule="atLeast"/>
        <w:jc w:val="both"/>
      </w:pPr>
      <w:r>
        <w:t>Mogelijkheid én verbod de berooide man links le laten liggen: ik mag niet zomaar voorbijlopen ~ “Gij zult niet doden”</w:t>
      </w:r>
    </w:p>
    <w:p w:rsidR="00F727A4" w:rsidRDefault="00F727A4">
      <w:pPr>
        <w:pStyle w:val="ListParagraph"/>
        <w:spacing w:after="0" w:line="100" w:lineRule="atLeast"/>
        <w:jc w:val="both"/>
      </w:pPr>
      <w:r>
        <w:t>Doden ~ ontkennen, vergeten, uitlsuiten</w:t>
      </w:r>
    </w:p>
    <w:p w:rsidR="00F727A4" w:rsidRDefault="00F727A4">
      <w:pPr>
        <w:pStyle w:val="ListParagraph"/>
        <w:numPr>
          <w:ilvl w:val="0"/>
          <w:numId w:val="47"/>
        </w:numPr>
        <w:spacing w:after="0" w:line="100" w:lineRule="atLeast"/>
        <w:jc w:val="both"/>
      </w:pPr>
      <w:r>
        <w:t>Bekoord om ander niet te zien door verantwoordelijkheid in eerste persoon ~ geluk en zin vh eigen bestaan &amp; kwetsbaarheid en zwakheid vd ander = “natuurlijke” verleiding tot de moord</w:t>
      </w:r>
    </w:p>
    <w:p w:rsidR="00F727A4" w:rsidRDefault="00F727A4">
      <w:pPr>
        <w:pStyle w:val="ListParagraph"/>
        <w:numPr>
          <w:ilvl w:val="0"/>
          <w:numId w:val="47"/>
        </w:numPr>
        <w:spacing w:after="0" w:line="100" w:lineRule="atLeast"/>
        <w:jc w:val="both"/>
      </w:pPr>
      <w:r>
        <w:t>In deze bekoring ligt ethische betekenis vd verschijning vd lijdende ander: dr zijn ellende aangetrokken niet om te zien = beseffen dat wat kán eigenlijk niet mag</w:t>
      </w:r>
    </w:p>
    <w:p w:rsidR="00F727A4" w:rsidRDefault="00F727A4">
      <w:pPr>
        <w:pStyle w:val="ListParagraph"/>
        <w:spacing w:after="0" w:line="100" w:lineRule="atLeast"/>
        <w:jc w:val="both"/>
      </w:pPr>
      <w:r>
        <w:t>= appèl, verbod, feit &lt; lijdende ander: lijdende niet aan zijn lot overlaten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Opvordering, geen dwang</w:t>
      </w:r>
    </w:p>
    <w:p w:rsidR="00F727A4" w:rsidRDefault="00F727A4">
      <w:pPr>
        <w:spacing w:after="0" w:line="100" w:lineRule="atLeast"/>
        <w:jc w:val="both"/>
      </w:pPr>
    </w:p>
    <w:p w:rsidR="00F727A4" w:rsidRDefault="00F727A4">
      <w:pPr>
        <w:pStyle w:val="ListParagraph"/>
        <w:numPr>
          <w:ilvl w:val="0"/>
          <w:numId w:val="60"/>
        </w:numPr>
        <w:spacing w:after="0" w:line="100" w:lineRule="atLeast"/>
        <w:jc w:val="both"/>
      </w:pPr>
      <w:r>
        <w:t xml:space="preserve">Geen fysische of morele dwang maar opvordering met strikt verbod de ander te laten liggen </w:t>
      </w:r>
      <w:r>
        <w:rPr>
          <w:rFonts w:ascii="Wingdings" w:hAnsi="Wingdings"/>
        </w:rPr>
        <w:t></w:t>
      </w:r>
      <w:r>
        <w:t xml:space="preserve"> ethisch verbod</w:t>
      </w:r>
    </w:p>
    <w:p w:rsidR="00F727A4" w:rsidRDefault="00F727A4">
      <w:pPr>
        <w:pStyle w:val="ListParagraph"/>
        <w:numPr>
          <w:ilvl w:val="0"/>
          <w:numId w:val="60"/>
        </w:numPr>
        <w:spacing w:after="0" w:line="100" w:lineRule="atLeast"/>
        <w:jc w:val="both"/>
      </w:pPr>
      <w:r>
        <w:lastRenderedPageBreak/>
        <w:t>Eisende en smekende vraag, de ander in zijn nood en lijden tegemoet treden</w:t>
      </w:r>
    </w:p>
    <w:p w:rsidR="00F727A4" w:rsidRDefault="00F727A4">
      <w:pPr>
        <w:pStyle w:val="ListParagraph"/>
        <w:numPr>
          <w:ilvl w:val="0"/>
          <w:numId w:val="60"/>
        </w:numPr>
        <w:spacing w:after="0" w:line="100" w:lineRule="atLeast"/>
        <w:jc w:val="both"/>
      </w:pPr>
      <w:r>
        <w:t>Verhevenheid vd imperatief uit zijn lijden = discrete nederigheid van een smeking</w:t>
      </w:r>
    </w:p>
    <w:p w:rsidR="00F727A4" w:rsidRDefault="00F727A4">
      <w:pPr>
        <w:pStyle w:val="ListParagraph"/>
        <w:numPr>
          <w:ilvl w:val="0"/>
          <w:numId w:val="60"/>
        </w:numPr>
        <w:spacing w:after="0" w:line="100" w:lineRule="atLeast"/>
        <w:jc w:val="both"/>
      </w:pPr>
      <w:r>
        <w:t>Gezag vanuit verbod is ontwapende autoriteit, beveelt zonder dwingen, appèl dat mij onvoorwaardelijk beveelt en in mijn vrijheid roept</w:t>
      </w:r>
    </w:p>
    <w:p w:rsidR="00F727A4" w:rsidRDefault="00F727A4">
      <w:pPr>
        <w:pStyle w:val="ListParagraph"/>
        <w:numPr>
          <w:ilvl w:val="0"/>
          <w:numId w:val="60"/>
        </w:numPr>
        <w:spacing w:after="0" w:line="100" w:lineRule="atLeast"/>
        <w:jc w:val="both"/>
      </w:pPr>
      <w:r>
        <w:t xml:space="preserve">Moeten in de zin van anders kunnen dat niet mag </w:t>
      </w:r>
      <w:r>
        <w:rPr>
          <w:rFonts w:ascii="Symbol" w:hAnsi="Symbol"/>
        </w:rPr>
        <w:t></w:t>
      </w:r>
      <w:r>
        <w:t xml:space="preserve"> niet anders kunnen</w:t>
      </w:r>
    </w:p>
    <w:p w:rsidR="00F727A4" w:rsidRDefault="00F727A4">
      <w:pPr>
        <w:pStyle w:val="ListParagraph"/>
        <w:numPr>
          <w:ilvl w:val="0"/>
          <w:numId w:val="60"/>
        </w:numPr>
        <w:spacing w:after="0" w:line="100" w:lineRule="atLeast"/>
        <w:jc w:val="both"/>
      </w:pPr>
      <w:r>
        <w:t>Weigering tot zorg niet onmogelijk</w:t>
      </w:r>
    </w:p>
    <w:p w:rsidR="00F727A4" w:rsidRDefault="00F727A4">
      <w:pPr>
        <w:pStyle w:val="ListParagraph"/>
        <w:numPr>
          <w:ilvl w:val="0"/>
          <w:numId w:val="60"/>
        </w:numPr>
        <w:spacing w:after="0" w:line="100" w:lineRule="atLeast"/>
        <w:jc w:val="both"/>
      </w:pPr>
      <w:r>
        <w:t>Tegenovergestelde van dwang</w:t>
      </w:r>
    </w:p>
    <w:p w:rsidR="00F727A4" w:rsidRDefault="00F727A4">
      <w:pPr>
        <w:pStyle w:val="ListParagraph"/>
        <w:numPr>
          <w:ilvl w:val="0"/>
          <w:numId w:val="60"/>
        </w:numPr>
        <w:spacing w:after="0" w:line="100" w:lineRule="atLeast"/>
        <w:jc w:val="both"/>
      </w:pPr>
      <w:r>
        <w:t>Niks forceren, enkel oproepen; niet afdwingen, enkel opvorden en vragen, verplichten dr te smeken</w:t>
      </w:r>
    </w:p>
    <w:p w:rsidR="00F727A4" w:rsidRDefault="00F727A4">
      <w:pPr>
        <w:pStyle w:val="ListParagraph"/>
        <w:numPr>
          <w:ilvl w:val="0"/>
          <w:numId w:val="60"/>
        </w:numPr>
        <w:spacing w:after="0" w:line="100" w:lineRule="atLeast"/>
        <w:jc w:val="both"/>
      </w:pPr>
      <w:r>
        <w:t>Onvoorwaardelijk verplichtend</w:t>
      </w:r>
    </w:p>
    <w:p w:rsidR="00F727A4" w:rsidRDefault="00F727A4">
      <w:pPr>
        <w:pStyle w:val="ListParagraph"/>
        <w:numPr>
          <w:ilvl w:val="0"/>
          <w:numId w:val="60"/>
        </w:numPr>
        <w:spacing w:after="0" w:line="100" w:lineRule="atLeast"/>
        <w:jc w:val="both"/>
      </w:pPr>
      <w:r>
        <w:t>Doet beroep op menselijke vrijheid</w:t>
      </w:r>
    </w:p>
    <w:p w:rsidR="00F727A4" w:rsidRDefault="00F727A4">
      <w:pPr>
        <w:pStyle w:val="ListParagraph"/>
        <w:numPr>
          <w:ilvl w:val="0"/>
          <w:numId w:val="60"/>
        </w:numPr>
        <w:spacing w:after="0" w:line="100" w:lineRule="atLeast"/>
        <w:jc w:val="both"/>
      </w:pPr>
      <w:r>
        <w:t>Paradox dat naastenliefde een gebod is: iemand liefhebben kan toch geen verplichting zijn? Gevoelens kan je toch niet forceren? Hart niet dwingen? …</w:t>
      </w:r>
    </w:p>
    <w:p w:rsidR="00F727A4" w:rsidRDefault="00F727A4">
      <w:pPr>
        <w:pStyle w:val="ListParagraph"/>
        <w:spacing w:after="0" w:line="100" w:lineRule="atLeast"/>
        <w:jc w:val="both"/>
      </w:pPr>
      <w:r>
        <w:t>Liefdesgbeod dat dr verschijning vd ander tot ons komt, berust niet op subjectieve voorkeur, geen subjectieve emotie, geen eros</w:t>
      </w:r>
    </w:p>
    <w:p w:rsidR="00F727A4" w:rsidRDefault="00F727A4">
      <w:pPr>
        <w:pStyle w:val="ListParagraph"/>
        <w:spacing w:after="0" w:line="100" w:lineRule="atLeast"/>
        <w:jc w:val="both"/>
      </w:pPr>
      <w:r>
        <w:t>Naastenliefde heeft vertrekpunt in feit dat de ander in mijn bestaan opduikt ondanks mezelf, tg natuurlijke zijnspoging in</w:t>
      </w:r>
    </w:p>
    <w:p w:rsidR="00F727A4" w:rsidRDefault="00F727A4">
      <w:pPr>
        <w:pStyle w:val="ListParagraph"/>
        <w:spacing w:after="0" w:line="100" w:lineRule="atLeast"/>
        <w:jc w:val="both"/>
      </w:pPr>
      <w:r>
        <w:rPr>
          <w:rFonts w:ascii="Symbol" w:hAnsi="Symbol"/>
        </w:rPr>
        <w:t></w:t>
      </w:r>
      <w:r>
        <w:t xml:space="preserve"> vriendschap, radicaal andere ervaring, geen subjectieve selectie</w:t>
      </w:r>
    </w:p>
    <w:p w:rsidR="00F727A4" w:rsidRDefault="00F727A4">
      <w:pPr>
        <w:pStyle w:val="ListParagraph"/>
        <w:spacing w:after="0" w:line="100" w:lineRule="atLeast"/>
        <w:jc w:val="both"/>
      </w:pPr>
      <w:r>
        <w:t>Objectieve gegevenheid vd ander die zich onaangemkd aan mij voordoet</w:t>
      </w:r>
    </w:p>
    <w:p w:rsidR="00F727A4" w:rsidRDefault="00F727A4">
      <w:pPr>
        <w:pStyle w:val="ListParagraph"/>
        <w:numPr>
          <w:ilvl w:val="0"/>
          <w:numId w:val="60"/>
        </w:numPr>
        <w:spacing w:after="0" w:line="100" w:lineRule="atLeast"/>
        <w:jc w:val="both"/>
      </w:pPr>
      <w:r>
        <w:t>Uitwendige verschijning vd ander is gebod om de ander in zijn anders-zijn tegemoet te treden, niet vanuit persoonlijke emotionele voorkeur, maar vanuit appèl vd ander die als (nood)lijdende recht heeft op mijn liefde</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Verantwoordelijkheid in de tweede persoon</w:t>
      </w:r>
    </w:p>
    <w:p w:rsidR="00F727A4" w:rsidRDefault="00F727A4">
      <w:pPr>
        <w:pStyle w:val="ListParagraph"/>
        <w:spacing w:after="0" w:line="100" w:lineRule="atLeast"/>
        <w:jc w:val="both"/>
      </w:pPr>
    </w:p>
    <w:p w:rsidR="00F727A4" w:rsidRDefault="00F727A4">
      <w:pPr>
        <w:pStyle w:val="ListParagraph"/>
        <w:numPr>
          <w:ilvl w:val="0"/>
          <w:numId w:val="60"/>
        </w:numPr>
        <w:spacing w:after="0" w:line="100" w:lineRule="atLeast"/>
        <w:jc w:val="both"/>
      </w:pPr>
      <w:r>
        <w:t>Vanuit (nood)lijdende ander, 2</w:t>
      </w:r>
      <w:r>
        <w:rPr>
          <w:vertAlign w:val="superscript"/>
        </w:rPr>
        <w:t>de</w:t>
      </w:r>
      <w:r>
        <w:t xml:space="preserve"> persoon</w:t>
      </w:r>
    </w:p>
    <w:p w:rsidR="00F727A4" w:rsidRDefault="00F727A4">
      <w:pPr>
        <w:pStyle w:val="ListParagraph"/>
        <w:numPr>
          <w:ilvl w:val="0"/>
          <w:numId w:val="60"/>
        </w:numPr>
        <w:spacing w:after="0" w:line="100" w:lineRule="atLeast"/>
        <w:jc w:val="both"/>
      </w:pPr>
      <w:r>
        <w:t>Berust op heteronomie</w:t>
      </w:r>
    </w:p>
    <w:p w:rsidR="00F727A4" w:rsidRDefault="00F727A4">
      <w:pPr>
        <w:pStyle w:val="ListParagraph"/>
        <w:numPr>
          <w:ilvl w:val="0"/>
          <w:numId w:val="60"/>
        </w:numPr>
        <w:spacing w:after="0" w:line="100" w:lineRule="atLeast"/>
        <w:jc w:val="both"/>
      </w:pPr>
      <w:r>
        <w:t>Niet mijn initiatief, gaat aan mijn vrijheid ongevraagd vooraf</w:t>
      </w:r>
    </w:p>
    <w:p w:rsidR="00F727A4" w:rsidRDefault="00F727A4">
      <w:pPr>
        <w:pStyle w:val="ListParagraph"/>
        <w:numPr>
          <w:ilvl w:val="0"/>
          <w:numId w:val="60"/>
        </w:numPr>
        <w:spacing w:after="0" w:line="100" w:lineRule="atLeast"/>
        <w:jc w:val="both"/>
      </w:pPr>
      <w:r>
        <w:t>Verantwoordelijk gesteld worden dr de verschijning vd ander</w:t>
      </w:r>
    </w:p>
    <w:p w:rsidR="00F727A4" w:rsidRDefault="00F727A4">
      <w:pPr>
        <w:pStyle w:val="ListParagraph"/>
        <w:numPr>
          <w:ilvl w:val="0"/>
          <w:numId w:val="60"/>
        </w:numPr>
        <w:spacing w:after="0" w:line="100" w:lineRule="atLeast"/>
        <w:jc w:val="both"/>
      </w:pPr>
      <w:r>
        <w:t>Het gebeurt aan mij voor ik kan beslissen</w:t>
      </w:r>
    </w:p>
    <w:p w:rsidR="00F727A4" w:rsidRDefault="00F727A4">
      <w:pPr>
        <w:pStyle w:val="ListParagraph"/>
        <w:numPr>
          <w:ilvl w:val="0"/>
          <w:numId w:val="60"/>
        </w:numPr>
        <w:spacing w:after="0" w:line="100" w:lineRule="atLeast"/>
        <w:jc w:val="both"/>
      </w:pPr>
      <w:r>
        <w:t>Verplichting om te antwoorden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Positief of negatief antwoord op het ethisch appèl vd ander</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Uitgedaagd tot een grondkeuze</w:t>
      </w:r>
    </w:p>
    <w:p w:rsidR="00F727A4" w:rsidRDefault="00F727A4">
      <w:pPr>
        <w:spacing w:after="0" w:line="100" w:lineRule="atLeast"/>
        <w:jc w:val="both"/>
      </w:pPr>
    </w:p>
    <w:p w:rsidR="00F727A4" w:rsidRDefault="00F727A4">
      <w:pPr>
        <w:pStyle w:val="ListParagraph"/>
        <w:numPr>
          <w:ilvl w:val="0"/>
          <w:numId w:val="13"/>
        </w:numPr>
        <w:spacing w:after="0" w:line="100" w:lineRule="atLeast"/>
        <w:jc w:val="both"/>
      </w:pPr>
      <w:r>
        <w:t>Appèl ontwijken: houdt in dat het appèl opgemerkt werd</w:t>
      </w:r>
    </w:p>
    <w:p w:rsidR="00F727A4" w:rsidRDefault="00F727A4">
      <w:pPr>
        <w:pStyle w:val="ListParagraph"/>
        <w:numPr>
          <w:ilvl w:val="0"/>
          <w:numId w:val="13"/>
        </w:numPr>
        <w:spacing w:after="0" w:line="100" w:lineRule="atLeast"/>
        <w:jc w:val="both"/>
      </w:pPr>
      <w:r>
        <w:lastRenderedPageBreak/>
        <w:t>Geen vrijblijvende keuze tss 2 gelijkwaardige mogelijkheden: men moet ja zeggen, maar kan nee zeggen</w:t>
      </w:r>
    </w:p>
    <w:p w:rsidR="00F727A4" w:rsidRDefault="00F727A4">
      <w:pPr>
        <w:pStyle w:val="ListParagraph"/>
        <w:spacing w:after="0" w:line="100" w:lineRule="atLeast"/>
        <w:jc w:val="both"/>
      </w:pPr>
      <w:r>
        <w:t>~ kern vd ethische ervaring: moeten kiezen voor het goede, maar het kwade kunnen kiezen</w:t>
      </w:r>
    </w:p>
    <w:p w:rsidR="00F727A4" w:rsidRDefault="00F727A4">
      <w:pPr>
        <w:pStyle w:val="ListParagraph"/>
        <w:numPr>
          <w:ilvl w:val="0"/>
          <w:numId w:val="13"/>
        </w:numPr>
        <w:spacing w:after="0" w:line="100" w:lineRule="atLeast"/>
        <w:jc w:val="both"/>
      </w:pPr>
      <w:r>
        <w:t xml:space="preserve">Verantwoordelijkheid door en voor de ander ~ ethische bevordering of verheffing van het ik: appèl vd verantwoordelijkheid gaat lijn vrijheid vooraf </w:t>
      </w:r>
      <w:r>
        <w:rPr>
          <w:rFonts w:ascii="Wingdings" w:hAnsi="Wingdings"/>
        </w:rPr>
        <w:t></w:t>
      </w:r>
      <w:r>
        <w:t xml:space="preserve"> geen keuze, moeten realiseren, maar ik moet het ook zelf waarmaken = inschakeling van mezelf</w:t>
      </w:r>
    </w:p>
    <w:p w:rsidR="00F727A4" w:rsidRDefault="00F727A4">
      <w:pPr>
        <w:pStyle w:val="ListParagraph"/>
        <w:spacing w:after="0" w:line="100" w:lineRule="atLeast"/>
        <w:jc w:val="both"/>
      </w:pPr>
      <w:r>
        <w:t>~ eigen vorm van uitverkiezing, persoonlijke verantwoordelijkheid waaraan ik mezelf niet kan onttrekken, niet verwisselbaar, onvervangbaar</w:t>
      </w:r>
    </w:p>
    <w:p w:rsidR="00F727A4" w:rsidRDefault="00F727A4">
      <w:pPr>
        <w:pStyle w:val="ListParagraph"/>
        <w:numPr>
          <w:ilvl w:val="0"/>
          <w:numId w:val="13"/>
        </w:numPr>
        <w:spacing w:after="0" w:line="100" w:lineRule="atLeast"/>
        <w:jc w:val="both"/>
      </w:pPr>
      <w:r>
        <w:t>Verantwoordelijkheid is geen verveemding vr mij, maar bevordert mij tot hoogste uniek-zijn ~ eigenheid ontdekken op andere manier dan in streven nr zelfontplooiing, uniek zijn in de zin van apart gesteld te worden als enige uitverkoren en geroepen om de unieke noodlijdende ander nabij te zijn</w:t>
      </w:r>
    </w:p>
    <w:p w:rsidR="00F727A4" w:rsidRDefault="00F727A4">
      <w:pPr>
        <w:pStyle w:val="ListParagraph"/>
        <w:numPr>
          <w:ilvl w:val="0"/>
          <w:numId w:val="13"/>
        </w:numPr>
        <w:spacing w:after="0" w:line="100" w:lineRule="atLeast"/>
        <w:jc w:val="both"/>
      </w:pPr>
      <w:r>
        <w:t xml:space="preserve">Ethische bepaald als vrijheid vh antwoord, niet vrijheid vh initiatief </w:t>
      </w:r>
      <w:r>
        <w:rPr>
          <w:rFonts w:ascii="Wingdings" w:hAnsi="Wingdings"/>
        </w:rPr>
        <w:t></w:t>
      </w:r>
      <w:r>
        <w:t xml:space="preserve"> antwoord-karakter: ik ver-antwoord-elijk</w:t>
      </w:r>
    </w:p>
    <w:p w:rsidR="00F727A4" w:rsidRDefault="00F727A4">
      <w:pPr>
        <w:pStyle w:val="ListParagraph"/>
        <w:numPr>
          <w:ilvl w:val="0"/>
          <w:numId w:val="13"/>
        </w:numPr>
        <w:spacing w:after="0" w:line="100" w:lineRule="atLeast"/>
        <w:jc w:val="both"/>
      </w:pPr>
      <w:r>
        <w:t>Het menselijke kan zich slechts voltrekken als een ja op wat mij voorafgaan aan mijn keuze overkomt en tot een vrij en allerpersoonlijkst antwoord roept</w:t>
      </w:r>
    </w:p>
    <w:p w:rsidR="00F727A4" w:rsidRDefault="00F727A4">
      <w:pPr>
        <w:pStyle w:val="ListParagraph"/>
        <w:numPr>
          <w:ilvl w:val="0"/>
          <w:numId w:val="13"/>
        </w:numPr>
        <w:spacing w:after="0" w:line="100" w:lineRule="atLeast"/>
        <w:jc w:val="both"/>
      </w:pPr>
      <w:r>
        <w:t xml:space="preserve">Aangedane verantwoordelijkheid </w:t>
      </w:r>
      <w:r>
        <w:rPr>
          <w:rFonts w:ascii="Wingdings" w:hAnsi="Wingdings"/>
        </w:rPr>
        <w:t></w:t>
      </w:r>
      <w:r>
        <w:t xml:space="preserve"> opgenomen verantwoordelijkheid</w:t>
      </w:r>
    </w:p>
    <w:p w:rsidR="00F727A4" w:rsidRDefault="00F727A4">
      <w:pPr>
        <w:pStyle w:val="ListParagraph"/>
        <w:numPr>
          <w:ilvl w:val="0"/>
          <w:numId w:val="13"/>
        </w:numPr>
        <w:spacing w:after="0" w:line="100" w:lineRule="atLeast"/>
        <w:jc w:val="both"/>
      </w:pPr>
      <w:r>
        <w:t xml:space="preserve">Eist een fundamentele optie, grondkeuze: verantwoordelijkheid niet kunnen ontwijken, moeten antwoorden </w:t>
      </w:r>
      <w:r>
        <w:rPr>
          <w:rFonts w:ascii="Wingdings" w:hAnsi="Wingdings"/>
        </w:rPr>
        <w:t></w:t>
      </w:r>
      <w:r>
        <w:t xml:space="preserve"> ondanks mezelf verantwoordelijk gesteld</w:t>
      </w:r>
    </w:p>
    <w:p w:rsidR="00F727A4" w:rsidRDefault="00F727A4">
      <w:pPr>
        <w:pStyle w:val="ListParagraph"/>
        <w:spacing w:after="0" w:line="100" w:lineRule="atLeast"/>
        <w:jc w:val="both"/>
      </w:pPr>
      <w:r>
        <w:t xml:space="preserve">Niet kunnen doen alsof je v niks weet want = appèl gehoord hebben en keuze gemaakt </w:t>
      </w:r>
    </w:p>
    <w:p w:rsidR="00F727A4" w:rsidRDefault="00F727A4">
      <w:pPr>
        <w:pStyle w:val="ListParagraph"/>
        <w:numPr>
          <w:ilvl w:val="0"/>
          <w:numId w:val="13"/>
        </w:numPr>
        <w:spacing w:after="0" w:line="100" w:lineRule="atLeast"/>
        <w:jc w:val="both"/>
      </w:pPr>
      <w:r>
        <w:t>Hangt af van mijn vrijheid hoe ik antwoord: ja of neen ~ bepaalt richting van mijn bestaan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Goed of kwaad</w:t>
      </w:r>
    </w:p>
    <w:p w:rsidR="00F727A4" w:rsidRDefault="00F727A4">
      <w:pPr>
        <w:spacing w:after="0" w:line="100" w:lineRule="atLeast"/>
        <w:jc w:val="both"/>
      </w:pPr>
    </w:p>
    <w:p w:rsidR="00F727A4" w:rsidRDefault="00F727A4">
      <w:pPr>
        <w:pStyle w:val="ListParagraph"/>
        <w:numPr>
          <w:ilvl w:val="0"/>
          <w:numId w:val="13"/>
        </w:numPr>
        <w:spacing w:after="0" w:line="100" w:lineRule="atLeast"/>
        <w:jc w:val="both"/>
      </w:pPr>
      <w:r>
        <w:t>Weigeren ja te zeggen, negatief antwoord op appèl vd lijdende ander = het kwade stichten</w:t>
      </w:r>
    </w:p>
    <w:p w:rsidR="00F727A4" w:rsidRDefault="00F727A4">
      <w:pPr>
        <w:pStyle w:val="ListParagraph"/>
        <w:numPr>
          <w:ilvl w:val="0"/>
          <w:numId w:val="13"/>
        </w:numPr>
        <w:spacing w:after="0" w:line="100" w:lineRule="atLeast"/>
        <w:jc w:val="both"/>
      </w:pPr>
      <w:r>
        <w:t>Reële schuld</w:t>
      </w:r>
    </w:p>
    <w:p w:rsidR="00F727A4" w:rsidRDefault="00F727A4">
      <w:pPr>
        <w:pStyle w:val="ListParagraph"/>
        <w:numPr>
          <w:ilvl w:val="0"/>
          <w:numId w:val="13"/>
        </w:numPr>
        <w:spacing w:after="0" w:line="100" w:lineRule="atLeast"/>
        <w:jc w:val="both"/>
      </w:pPr>
      <w:r>
        <w:t>Verantwoordelijkheid vr de weigering mijn verantwoordelijkheid vr de ander op te nemen</w:t>
      </w:r>
    </w:p>
    <w:p w:rsidR="00F727A4" w:rsidRDefault="00F727A4">
      <w:pPr>
        <w:pStyle w:val="ListParagraph"/>
        <w:numPr>
          <w:ilvl w:val="0"/>
          <w:numId w:val="13"/>
        </w:numPr>
        <w:spacing w:after="0" w:line="100" w:lineRule="atLeast"/>
        <w:jc w:val="both"/>
      </w:pPr>
      <w:r>
        <w:t xml:space="preserve">Opnemen onvoorwaardelijke ethisch ja-plicht </w:t>
      </w:r>
      <w:r>
        <w:rPr>
          <w:rFonts w:ascii="Wingdings" w:hAnsi="Wingdings"/>
        </w:rPr>
        <w:t></w:t>
      </w:r>
      <w:r>
        <w:t xml:space="preserve"> mijn bestaan wordt “goed” ~ ik sticht het goede bij uitstek dr mij onvoorwaardelijk beschikbaar te stellen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Barmhartigheid als positief antwoord</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De naaste is degene die barmhartigheid bewijst</w:t>
      </w:r>
    </w:p>
    <w:p w:rsidR="00F727A4" w:rsidRDefault="00F727A4">
      <w:pPr>
        <w:spacing w:after="0" w:line="100" w:lineRule="atLeast"/>
        <w:jc w:val="both"/>
      </w:pPr>
    </w:p>
    <w:p w:rsidR="00F727A4" w:rsidRDefault="00F727A4">
      <w:pPr>
        <w:pStyle w:val="ListParagraph"/>
        <w:numPr>
          <w:ilvl w:val="0"/>
          <w:numId w:val="48"/>
        </w:numPr>
        <w:spacing w:after="0" w:line="100" w:lineRule="atLeast"/>
        <w:jc w:val="both"/>
      </w:pPr>
      <w:r>
        <w:t>Barmhartigheid = positief opgenomen verantwoordelijkheid in de tweede persoon</w:t>
      </w:r>
    </w:p>
    <w:p w:rsidR="00F727A4" w:rsidRDefault="00F727A4">
      <w:pPr>
        <w:pStyle w:val="ListParagraph"/>
        <w:numPr>
          <w:ilvl w:val="0"/>
          <w:numId w:val="48"/>
        </w:numPr>
        <w:spacing w:after="0" w:line="100" w:lineRule="atLeast"/>
        <w:jc w:val="both"/>
      </w:pPr>
      <w:r>
        <w:t>Smeking &lt; lijdende ander = verbod ander ander niet aan zijn lot over te laten</w:t>
      </w:r>
    </w:p>
    <w:p w:rsidR="00F727A4" w:rsidRDefault="00F727A4">
      <w:pPr>
        <w:pStyle w:val="ListParagraph"/>
        <w:numPr>
          <w:ilvl w:val="0"/>
          <w:numId w:val="48"/>
        </w:numPr>
        <w:spacing w:after="0" w:line="100" w:lineRule="atLeast"/>
        <w:jc w:val="both"/>
      </w:pPr>
      <w:r>
        <w:t xml:space="preserve">Mijn gevoeligheid voor zijn lijden effectief voltrekken </w:t>
      </w:r>
      <w:r>
        <w:rPr>
          <w:rFonts w:ascii="Wingdings" w:hAnsi="Wingdings"/>
        </w:rPr>
        <w:t></w:t>
      </w:r>
      <w:r>
        <w:t xml:space="preserve"> ° beweging in mij nr ander toe om de ander te dragen bij te staan ~ “ethisch moederschap”: in zich dragen vd ander tot hij geboren wordt</w:t>
      </w:r>
    </w:p>
    <w:p w:rsidR="00F727A4" w:rsidRDefault="00F727A4">
      <w:pPr>
        <w:pStyle w:val="ListParagraph"/>
        <w:numPr>
          <w:ilvl w:val="0"/>
          <w:numId w:val="48"/>
        </w:numPr>
        <w:spacing w:after="0" w:line="100" w:lineRule="atLeast"/>
        <w:jc w:val="both"/>
      </w:pPr>
      <w:r>
        <w:t xml:space="preserve">Pointe vh verhaal: wie is mijn naaste </w:t>
      </w:r>
      <w:r>
        <w:rPr>
          <w:rFonts w:ascii="Wingdings" w:hAnsi="Wingdings"/>
        </w:rPr>
        <w:t></w:t>
      </w:r>
      <w:r>
        <w:t xml:space="preserve"> wie van de drie is de naaste geweest vd man die in handen v rovers was gevallen? ~ niet definitie van naaste als object van naastenliefde, maar omslag naar subject vd naastenliefde</w:t>
      </w:r>
    </w:p>
    <w:p w:rsidR="00F727A4" w:rsidRDefault="00F727A4">
      <w:pPr>
        <w:spacing w:after="0" w:line="100" w:lineRule="atLeast"/>
        <w:ind w:left="708"/>
        <w:jc w:val="both"/>
      </w:pPr>
      <w:r>
        <w:rPr>
          <w:rFonts w:ascii="Wingdings" w:hAnsi="Wingdings"/>
        </w:rPr>
        <w:t></w:t>
      </w:r>
      <w:r>
        <w:t xml:space="preserve"> Destructie vd vraag naar de naaste in objectieve zin </w:t>
      </w:r>
      <w:r>
        <w:rPr>
          <w:rFonts w:ascii="Wingdings" w:hAnsi="Wingdings"/>
        </w:rPr>
        <w:t></w:t>
      </w:r>
      <w:r>
        <w:t xml:space="preserve"> aandacht kunnen richten op subject van de naastenliefde, degene die naastenliefde voltrekt als barmhartigheid</w:t>
      </w:r>
    </w:p>
    <w:p w:rsidR="00F727A4" w:rsidRDefault="00F727A4">
      <w:pPr>
        <w:pStyle w:val="ListParagraph"/>
        <w:numPr>
          <w:ilvl w:val="0"/>
          <w:numId w:val="48"/>
        </w:numPr>
        <w:spacing w:after="0" w:line="100" w:lineRule="atLeast"/>
        <w:jc w:val="both"/>
      </w:pPr>
      <w:r>
        <w:t>Verhaal doorbreekt normale verwachtinspatroon doordat de Samaritaan barmhartig is (en niet een Jood)</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Een dynamiek van goedheid vol verlangen</w:t>
      </w:r>
    </w:p>
    <w:p w:rsidR="00F727A4" w:rsidRDefault="00F727A4">
      <w:pPr>
        <w:spacing w:after="0" w:line="100" w:lineRule="atLeast"/>
        <w:jc w:val="both"/>
      </w:pPr>
    </w:p>
    <w:p w:rsidR="00F727A4" w:rsidRDefault="00F727A4">
      <w:pPr>
        <w:pStyle w:val="ListParagraph"/>
        <w:numPr>
          <w:ilvl w:val="0"/>
          <w:numId w:val="48"/>
        </w:numPr>
        <w:spacing w:after="0" w:line="100" w:lineRule="atLeast"/>
        <w:jc w:val="both"/>
      </w:pPr>
      <w:r>
        <w:t xml:space="preserve">Noodsituatie </w:t>
      </w:r>
      <w:r>
        <w:rPr>
          <w:rFonts w:ascii="Wingdings" w:hAnsi="Wingdings"/>
        </w:rPr>
        <w:t></w:t>
      </w:r>
      <w:r>
        <w:t xml:space="preserve"> ontnuchtering vh geschokt en in vraag gesteld zelfontplooiingsstreven &amp; verlangen om mij in onbaatzuchtigheid te wijden aan het welzijn vd ander</w:t>
      </w:r>
    </w:p>
    <w:p w:rsidR="00F727A4" w:rsidRDefault="00F727A4">
      <w:pPr>
        <w:pStyle w:val="ListParagraph"/>
        <w:numPr>
          <w:ilvl w:val="0"/>
          <w:numId w:val="48"/>
        </w:numPr>
        <w:spacing w:after="0" w:line="100" w:lineRule="atLeast"/>
        <w:jc w:val="both"/>
      </w:pPr>
      <w:r>
        <w:lastRenderedPageBreak/>
        <w:t xml:space="preserve">Inwendig moeten &lt; onstuitbare dynamiek vd barmhartigheid zelf </w:t>
      </w:r>
      <w:r>
        <w:rPr>
          <w:rFonts w:ascii="Symbol" w:hAnsi="Symbol"/>
        </w:rPr>
        <w:t></w:t>
      </w:r>
      <w:r>
        <w:t xml:space="preserve"> minimaal normatief moeten</w:t>
      </w:r>
    </w:p>
    <w:p w:rsidR="00F727A4" w:rsidRDefault="00F727A4">
      <w:pPr>
        <w:pStyle w:val="ListParagraph"/>
        <w:numPr>
          <w:ilvl w:val="0"/>
          <w:numId w:val="48"/>
        </w:numPr>
        <w:spacing w:after="0" w:line="100" w:lineRule="atLeast"/>
        <w:jc w:val="both"/>
      </w:pPr>
      <w:r>
        <w:t xml:space="preserve">Barmhartigheid als opgenomen gevoeligheid door en voor de getroffen ander </w:t>
      </w:r>
      <w:r>
        <w:rPr>
          <w:rFonts w:ascii="Wingdings" w:hAnsi="Wingdings"/>
        </w:rPr>
        <w:t></w:t>
      </w:r>
      <w:r>
        <w:t xml:space="preserve"> verlangen om de ander ter hulp te schieten en met alle eigen vermogens en mogelijkheden creatief bij te staan</w:t>
      </w:r>
    </w:p>
    <w:p w:rsidR="00F727A4" w:rsidRDefault="00F727A4">
      <w:pPr>
        <w:pStyle w:val="ListParagraph"/>
        <w:numPr>
          <w:ilvl w:val="0"/>
          <w:numId w:val="48"/>
        </w:numPr>
        <w:spacing w:after="0" w:line="100" w:lineRule="atLeast"/>
        <w:jc w:val="both"/>
      </w:pPr>
      <w:r>
        <w:t>Onvoorwaardelijke en zuivere goedheid getekend dr het verlangen zichzelf steeds meer in barmhartigheid te overtreffen, steeds meer goedheid waarmaken en uitbouwen</w:t>
      </w:r>
    </w:p>
    <w:p w:rsidR="00F727A4" w:rsidRDefault="00F727A4">
      <w:pPr>
        <w:pStyle w:val="ListParagraph"/>
        <w:spacing w:after="0" w:line="100" w:lineRule="atLeast"/>
        <w:jc w:val="both"/>
      </w:pPr>
      <w:r>
        <w:t>Betrokkenheid op de ander steeds rijker en creatiever: overvloed en veroneindiging die de extravagantie van de liefde uitdrukt en voltooit</w:t>
      </w:r>
    </w:p>
    <w:p w:rsidR="00F727A4" w:rsidRDefault="00F727A4">
      <w:pPr>
        <w:pStyle w:val="ListParagraph"/>
        <w:numPr>
          <w:ilvl w:val="0"/>
          <w:numId w:val="48"/>
        </w:numPr>
        <w:spacing w:after="0" w:line="100" w:lineRule="atLeast"/>
        <w:jc w:val="both"/>
        <w:rPr>
          <w:rFonts w:cs="Cambria Math"/>
        </w:rPr>
      </w:pPr>
      <w:r>
        <w:rPr>
          <w:rFonts w:ascii="Cambria Math" w:hAnsi="Cambria Math" w:cs="Cambria Math"/>
        </w:rPr>
        <w:t>∉</w:t>
      </w:r>
      <w:r>
        <w:rPr>
          <w:rFonts w:cs="Cambria Math"/>
        </w:rPr>
        <w:t xml:space="preserve"> wets- of voorschriftenethiek</w:t>
      </w:r>
    </w:p>
    <w:p w:rsidR="00F727A4" w:rsidRDefault="00F727A4">
      <w:pPr>
        <w:pStyle w:val="ListParagraph"/>
        <w:numPr>
          <w:ilvl w:val="0"/>
          <w:numId w:val="48"/>
        </w:numPr>
        <w:spacing w:after="0" w:line="100" w:lineRule="atLeast"/>
        <w:jc w:val="both"/>
        <w:rPr>
          <w:rFonts w:cs="Cambria Math"/>
        </w:rPr>
      </w:pPr>
      <w:r>
        <w:rPr>
          <w:rFonts w:cs="Cambria Math"/>
        </w:rPr>
        <w:t xml:space="preserve">&lt; Appèl van lijdende ander diept goedheid zich uit tot “kunde”, “kunst” gedragen dr een onverzadigbaar medelijden </w:t>
      </w:r>
      <w:r>
        <w:rPr>
          <w:rFonts w:ascii="Wingdings" w:hAnsi="Wingdings" w:cs="Cambria Math"/>
        </w:rPr>
        <w:t></w:t>
      </w:r>
      <w:r>
        <w:rPr>
          <w:rFonts w:cs="Cambria Math"/>
        </w:rPr>
        <w:t xml:space="preserve"> volheid van toewijding en inzet</w:t>
      </w:r>
    </w:p>
    <w:p w:rsidR="00F727A4" w:rsidRDefault="00F727A4">
      <w:pPr>
        <w:pStyle w:val="ListParagraph"/>
        <w:numPr>
          <w:ilvl w:val="0"/>
          <w:numId w:val="48"/>
        </w:numPr>
        <w:spacing w:after="0" w:line="100" w:lineRule="atLeast"/>
        <w:jc w:val="both"/>
        <w:rPr>
          <w:rFonts w:cs="Cambria Math"/>
        </w:rPr>
      </w:pPr>
      <w:r>
        <w:rPr>
          <w:rFonts w:cs="Cambria Math"/>
        </w:rPr>
        <w:t>Verlangen diept zichtzelf uit en voedt zichzelf</w:t>
      </w:r>
    </w:p>
    <w:p w:rsidR="00F727A4" w:rsidRDefault="00F727A4">
      <w:pPr>
        <w:pStyle w:val="ListParagraph"/>
        <w:numPr>
          <w:ilvl w:val="0"/>
          <w:numId w:val="48"/>
        </w:numPr>
        <w:spacing w:after="0" w:line="100" w:lineRule="atLeast"/>
        <w:jc w:val="both"/>
        <w:rPr>
          <w:rFonts w:cs="Cambria Math"/>
        </w:rPr>
      </w:pPr>
      <w:r>
        <w:rPr>
          <w:rFonts w:cs="Cambria Math"/>
        </w:rPr>
        <w:t>Geen enkele limiet, perspectief op grenzeloosheid en oneindigheid die zichzelf telkens verondeindigt</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De ander in zijn lijden en sterven niet alleen laten</w:t>
      </w:r>
    </w:p>
    <w:p w:rsidR="00F727A4" w:rsidRDefault="00F727A4">
      <w:pPr>
        <w:spacing w:after="0" w:line="100" w:lineRule="atLeast"/>
        <w:jc w:val="both"/>
      </w:pPr>
    </w:p>
    <w:p w:rsidR="00F727A4" w:rsidRDefault="00F727A4">
      <w:pPr>
        <w:pStyle w:val="ListParagraph"/>
        <w:numPr>
          <w:ilvl w:val="0"/>
          <w:numId w:val="48"/>
        </w:numPr>
        <w:spacing w:after="0" w:line="100" w:lineRule="atLeast"/>
        <w:jc w:val="both"/>
      </w:pPr>
      <w:r>
        <w:t>= hoogste vorm van barmhartigheid-vol-verlangen</w:t>
      </w:r>
    </w:p>
    <w:p w:rsidR="00F727A4" w:rsidRDefault="00F727A4">
      <w:pPr>
        <w:pStyle w:val="ListParagraph"/>
        <w:numPr>
          <w:ilvl w:val="0"/>
          <w:numId w:val="48"/>
        </w:numPr>
        <w:spacing w:after="0" w:line="100" w:lineRule="atLeast"/>
        <w:jc w:val="both"/>
      </w:pPr>
      <w:r>
        <w:t>Meest eminente en pijnlijke ellende is sterfelijkheid ~ hulpbehoevendheid, lichamelijk lijden</w:t>
      </w:r>
    </w:p>
    <w:p w:rsidR="00F727A4" w:rsidRDefault="00F727A4">
      <w:pPr>
        <w:pStyle w:val="ListParagraph"/>
        <w:spacing w:after="0" w:line="100" w:lineRule="atLeast"/>
        <w:jc w:val="both"/>
      </w:pPr>
      <w:r>
        <w:t>Dood kondigt zich nu aan, niet meer kunnen ontveinzen</w:t>
      </w:r>
    </w:p>
    <w:p w:rsidR="00F727A4" w:rsidRDefault="00F727A4">
      <w:pPr>
        <w:pStyle w:val="ListParagraph"/>
        <w:spacing w:after="0" w:line="100" w:lineRule="atLeast"/>
        <w:jc w:val="both"/>
      </w:pPr>
      <w:r>
        <w:t>Lichamelijk lijden onthult onontkoombare kwetsbaarheid</w:t>
      </w:r>
    </w:p>
    <w:p w:rsidR="00F727A4" w:rsidRDefault="00F727A4">
      <w:pPr>
        <w:pStyle w:val="ListParagraph"/>
        <w:spacing w:after="0" w:line="100" w:lineRule="atLeast"/>
        <w:jc w:val="both"/>
      </w:pPr>
      <w:r>
        <w:t>Bestaan zonder garanties = pijnlijk besef</w:t>
      </w:r>
    </w:p>
    <w:p w:rsidR="00F727A4" w:rsidRDefault="00F727A4">
      <w:pPr>
        <w:pStyle w:val="ListParagraph"/>
        <w:spacing w:after="0" w:line="100" w:lineRule="atLeast"/>
        <w:jc w:val="both"/>
      </w:pPr>
      <w:r>
        <w:t>Tast zijnspoging aan</w:t>
      </w:r>
    </w:p>
    <w:p w:rsidR="00F727A4" w:rsidRDefault="00F727A4">
      <w:pPr>
        <w:pStyle w:val="ListParagraph"/>
        <w:spacing w:after="0" w:line="100" w:lineRule="atLeast"/>
        <w:jc w:val="both"/>
      </w:pPr>
      <w:r>
        <w:t>Smaak van de toekomstige dood wordt in nú beleving binnen gebracht</w:t>
      </w:r>
    </w:p>
    <w:p w:rsidR="00F727A4" w:rsidRDefault="00F727A4">
      <w:pPr>
        <w:pStyle w:val="ListParagraph"/>
        <w:numPr>
          <w:ilvl w:val="0"/>
          <w:numId w:val="48"/>
        </w:numPr>
        <w:spacing w:after="0" w:line="100" w:lineRule="atLeast"/>
        <w:jc w:val="both"/>
      </w:pPr>
      <w:r>
        <w:t xml:space="preserve">Angst vr dood voltrekt zich als het “kwaad in mijn vlees zelf” </w:t>
      </w:r>
      <w:r>
        <w:rPr>
          <w:rFonts w:ascii="Wingdings" w:hAnsi="Wingdings"/>
        </w:rPr>
        <w:t></w:t>
      </w:r>
      <w:r>
        <w:t xml:space="preserve"> onontkoombaar uitgeleverd voelen aan laatste onverbiddelijke vijand</w:t>
      </w:r>
    </w:p>
    <w:p w:rsidR="00F727A4" w:rsidRDefault="00F727A4">
      <w:pPr>
        <w:pStyle w:val="ListParagraph"/>
        <w:numPr>
          <w:ilvl w:val="0"/>
          <w:numId w:val="48"/>
        </w:numPr>
        <w:spacing w:after="0" w:line="100" w:lineRule="atLeast"/>
        <w:jc w:val="both"/>
      </w:pPr>
      <w:r>
        <w:t>Ander niet alleen laten als confrontatie met dreigende dood</w:t>
      </w:r>
    </w:p>
    <w:p w:rsidR="00F727A4" w:rsidRDefault="00F727A4">
      <w:pPr>
        <w:pStyle w:val="ListParagraph"/>
        <w:numPr>
          <w:ilvl w:val="0"/>
          <w:numId w:val="48"/>
        </w:numPr>
        <w:spacing w:after="0" w:line="100" w:lineRule="atLeast"/>
        <w:jc w:val="both"/>
      </w:pPr>
      <w:r>
        <w:t>Je kan niks doen tg deze onbarmhartige vijand, je kan enkel antwoorden met “hier ben ik” ~ verzorgende nabijheid, hand vasthouden, lijden en sterven verlichten en draaglijk maken zondat dat de ander nog iets terug kan doen</w:t>
      </w:r>
    </w:p>
    <w:p w:rsidR="00F727A4" w:rsidRDefault="00F727A4">
      <w:pPr>
        <w:pStyle w:val="ListParagraph"/>
        <w:numPr>
          <w:ilvl w:val="0"/>
          <w:numId w:val="48"/>
        </w:numPr>
        <w:spacing w:after="0" w:line="100" w:lineRule="atLeast"/>
        <w:jc w:val="both"/>
      </w:pPr>
      <w:r>
        <w:t>Ware barmhartigheid: iemand liefhebben alsof hij dood was ~ asymmetrie, niet-wederkerigheid, volstrekt gratuit</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De “lijfelijke” of “economische” dimensie van barmhartigheid</w:t>
      </w:r>
    </w:p>
    <w:p w:rsidR="00F727A4" w:rsidRDefault="00F727A4">
      <w:pPr>
        <w:spacing w:after="0" w:line="100" w:lineRule="atLeast"/>
        <w:jc w:val="both"/>
      </w:pPr>
    </w:p>
    <w:p w:rsidR="00F727A4" w:rsidRDefault="00F727A4">
      <w:pPr>
        <w:pStyle w:val="ListParagraph"/>
        <w:numPr>
          <w:ilvl w:val="0"/>
          <w:numId w:val="48"/>
        </w:numPr>
        <w:spacing w:after="0" w:line="100" w:lineRule="atLeast"/>
        <w:jc w:val="both"/>
      </w:pPr>
      <w:r>
        <w:t xml:space="preserve">Het enige wat de Samaritaan bezit om de berooide man tegemoet te komen is datgene wat hij dankzij zijn kennen en kunnen ontwikkeld heeft tot vermogen (man kunnen verzorgen, </w:t>
      </w:r>
      <w:r>
        <w:lastRenderedPageBreak/>
        <w:t xml:space="preserve">rijdier en geld) ~ enkel mogelijkheden en vrichten van zijn zelfontplooiing aanbeiden </w:t>
      </w:r>
      <w:r>
        <w:rPr>
          <w:rFonts w:ascii="Wingdings" w:hAnsi="Wingdings"/>
        </w:rPr>
        <w:t></w:t>
      </w:r>
      <w:r>
        <w:t xml:space="preserve"> ethische herijking van de zelfontplooing: niet voor mij, maar met oog op de ander</w:t>
      </w:r>
    </w:p>
    <w:p w:rsidR="00F727A4" w:rsidRDefault="00F727A4">
      <w:pPr>
        <w:pStyle w:val="ListParagraph"/>
        <w:numPr>
          <w:ilvl w:val="0"/>
          <w:numId w:val="48"/>
        </w:numPr>
        <w:spacing w:after="0" w:line="100" w:lineRule="atLeast"/>
        <w:jc w:val="both"/>
      </w:pPr>
      <w:r>
        <w:t xml:space="preserve">Baatzuchtige bestaansontplooiing </w:t>
      </w:r>
      <w:r>
        <w:rPr>
          <w:rFonts w:ascii="Wingdings" w:hAnsi="Wingdings"/>
        </w:rPr>
        <w:t></w:t>
      </w:r>
      <w:r>
        <w:t xml:space="preserve"> omkeren en ter beschikking stellen</w:t>
      </w:r>
    </w:p>
    <w:p w:rsidR="00F727A4" w:rsidRDefault="00F727A4">
      <w:pPr>
        <w:pStyle w:val="ListParagraph"/>
        <w:numPr>
          <w:ilvl w:val="0"/>
          <w:numId w:val="48"/>
        </w:numPr>
        <w:spacing w:after="0" w:line="100" w:lineRule="atLeast"/>
        <w:jc w:val="both"/>
      </w:pPr>
      <w:r>
        <w:t xml:space="preserve">Werkelijke en aangepast bijstand </w:t>
      </w:r>
      <w:r>
        <w:rPr>
          <w:rFonts w:ascii="Symbol" w:hAnsi="Symbol"/>
        </w:rPr>
        <w:t></w:t>
      </w:r>
      <w:r>
        <w:t xml:space="preserve"> met lege handen</w:t>
      </w:r>
    </w:p>
    <w:p w:rsidR="00F727A4" w:rsidRDefault="00F727A4">
      <w:pPr>
        <w:pStyle w:val="ListParagraph"/>
        <w:numPr>
          <w:ilvl w:val="0"/>
          <w:numId w:val="48"/>
        </w:numPr>
        <w:spacing w:after="0" w:line="100" w:lineRule="atLeast"/>
        <w:jc w:val="both"/>
      </w:pPr>
      <w:r>
        <w:t>In naam van mijn opgenomen verantwoordelijkheid vr de noodlijdende ander ben ik verplciht mezelf zo goed mogelijk te ontplooien: talenten ontwikkelen, adequate professionaliteit</w:t>
      </w:r>
    </w:p>
    <w:p w:rsidR="00F727A4" w:rsidRDefault="00F727A4">
      <w:pPr>
        <w:pStyle w:val="ListParagraph"/>
        <w:spacing w:after="0" w:line="100" w:lineRule="atLeast"/>
        <w:jc w:val="both"/>
      </w:pPr>
      <w:r>
        <w:t>Alle middelen en ontdekkingen van mijn kennen en kunnen inzet voor welzijn van de ander</w:t>
      </w:r>
    </w:p>
    <w:p w:rsidR="00F727A4" w:rsidRDefault="00F727A4">
      <w:pPr>
        <w:pStyle w:val="ListParagraph"/>
        <w:spacing w:after="0" w:line="100" w:lineRule="atLeast"/>
        <w:jc w:val="both"/>
      </w:pPr>
      <w:r>
        <w:t>= uitdieping en verheffing, consecratie en heiliging van mezelf en mijn zelfontplooiing</w:t>
      </w:r>
    </w:p>
    <w:p w:rsidR="00F727A4" w:rsidRDefault="00F727A4">
      <w:pPr>
        <w:pStyle w:val="ListParagraph"/>
        <w:numPr>
          <w:ilvl w:val="0"/>
          <w:numId w:val="56"/>
        </w:numPr>
        <w:spacing w:after="0" w:line="100" w:lineRule="atLeast"/>
        <w:jc w:val="both"/>
      </w:pPr>
      <w:r>
        <w:t>Act van hulpverlening letterlijk nemen, niet spiritualistisch, maar heel aards</w:t>
      </w:r>
    </w:p>
    <w:p w:rsidR="00F727A4" w:rsidRDefault="00F727A4">
      <w:pPr>
        <w:pStyle w:val="ListParagraph"/>
        <w:numPr>
          <w:ilvl w:val="0"/>
          <w:numId w:val="56"/>
        </w:numPr>
        <w:spacing w:after="0" w:line="100" w:lineRule="atLeast"/>
        <w:jc w:val="both"/>
      </w:pPr>
      <w:r>
        <w:t xml:space="preserve">De ander is concreet en uniek iemand met reële nood en lijden </w:t>
      </w:r>
      <w:r>
        <w:rPr>
          <w:rFonts w:ascii="Wingdings" w:hAnsi="Wingdings"/>
        </w:rPr>
        <w:t></w:t>
      </w:r>
      <w:r>
        <w:t xml:space="preserve"> concreet antwoord, “economisch” – het ja-woord moet letterlijk vlees worden</w:t>
      </w:r>
    </w:p>
    <w:p w:rsidR="00F727A4" w:rsidRDefault="00F727A4">
      <w:pPr>
        <w:pStyle w:val="ListParagraph"/>
        <w:numPr>
          <w:ilvl w:val="0"/>
          <w:numId w:val="56"/>
        </w:numPr>
        <w:spacing w:after="0" w:line="100" w:lineRule="atLeast"/>
        <w:jc w:val="both"/>
      </w:pPr>
      <w:r>
        <w:t>Relatie met de ander in en via de wereld</w:t>
      </w:r>
    </w:p>
    <w:p w:rsidR="00F727A4" w:rsidRDefault="00F727A4">
      <w:pPr>
        <w:pStyle w:val="ListParagraph"/>
        <w:numPr>
          <w:ilvl w:val="0"/>
          <w:numId w:val="56"/>
        </w:numPr>
        <w:spacing w:after="0" w:line="100" w:lineRule="atLeast"/>
        <w:jc w:val="both"/>
      </w:pPr>
      <w:r>
        <w:t>Ware spiritualiteit tss mensen voor zover ze lichamelijke en wereldlijke wezens zijn</w:t>
      </w:r>
    </w:p>
    <w:p w:rsidR="00F727A4" w:rsidRDefault="00F727A4">
      <w:pPr>
        <w:pStyle w:val="ListParagraph"/>
        <w:numPr>
          <w:ilvl w:val="0"/>
          <w:numId w:val="56"/>
        </w:numPr>
        <w:spacing w:after="0" w:line="100" w:lineRule="atLeast"/>
        <w:jc w:val="both"/>
      </w:pPr>
      <w:r>
        <w:t>Incarnatie vd mens is de mogelijkheid vd barmhartigheid als hulpverlening waar de ander recht op heeft</w:t>
      </w:r>
    </w:p>
    <w:p w:rsidR="00F727A4" w:rsidRDefault="00F727A4">
      <w:pPr>
        <w:spacing w:after="0" w:line="100" w:lineRule="atLeast"/>
        <w:ind w:firstLine="708"/>
        <w:jc w:val="both"/>
      </w:pPr>
      <w:r>
        <w:rPr>
          <w:rFonts w:ascii="Wingdings" w:hAnsi="Wingdings"/>
        </w:rPr>
        <w:t></w:t>
      </w:r>
      <w:r>
        <w:t xml:space="preserve"> Geen barmhartigheid, geen ethiek zonder lichaam</w:t>
      </w:r>
    </w:p>
    <w:p w:rsidR="00F727A4" w:rsidRDefault="00F727A4">
      <w:pPr>
        <w:spacing w:after="0" w:line="100" w:lineRule="atLeast"/>
        <w:ind w:left="708"/>
        <w:jc w:val="both"/>
      </w:pPr>
      <w:r>
        <w:t>Door het lichaam zijn we gevoelig voor het lijden, door het lichaam kunnen we gevoeligheid omvormen tot hand-elen</w:t>
      </w:r>
    </w:p>
    <w:p w:rsidR="00F727A4" w:rsidRDefault="00F727A4">
      <w:pPr>
        <w:pStyle w:val="ListParagraph"/>
        <w:numPr>
          <w:ilvl w:val="0"/>
          <w:numId w:val="59"/>
        </w:numPr>
        <w:spacing w:after="0" w:line="100" w:lineRule="atLeast"/>
        <w:jc w:val="both"/>
      </w:pPr>
      <w:r>
        <w:t xml:space="preserve">Ethiek vd barmhartigheid = kwetsbare bewogenheid van ons lichaam </w:t>
      </w:r>
      <w:r>
        <w:rPr>
          <w:rFonts w:ascii="Wingdings" w:hAnsi="Wingdings"/>
        </w:rPr>
        <w:t></w:t>
      </w:r>
      <w:r>
        <w:t xml:space="preserve"> tastbaar en effectief werk van bijstand en hulpverlening</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Besluit: geen totaalverhaal</w:t>
      </w:r>
    </w:p>
    <w:p w:rsidR="00F727A4" w:rsidRDefault="00F727A4">
      <w:pPr>
        <w:spacing w:after="0" w:line="100" w:lineRule="atLeast"/>
        <w:jc w:val="both"/>
      </w:pPr>
    </w:p>
    <w:p w:rsidR="00F727A4" w:rsidRDefault="00F727A4">
      <w:pPr>
        <w:pStyle w:val="ListParagraph"/>
        <w:numPr>
          <w:ilvl w:val="0"/>
          <w:numId w:val="54"/>
        </w:numPr>
        <w:spacing w:after="0" w:line="100" w:lineRule="atLeast"/>
        <w:jc w:val="both"/>
      </w:pPr>
      <w:r>
        <w:t>Zegt niet alles over ethische verhouding tss mensen</w:t>
      </w:r>
    </w:p>
    <w:p w:rsidR="00F727A4" w:rsidRDefault="00F727A4">
      <w:pPr>
        <w:pStyle w:val="ListParagraph"/>
        <w:numPr>
          <w:ilvl w:val="0"/>
          <w:numId w:val="54"/>
        </w:numPr>
        <w:spacing w:after="0" w:line="100" w:lineRule="atLeast"/>
        <w:jc w:val="both"/>
      </w:pPr>
      <w:r>
        <w:t>Niet totaal, niet definitief</w:t>
      </w:r>
    </w:p>
    <w:p w:rsidR="00F727A4" w:rsidRDefault="00F727A4">
      <w:pPr>
        <w:pStyle w:val="ListParagraph"/>
        <w:numPr>
          <w:ilvl w:val="0"/>
          <w:numId w:val="54"/>
        </w:numPr>
        <w:spacing w:after="0" w:line="100" w:lineRule="atLeast"/>
        <w:jc w:val="both"/>
      </w:pPr>
      <w:r>
        <w:t>Geen suggesties voor wat gedaan moet worden om te voorkomen dat mensen slachtoffer worden van kwaad en onrecht</w:t>
      </w:r>
    </w:p>
    <w:p w:rsidR="00F727A4" w:rsidRDefault="00F727A4">
      <w:pPr>
        <w:pStyle w:val="ListParagraph"/>
        <w:numPr>
          <w:ilvl w:val="0"/>
          <w:numId w:val="54"/>
        </w:numPr>
        <w:spacing w:after="0" w:line="100" w:lineRule="atLeast"/>
        <w:jc w:val="both"/>
      </w:pPr>
      <w:r>
        <w:t>Niet over structurele, sociaal-politieke uitbouw vd barmhartigheid en hulpverlening, noch over onvermijdelijke grenzen van hun institutionele vormgeving</w:t>
      </w:r>
    </w:p>
    <w:p w:rsidR="00F727A4" w:rsidRDefault="00F727A4">
      <w:pPr>
        <w:pStyle w:val="ListParagraph"/>
        <w:numPr>
          <w:ilvl w:val="0"/>
          <w:numId w:val="54"/>
        </w:numPr>
        <w:spacing w:after="0" w:line="100" w:lineRule="atLeast"/>
        <w:jc w:val="both"/>
      </w:pPr>
      <w:r>
        <w:t xml:space="preserve">Geen finale oplossing, Samaritaan blijft bescheiden en partieel </w:t>
      </w:r>
      <w:r>
        <w:rPr>
          <w:rFonts w:ascii="Symbol" w:hAnsi="Symbol"/>
        </w:rPr>
        <w:t></w:t>
      </w:r>
      <w:r>
        <w:t xml:space="preserve"> totale of absolute barmhartigheid</w:t>
      </w:r>
    </w:p>
    <w:p w:rsidR="00F727A4" w:rsidRDefault="00F727A4">
      <w:pPr>
        <w:pStyle w:val="ListParagraph"/>
        <w:spacing w:after="0" w:line="100" w:lineRule="atLeast"/>
        <w:ind w:left="360"/>
        <w:jc w:val="both"/>
      </w:pPr>
      <w:r>
        <w:t>Derden nodig</w:t>
      </w:r>
    </w:p>
    <w:p w:rsidR="00F727A4" w:rsidRDefault="00F727A4">
      <w:pPr>
        <w:pStyle w:val="ListParagraph"/>
        <w:spacing w:after="0" w:line="100" w:lineRule="atLeast"/>
        <w:ind w:left="360"/>
        <w:jc w:val="both"/>
      </w:pPr>
      <w:r>
        <w:t>Nederige barmhartigheid ~ levensecht en aansprekelijk</w:t>
      </w:r>
    </w:p>
    <w:p w:rsidR="00F727A4" w:rsidRDefault="00F727A4">
      <w:pPr>
        <w:pStyle w:val="ListParagraph"/>
        <w:numPr>
          <w:ilvl w:val="0"/>
          <w:numId w:val="54"/>
        </w:numPr>
        <w:spacing w:after="0" w:line="100" w:lineRule="atLeast"/>
        <w:jc w:val="both"/>
      </w:pPr>
      <w:r>
        <w:t>Wel een sterk verhaal: sluit lichamelijkheid in, als vertrekpunt en voorwaarde, maar ook als voltrekking vd ethische verhouding tot de ander</w:t>
      </w:r>
    </w:p>
    <w:p w:rsidR="00F727A4" w:rsidRDefault="00F727A4">
      <w:pPr>
        <w:pStyle w:val="ListParagraph"/>
        <w:numPr>
          <w:ilvl w:val="0"/>
          <w:numId w:val="54"/>
        </w:numPr>
        <w:spacing w:after="0" w:line="100" w:lineRule="atLeast"/>
        <w:jc w:val="both"/>
      </w:pPr>
      <w:r>
        <w:t xml:space="preserve">Woord is vlees geworden (Johannes) </w:t>
      </w:r>
      <w:r>
        <w:rPr>
          <w:rFonts w:ascii="Wingdings" w:hAnsi="Wingdings"/>
        </w:rPr>
        <w:t></w:t>
      </w:r>
      <w:r>
        <w:t xml:space="preserve"> iets willen weten over het Woord, God </w:t>
      </w:r>
      <w:r>
        <w:rPr>
          <w:rFonts w:ascii="Wingdings" w:hAnsi="Wingdings"/>
        </w:rPr>
        <w:t></w:t>
      </w:r>
      <w:r>
        <w:t xml:space="preserve"> kijken naar het vlees</w:t>
      </w:r>
    </w:p>
    <w:p w:rsidR="00F727A4" w:rsidRDefault="00F727A4">
      <w:pPr>
        <w:spacing w:after="0" w:line="100" w:lineRule="atLeast"/>
        <w:ind w:firstLine="360"/>
        <w:jc w:val="both"/>
      </w:pPr>
      <w:r>
        <w:rPr>
          <w:rFonts w:ascii="Wingdings" w:hAnsi="Wingdings"/>
        </w:rPr>
        <w:t></w:t>
      </w:r>
      <w:r>
        <w:t xml:space="preserve"> Beleefde lichaam is door en door ethisch </w:t>
      </w:r>
    </w:p>
    <w:p w:rsidR="00F727A4" w:rsidRDefault="00F727A4">
      <w:pPr>
        <w:pStyle w:val="ListParagraph"/>
        <w:spacing w:after="0" w:line="100" w:lineRule="atLeast"/>
        <w:ind w:left="360"/>
        <w:jc w:val="both"/>
      </w:pPr>
      <w:r>
        <w:t>Lijfelijk zijn en optreden van aardse Jezus is Gods belichaming, vlees is plaats vr openbaring</w:t>
      </w:r>
    </w:p>
    <w:p w:rsidR="00F727A4" w:rsidRDefault="00F727A4">
      <w:pPr>
        <w:pStyle w:val="ListParagraph"/>
        <w:tabs>
          <w:tab w:val="left" w:pos="3285"/>
        </w:tabs>
        <w:spacing w:after="0" w:line="100" w:lineRule="atLeast"/>
        <w:ind w:left="360"/>
        <w:jc w:val="both"/>
      </w:pPr>
      <w:r>
        <w:t xml:space="preserve">Spiritualiteit ~ incarnatie ( </w:t>
      </w:r>
      <w:r>
        <w:rPr>
          <w:rFonts w:ascii="Symbol" w:hAnsi="Symbol"/>
        </w:rPr>
        <w:t></w:t>
      </w:r>
      <w:r>
        <w:t xml:space="preserve"> verheven innerlijkheid)</w:t>
      </w:r>
    </w:p>
    <w:p w:rsidR="00F727A4" w:rsidRDefault="00F727A4">
      <w:pPr>
        <w:pStyle w:val="ListParagraph"/>
        <w:tabs>
          <w:tab w:val="left" w:pos="3285"/>
        </w:tabs>
        <w:spacing w:after="0" w:line="100" w:lineRule="atLeast"/>
        <w:ind w:left="360"/>
        <w:jc w:val="both"/>
      </w:pPr>
      <w:r>
        <w:t>Alleen een lichamelijk gevoelig wezen kan spiritueel zijn, bewogen en aangeraakt door wat van elders komt: het onheil dat de ander treft</w:t>
      </w:r>
    </w:p>
    <w:p w:rsidR="00F727A4" w:rsidRDefault="00F727A4">
      <w:pPr>
        <w:pStyle w:val="ListParagraph"/>
        <w:tabs>
          <w:tab w:val="left" w:pos="3285"/>
        </w:tabs>
        <w:spacing w:after="0" w:line="100" w:lineRule="atLeast"/>
        <w:ind w:left="360"/>
        <w:jc w:val="both"/>
      </w:pPr>
      <w:r>
        <w:t>Spiritualiteit ~ lijfelijke liefde</w:t>
      </w:r>
    </w:p>
    <w:p w:rsidR="00F727A4" w:rsidRDefault="00F727A4">
      <w:pPr>
        <w:pStyle w:val="ListParagraph"/>
        <w:tabs>
          <w:tab w:val="left" w:pos="3285"/>
        </w:tabs>
        <w:spacing w:after="0" w:line="100" w:lineRule="atLeast"/>
        <w:ind w:left="360"/>
        <w:jc w:val="both"/>
      </w:pPr>
    </w:p>
    <w:p w:rsidR="00F727A4" w:rsidRDefault="00F727A4">
      <w:pPr>
        <w:pStyle w:val="ListParagraph"/>
        <w:tabs>
          <w:tab w:val="left" w:pos="3285"/>
        </w:tabs>
        <w:spacing w:after="0" w:line="100" w:lineRule="atLeast"/>
        <w:ind w:left="360"/>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Hoofdstuk 6: Spiritualiteit van de arts, enkele elementen ter reflectie</w:t>
      </w: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Spiritualiteit van de arts: wat verstaan we daaronder?</w:t>
      </w:r>
    </w:p>
    <w:p w:rsidR="00F727A4" w:rsidRDefault="00F727A4">
      <w:pPr>
        <w:spacing w:after="0" w:line="100" w:lineRule="atLeast"/>
        <w:jc w:val="both"/>
      </w:pPr>
    </w:p>
    <w:p w:rsidR="00F727A4" w:rsidRDefault="00F727A4">
      <w:pPr>
        <w:pStyle w:val="ListParagraph"/>
        <w:numPr>
          <w:ilvl w:val="0"/>
          <w:numId w:val="57"/>
        </w:numPr>
        <w:spacing w:after="0" w:line="100" w:lineRule="atLeast"/>
        <w:jc w:val="both"/>
      </w:pPr>
      <w:r>
        <w:t>Manier van leven geworteld in een kijk op het leven die een spirituele realiteit erkent die niet te herleiden is tot het fysische, het psychologische en het sociologische</w:t>
      </w:r>
    </w:p>
    <w:p w:rsidR="00F727A4" w:rsidRDefault="00F727A4">
      <w:pPr>
        <w:pStyle w:val="ListParagraph"/>
        <w:numPr>
          <w:ilvl w:val="0"/>
          <w:numId w:val="57"/>
        </w:numPr>
        <w:spacing w:after="0" w:line="100" w:lineRule="atLeast"/>
        <w:jc w:val="both"/>
      </w:pPr>
      <w:r>
        <w:lastRenderedPageBreak/>
        <w:t>Onpersoonlijk (atheistische spiritualiteiten) of persoonlijk (islam, jodendom, christendom)</w:t>
      </w:r>
    </w:p>
    <w:p w:rsidR="00F727A4" w:rsidRDefault="00F727A4">
      <w:pPr>
        <w:pStyle w:val="ListParagraph"/>
        <w:numPr>
          <w:ilvl w:val="0"/>
          <w:numId w:val="57"/>
        </w:numPr>
        <w:spacing w:after="0" w:line="100" w:lineRule="atLeast"/>
        <w:jc w:val="both"/>
      </w:pPr>
      <w:r>
        <w:t>Verhouding tot een persoonlijk God is geloof</w:t>
      </w:r>
    </w:p>
    <w:p w:rsidR="00F727A4" w:rsidRDefault="00F727A4">
      <w:pPr>
        <w:pStyle w:val="ListParagraph"/>
        <w:numPr>
          <w:ilvl w:val="0"/>
          <w:numId w:val="57"/>
        </w:numPr>
        <w:spacing w:after="0" w:line="100" w:lineRule="atLeast"/>
        <w:jc w:val="both"/>
      </w:pPr>
      <w:r>
        <w:t>Christelijke spiritualiteit is manier van leven die geworteld is in eigen christelijke kijk op hele leven</w:t>
      </w:r>
    </w:p>
    <w:p w:rsidR="00F727A4" w:rsidRDefault="00F727A4">
      <w:pPr>
        <w:pStyle w:val="ListParagraph"/>
        <w:numPr>
          <w:ilvl w:val="0"/>
          <w:numId w:val="57"/>
        </w:numPr>
        <w:spacing w:after="0" w:line="100" w:lineRule="atLeast"/>
        <w:jc w:val="both"/>
      </w:pPr>
      <w:r>
        <w:rPr>
          <w:rFonts w:ascii="Symbol" w:hAnsi="Symbol"/>
        </w:rPr>
        <w:t></w:t>
      </w:r>
      <w:r>
        <w:t xml:space="preserve"> private innerlijkheid, zweverig, naief, wereldvreemd</w:t>
      </w:r>
    </w:p>
    <w:p w:rsidR="00F727A4" w:rsidRDefault="00F727A4">
      <w:pPr>
        <w:pStyle w:val="ListParagraph"/>
        <w:numPr>
          <w:ilvl w:val="0"/>
          <w:numId w:val="57"/>
        </w:numPr>
        <w:spacing w:after="0" w:line="100" w:lineRule="atLeast"/>
        <w:jc w:val="both"/>
      </w:pPr>
      <w:r>
        <w:t>Levenswijze, levensstijl die aandacht heeft voor diepere, onzichtbare dimensies, maar ook te maken met concrete realiteit van beroep, familie, maatschappij</w:t>
      </w:r>
    </w:p>
    <w:p w:rsidR="00F727A4" w:rsidRDefault="00F727A4">
      <w:pPr>
        <w:pStyle w:val="ListParagraph"/>
        <w:numPr>
          <w:ilvl w:val="0"/>
          <w:numId w:val="57"/>
        </w:numPr>
        <w:spacing w:after="0" w:line="100" w:lineRule="atLeast"/>
        <w:jc w:val="both"/>
      </w:pPr>
      <w:r>
        <w:t>Christelijke spiritualiteit ~ incarnatie: Gods liefde wordt vlees en bloed in en doorheen mensen, werkzaam doorheen onze lichamelijkheid</w:t>
      </w:r>
    </w:p>
    <w:p w:rsidR="00F727A4" w:rsidRDefault="00F727A4">
      <w:pPr>
        <w:pStyle w:val="ListParagraph"/>
        <w:numPr>
          <w:ilvl w:val="0"/>
          <w:numId w:val="57"/>
        </w:numPr>
        <w:spacing w:after="0" w:line="100" w:lineRule="atLeast"/>
        <w:jc w:val="both"/>
      </w:pPr>
      <w:r>
        <w:t>Spiritueel mens heeft eenheid in zijn leven gevonden</w:t>
      </w:r>
    </w:p>
    <w:p w:rsidR="00F727A4" w:rsidRDefault="00F727A4">
      <w:pPr>
        <w:spacing w:after="0" w:line="100" w:lineRule="atLeast"/>
        <w:jc w:val="both"/>
      </w:pPr>
    </w:p>
    <w:p w:rsidR="00F727A4" w:rsidRDefault="00F727A4">
      <w:pPr>
        <w:pStyle w:val="ListParagraph"/>
        <w:numPr>
          <w:ilvl w:val="0"/>
          <w:numId w:val="57"/>
        </w:numPr>
        <w:spacing w:after="0" w:line="100" w:lineRule="atLeast"/>
        <w:jc w:val="both"/>
      </w:pPr>
      <w:r>
        <w:t>Artsenspiritualiteit: manier van leven en geneeskunde bedrijven die geworteld is in levensvisie waarin aandacht voor spirituele dimensie vd mens</w:t>
      </w:r>
    </w:p>
    <w:p w:rsidR="00F727A4" w:rsidRDefault="00F727A4">
      <w:pPr>
        <w:pStyle w:val="ListParagraph"/>
        <w:numPr>
          <w:ilvl w:val="0"/>
          <w:numId w:val="37"/>
        </w:numPr>
        <w:spacing w:after="0" w:line="100" w:lineRule="atLeast"/>
        <w:jc w:val="both"/>
      </w:pPr>
      <w:r>
        <w:t>Aandacht voor diepere zinvragen</w:t>
      </w:r>
    </w:p>
    <w:p w:rsidR="00F727A4" w:rsidRDefault="00F727A4">
      <w:pPr>
        <w:pStyle w:val="ListParagraph"/>
        <w:numPr>
          <w:ilvl w:val="0"/>
          <w:numId w:val="37"/>
        </w:numPr>
        <w:spacing w:after="0" w:line="100" w:lineRule="atLeast"/>
        <w:jc w:val="both"/>
      </w:pPr>
      <w:r>
        <w:t>Betrekking op hele leven: medisch werk, maar ook gezinsleven, vakantie, relaties, …</w:t>
      </w:r>
    </w:p>
    <w:p w:rsidR="00F727A4" w:rsidRDefault="00F727A4">
      <w:pPr>
        <w:pStyle w:val="ListParagraph"/>
        <w:numPr>
          <w:ilvl w:val="0"/>
          <w:numId w:val="37"/>
        </w:numPr>
        <w:spacing w:after="0" w:line="100" w:lineRule="atLeast"/>
        <w:jc w:val="both"/>
      </w:pPr>
      <w:r>
        <w:t>Werk doen uit roeping, met hart en ziel, gepassioneerd</w:t>
      </w:r>
    </w:p>
    <w:p w:rsidR="00F727A4" w:rsidRDefault="00F727A4">
      <w:pPr>
        <w:pStyle w:val="ListParagraph"/>
        <w:numPr>
          <w:ilvl w:val="0"/>
          <w:numId w:val="37"/>
        </w:numPr>
        <w:spacing w:after="0" w:line="100" w:lineRule="atLeast"/>
        <w:jc w:val="both"/>
      </w:pPr>
      <w:r>
        <w:t>Geen vakidioot</w:t>
      </w:r>
    </w:p>
    <w:p w:rsidR="00F727A4" w:rsidRDefault="00F727A4">
      <w:pPr>
        <w:pStyle w:val="ListParagraph"/>
        <w:numPr>
          <w:ilvl w:val="0"/>
          <w:numId w:val="37"/>
        </w:numPr>
        <w:spacing w:after="0" w:line="100" w:lineRule="atLeast"/>
        <w:jc w:val="both"/>
      </w:pPr>
      <w:r>
        <w:t>Met je hart erbij zijn</w:t>
      </w:r>
    </w:p>
    <w:p w:rsidR="00F727A4" w:rsidRDefault="00F727A4">
      <w:pPr>
        <w:pStyle w:val="ListParagraph"/>
        <w:numPr>
          <w:ilvl w:val="0"/>
          <w:numId w:val="37"/>
        </w:numPr>
        <w:spacing w:after="0" w:line="100" w:lineRule="atLeast"/>
        <w:jc w:val="both"/>
      </w:pPr>
      <w:r>
        <w:t>Persoonlijk reflecteren, van gedachten wisselen met anderen die zijn inspiratiebronnen aanboren</w:t>
      </w:r>
    </w:p>
    <w:p w:rsidR="00F727A4" w:rsidRDefault="00F727A4">
      <w:pPr>
        <w:pStyle w:val="ListParagraph"/>
        <w:numPr>
          <w:ilvl w:val="0"/>
          <w:numId w:val="37"/>
        </w:numPr>
        <w:spacing w:after="0" w:line="100" w:lineRule="atLeast"/>
        <w:jc w:val="both"/>
      </w:pPr>
      <w:r>
        <w:t>Innerlijk leven, thuiskomen bij het eigen hart</w:t>
      </w:r>
    </w:p>
    <w:p w:rsidR="00F727A4" w:rsidRDefault="00F727A4">
      <w:pPr>
        <w:pStyle w:val="ListParagraph"/>
        <w:numPr>
          <w:ilvl w:val="0"/>
          <w:numId w:val="37"/>
        </w:numPr>
        <w:spacing w:after="0" w:line="100" w:lineRule="atLeast"/>
        <w:jc w:val="both"/>
      </w:pPr>
      <w:r>
        <w:t>Zich niet laten overmeesteren dr eigenbekang, status, eer en rijkdom, maar innerlijke vrijheid nastreven</w:t>
      </w:r>
    </w:p>
    <w:p w:rsidR="00F727A4" w:rsidRDefault="00F727A4">
      <w:pPr>
        <w:pStyle w:val="ListParagraph"/>
        <w:numPr>
          <w:ilvl w:val="0"/>
          <w:numId w:val="37"/>
        </w:numPr>
        <w:spacing w:after="0" w:line="100" w:lineRule="atLeast"/>
        <w:jc w:val="both"/>
      </w:pPr>
      <w:r>
        <w:t>Gevolgen voor concrete medische beslissingen</w:t>
      </w:r>
    </w:p>
    <w:p w:rsidR="00F727A4" w:rsidRDefault="00F727A4">
      <w:pPr>
        <w:pStyle w:val="ListParagraph"/>
        <w:numPr>
          <w:ilvl w:val="0"/>
          <w:numId w:val="37"/>
        </w:numPr>
        <w:spacing w:after="0" w:line="100" w:lineRule="atLeast"/>
        <w:jc w:val="both"/>
      </w:pPr>
      <w:r>
        <w:t>Arts zijn vergt een geest van onderscheiding om in alle wijsheid de juiste keuze te maken</w:t>
      </w:r>
    </w:p>
    <w:p w:rsidR="00F727A4" w:rsidRDefault="00F727A4">
      <w:pPr>
        <w:pStyle w:val="ListParagraph"/>
        <w:numPr>
          <w:ilvl w:val="0"/>
          <w:numId w:val="46"/>
        </w:numPr>
        <w:spacing w:after="0" w:line="100" w:lineRule="atLeast"/>
        <w:jc w:val="both"/>
      </w:pPr>
      <w:r>
        <w:t>Op zoek zijn nr spiritualiteit is meer willen zien, je kijk verbreden</w:t>
      </w:r>
    </w:p>
    <w:p w:rsidR="00F727A4" w:rsidRDefault="00F727A4">
      <w:pPr>
        <w:pStyle w:val="ListParagraph"/>
        <w:spacing w:after="0" w:line="100" w:lineRule="atLeast"/>
        <w:ind w:left="360"/>
        <w:jc w:val="both"/>
      </w:pPr>
      <w:r>
        <w:t xml:space="preserve">-God van Jezus willen ontmoeten </w:t>
      </w:r>
      <w:r>
        <w:rPr>
          <w:rFonts w:ascii="Wingdings" w:hAnsi="Wingdings"/>
        </w:rPr>
        <w:t></w:t>
      </w:r>
      <w:r>
        <w:t xml:space="preserve"> christelijke spiritualiteit</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Aandacht en aanwezigheid</w:t>
      </w:r>
    </w:p>
    <w:p w:rsidR="00F727A4" w:rsidRDefault="00F727A4">
      <w:pPr>
        <w:spacing w:after="0" w:line="100" w:lineRule="atLeast"/>
        <w:jc w:val="both"/>
      </w:pPr>
    </w:p>
    <w:p w:rsidR="00F727A4" w:rsidRDefault="00F727A4">
      <w:pPr>
        <w:pStyle w:val="ListParagraph"/>
        <w:numPr>
          <w:ilvl w:val="0"/>
          <w:numId w:val="46"/>
        </w:numPr>
        <w:spacing w:after="0" w:line="100" w:lineRule="atLeast"/>
        <w:jc w:val="both"/>
      </w:pPr>
      <w:r>
        <w:t>Oorsprong vd geneeskunde: lijden van concrete mensen</w:t>
      </w:r>
    </w:p>
    <w:p w:rsidR="00F727A4" w:rsidRDefault="00F727A4">
      <w:pPr>
        <w:pStyle w:val="ListParagraph"/>
        <w:numPr>
          <w:ilvl w:val="0"/>
          <w:numId w:val="37"/>
        </w:numPr>
        <w:spacing w:after="0" w:line="100" w:lineRule="atLeast"/>
        <w:jc w:val="both"/>
      </w:pPr>
      <w:r>
        <w:t>B. Cadoré (&lt; E. Levinas): medische praktijk is gebaseerd op een beweging van iemand die lijdt en die zich in volle vertrouwen tot een ander richt met een appèl op zijn vermogen tot zorg voor hem”</w:t>
      </w:r>
    </w:p>
    <w:p w:rsidR="00F727A4" w:rsidRDefault="00F727A4">
      <w:pPr>
        <w:pStyle w:val="ListParagraph"/>
        <w:numPr>
          <w:ilvl w:val="0"/>
          <w:numId w:val="46"/>
        </w:numPr>
        <w:spacing w:after="0" w:line="100" w:lineRule="atLeast"/>
        <w:jc w:val="both"/>
      </w:pPr>
      <w:r>
        <w:t>Aandachtig en kwaliteitsvol aanwezig zijn bij zieken is essentieel</w:t>
      </w:r>
    </w:p>
    <w:p w:rsidR="00F727A4" w:rsidRDefault="00F727A4">
      <w:pPr>
        <w:pStyle w:val="ListParagraph"/>
        <w:numPr>
          <w:ilvl w:val="0"/>
          <w:numId w:val="46"/>
        </w:numPr>
        <w:spacing w:after="0" w:line="100" w:lineRule="atLeast"/>
        <w:jc w:val="both"/>
      </w:pPr>
      <w:r>
        <w:lastRenderedPageBreak/>
        <w:t>Patiënt centraal, als persoon benaderen</w:t>
      </w:r>
    </w:p>
    <w:p w:rsidR="00F727A4" w:rsidRDefault="00F727A4">
      <w:pPr>
        <w:pStyle w:val="ListParagraph"/>
        <w:numPr>
          <w:ilvl w:val="0"/>
          <w:numId w:val="37"/>
        </w:numPr>
        <w:spacing w:after="0" w:line="100" w:lineRule="atLeast"/>
        <w:jc w:val="both"/>
      </w:pPr>
      <w:r>
        <w:t>Na-zicht, maar ook aandachtig gehoor ~ luisterhouding</w:t>
      </w:r>
    </w:p>
    <w:p w:rsidR="00F727A4" w:rsidRDefault="00F727A4">
      <w:pPr>
        <w:spacing w:after="0" w:line="100" w:lineRule="atLeast"/>
        <w:ind w:left="708"/>
        <w:jc w:val="both"/>
      </w:pPr>
      <w:r>
        <w:rPr>
          <w:rFonts w:ascii="Wingdings" w:hAnsi="Wingdings"/>
        </w:rPr>
        <w:t></w:t>
      </w:r>
      <w:r>
        <w:t xml:space="preserve"> tijd maken en zich luisterend inleven </w:t>
      </w:r>
      <w:r>
        <w:rPr>
          <w:rFonts w:ascii="Wingdings" w:hAnsi="Wingdings"/>
        </w:rPr>
        <w:t></w:t>
      </w:r>
      <w:r>
        <w:t xml:space="preserve"> dieper inzicht in hun vragen en problemen, existentiële geladenheid, waarden v patiënten krijgen gewicht</w:t>
      </w:r>
    </w:p>
    <w:p w:rsidR="00F727A4" w:rsidRDefault="00F727A4">
      <w:pPr>
        <w:pStyle w:val="ListParagraph"/>
        <w:numPr>
          <w:ilvl w:val="0"/>
          <w:numId w:val="37"/>
        </w:numPr>
        <w:spacing w:after="0" w:line="100" w:lineRule="atLeast"/>
        <w:jc w:val="both"/>
      </w:pPr>
      <w:r>
        <w:t xml:space="preserve">Onder woorden brengen wat patiënt beleeft </w:t>
      </w:r>
      <w:r>
        <w:rPr>
          <w:rFonts w:ascii="Wingdings" w:hAnsi="Wingdings"/>
        </w:rPr>
        <w:t></w:t>
      </w:r>
      <w:r>
        <w:t xml:space="preserve"> levensenergie wekken</w:t>
      </w:r>
    </w:p>
    <w:p w:rsidR="00F727A4" w:rsidRDefault="00F727A4">
      <w:pPr>
        <w:pStyle w:val="ListParagraph"/>
        <w:numPr>
          <w:ilvl w:val="0"/>
          <w:numId w:val="37"/>
        </w:numPr>
        <w:spacing w:after="0" w:line="100" w:lineRule="atLeast"/>
        <w:jc w:val="both"/>
      </w:pPr>
      <w:r>
        <w:t xml:space="preserve">Inleving, empathie </w:t>
      </w:r>
      <w:r>
        <w:rPr>
          <w:rFonts w:ascii="Symbol" w:hAnsi="Symbol"/>
        </w:rPr>
        <w:t></w:t>
      </w:r>
      <w:r>
        <w:t xml:space="preserve"> sympathie</w:t>
      </w:r>
    </w:p>
    <w:p w:rsidR="00F727A4" w:rsidRDefault="00F727A4">
      <w:pPr>
        <w:pStyle w:val="ListParagraph"/>
        <w:numPr>
          <w:ilvl w:val="0"/>
          <w:numId w:val="46"/>
        </w:numPr>
        <w:spacing w:after="0" w:line="100" w:lineRule="atLeast"/>
        <w:jc w:val="both"/>
      </w:pPr>
      <w:r>
        <w:t>Empathische arts is discrete arts (discernere: onderscheiden)</w:t>
      </w:r>
    </w:p>
    <w:p w:rsidR="00F727A4" w:rsidRDefault="00F727A4">
      <w:pPr>
        <w:pStyle w:val="ListParagraph"/>
        <w:numPr>
          <w:ilvl w:val="0"/>
          <w:numId w:val="37"/>
        </w:numPr>
        <w:spacing w:after="0" w:line="100" w:lineRule="atLeast"/>
        <w:jc w:val="both"/>
      </w:pPr>
      <w:r>
        <w:t>Kiesheid, bescheidenheid of bedachtzaamheid die ontstaat uit onderscheiden vd vele complexe elementen die in een keuze meespelen</w:t>
      </w:r>
    </w:p>
    <w:p w:rsidR="00F727A4" w:rsidRDefault="00F727A4">
      <w:pPr>
        <w:pStyle w:val="ListParagraph"/>
        <w:numPr>
          <w:ilvl w:val="0"/>
          <w:numId w:val="37"/>
        </w:numPr>
        <w:spacing w:after="0" w:line="100" w:lineRule="atLeast"/>
        <w:jc w:val="both"/>
      </w:pPr>
      <w:r>
        <w:t>Niet opdringerig, toch betrokken</w:t>
      </w:r>
    </w:p>
    <w:p w:rsidR="00F727A4" w:rsidRDefault="00F727A4">
      <w:pPr>
        <w:pStyle w:val="ListParagraph"/>
        <w:numPr>
          <w:ilvl w:val="0"/>
          <w:numId w:val="37"/>
        </w:numPr>
        <w:spacing w:after="0" w:line="100" w:lineRule="atLeast"/>
        <w:jc w:val="both"/>
      </w:pPr>
      <w:r>
        <w:t>Doorleefd inzicht in eigen waarden en die vd patiënt</w:t>
      </w:r>
    </w:p>
    <w:p w:rsidR="00F727A4" w:rsidRDefault="00F727A4">
      <w:pPr>
        <w:pStyle w:val="ListParagraph"/>
        <w:numPr>
          <w:ilvl w:val="0"/>
          <w:numId w:val="37"/>
        </w:numPr>
        <w:spacing w:after="0" w:line="100" w:lineRule="atLeast"/>
        <w:jc w:val="both"/>
      </w:pPr>
      <w:r>
        <w:t>Eenvoud en gemak, bereikbaarheid en transparantie</w:t>
      </w:r>
    </w:p>
    <w:p w:rsidR="00F727A4" w:rsidRDefault="00F727A4">
      <w:pPr>
        <w:pStyle w:val="ListParagraph"/>
        <w:numPr>
          <w:ilvl w:val="0"/>
          <w:numId w:val="46"/>
        </w:numPr>
        <w:spacing w:after="0" w:line="100" w:lineRule="atLeast"/>
        <w:jc w:val="both"/>
      </w:pPr>
      <w:r>
        <w:t>Aandacht: aspect van ons moreel leven dat ons in staat stekt om de ander als een gelijke te beminnen dankzij een nauwkeurig begrip van zijn of haar realiteit (Hauerwas)</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Passiviteit, ook bij de arts</w:t>
      </w:r>
    </w:p>
    <w:p w:rsidR="00F727A4" w:rsidRDefault="00F727A4">
      <w:pPr>
        <w:spacing w:after="0" w:line="100" w:lineRule="atLeast"/>
        <w:jc w:val="both"/>
      </w:pPr>
    </w:p>
    <w:p w:rsidR="00F727A4" w:rsidRDefault="00F727A4">
      <w:pPr>
        <w:pStyle w:val="ListParagraph"/>
        <w:numPr>
          <w:ilvl w:val="0"/>
          <w:numId w:val="46"/>
        </w:numPr>
        <w:spacing w:after="0" w:line="100" w:lineRule="atLeast"/>
        <w:jc w:val="both"/>
      </w:pPr>
      <w:r>
        <w:t>Passiviteit toelaten</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Vetraging inbouwen: pas si vite!</w:t>
      </w:r>
    </w:p>
    <w:p w:rsidR="00F727A4" w:rsidRDefault="00F727A4">
      <w:pPr>
        <w:pStyle w:val="ListParagraph"/>
        <w:spacing w:after="0" w:line="100" w:lineRule="atLeast"/>
        <w:jc w:val="both"/>
      </w:pPr>
    </w:p>
    <w:p w:rsidR="00F727A4" w:rsidRDefault="00F727A4">
      <w:pPr>
        <w:pStyle w:val="ListParagraph"/>
        <w:numPr>
          <w:ilvl w:val="0"/>
          <w:numId w:val="56"/>
        </w:numPr>
        <w:spacing w:after="0" w:line="100" w:lineRule="atLeast"/>
        <w:jc w:val="both"/>
      </w:pPr>
      <w:r>
        <w:t>Patiënt volgen, hem niet voor zijn (op existentieel vlak), lijdende is voorganger</w:t>
      </w:r>
    </w:p>
    <w:p w:rsidR="00F727A4" w:rsidRDefault="00F727A4">
      <w:pPr>
        <w:pStyle w:val="ListParagraph"/>
        <w:numPr>
          <w:ilvl w:val="0"/>
          <w:numId w:val="56"/>
        </w:numPr>
        <w:spacing w:after="0" w:line="100" w:lineRule="atLeast"/>
        <w:jc w:val="both"/>
      </w:pPr>
      <w:r>
        <w:t>Om hem te volgen: vetragen, zelfs stilstand</w:t>
      </w:r>
    </w:p>
    <w:p w:rsidR="00F727A4" w:rsidRDefault="00F727A4">
      <w:pPr>
        <w:pStyle w:val="ListParagraph"/>
        <w:numPr>
          <w:ilvl w:val="0"/>
          <w:numId w:val="56"/>
        </w:numPr>
        <w:spacing w:after="0" w:line="100" w:lineRule="atLeast"/>
        <w:jc w:val="both"/>
      </w:pPr>
      <w:r>
        <w:t xml:space="preserve">Zoeken naar zin in onzin: pas als we stilstaan, zullen we vooruitgaan </w:t>
      </w:r>
      <w:r>
        <w:rPr>
          <w:rFonts w:ascii="Wingdings" w:hAnsi="Wingdings"/>
        </w:rPr>
        <w:t></w:t>
      </w:r>
      <w:r>
        <w:t xml:space="preserve"> niet dadelijk met oplossingen komen</w:t>
      </w:r>
    </w:p>
    <w:p w:rsidR="00F727A4" w:rsidRDefault="00F727A4">
      <w:pPr>
        <w:pStyle w:val="ListParagraph"/>
        <w:numPr>
          <w:ilvl w:val="0"/>
          <w:numId w:val="56"/>
        </w:numPr>
        <w:spacing w:after="0" w:line="100" w:lineRule="atLeast"/>
        <w:jc w:val="both"/>
      </w:pPr>
      <w:r>
        <w:t>Bv. stilstaan bij feit van ongeneeslijkheid</w:t>
      </w:r>
    </w:p>
    <w:p w:rsidR="00F727A4" w:rsidRDefault="00F727A4">
      <w:pPr>
        <w:pStyle w:val="ListParagraph"/>
        <w:numPr>
          <w:ilvl w:val="0"/>
          <w:numId w:val="56"/>
        </w:numPr>
        <w:spacing w:after="0" w:line="100" w:lineRule="atLeast"/>
        <w:jc w:val="both"/>
      </w:pPr>
      <w:r>
        <w:t xml:space="preserve">Niet je afvragen “wat zal ik zeggen” maar “wat zal ik horen” </w:t>
      </w:r>
      <w:r>
        <w:rPr>
          <w:rFonts w:ascii="Wingdings" w:hAnsi="Wingdings"/>
        </w:rPr>
        <w:t></w:t>
      </w:r>
      <w:r>
        <w:t xml:space="preserve"> luisteren</w:t>
      </w:r>
    </w:p>
    <w:p w:rsidR="00F727A4" w:rsidRDefault="00F727A4">
      <w:pPr>
        <w:pStyle w:val="ListParagraph"/>
        <w:numPr>
          <w:ilvl w:val="0"/>
          <w:numId w:val="56"/>
        </w:numPr>
        <w:spacing w:after="0" w:line="100" w:lineRule="atLeast"/>
        <w:jc w:val="both"/>
      </w:pPr>
      <w:r>
        <w:t>Volgen op de kronkelwegen vd verwerking ~ ontkenning, woede, onderhandeling, depressie, aanvaarding (E. Kübler-Ross)</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Passiviteit als authentiek ”mede-lijden”</w:t>
      </w:r>
    </w:p>
    <w:p w:rsidR="00F727A4" w:rsidRDefault="00F727A4">
      <w:pPr>
        <w:spacing w:after="0" w:line="100" w:lineRule="atLeast"/>
        <w:jc w:val="both"/>
      </w:pPr>
    </w:p>
    <w:p w:rsidR="00F727A4" w:rsidRDefault="00F727A4">
      <w:pPr>
        <w:pStyle w:val="ListParagraph"/>
        <w:numPr>
          <w:ilvl w:val="0"/>
          <w:numId w:val="56"/>
        </w:numPr>
        <w:spacing w:after="0" w:line="100" w:lineRule="atLeast"/>
        <w:jc w:val="both"/>
      </w:pPr>
      <w:r>
        <w:rPr>
          <w:rFonts w:ascii="Symbol" w:hAnsi="Symbol"/>
        </w:rPr>
        <w:t></w:t>
      </w:r>
      <w:r>
        <w:t xml:space="preserve"> neerbuigende compassie of medelijden uit eigen angst en afschuw</w:t>
      </w:r>
    </w:p>
    <w:p w:rsidR="00F727A4" w:rsidRDefault="00F727A4">
      <w:pPr>
        <w:pStyle w:val="ListParagraph"/>
        <w:numPr>
          <w:ilvl w:val="0"/>
          <w:numId w:val="56"/>
        </w:numPr>
        <w:spacing w:after="0" w:line="100" w:lineRule="atLeast"/>
        <w:jc w:val="both"/>
      </w:pPr>
      <w:r>
        <w:t>Zijn met de lijdende, erkenning afstand en het onderscheid tss eigen lijden en dat vd ander</w:t>
      </w:r>
    </w:p>
    <w:p w:rsidR="00F727A4" w:rsidRDefault="00F727A4">
      <w:pPr>
        <w:pStyle w:val="ListParagraph"/>
        <w:numPr>
          <w:ilvl w:val="0"/>
          <w:numId w:val="56"/>
        </w:numPr>
        <w:spacing w:after="0" w:line="100" w:lineRule="atLeast"/>
        <w:jc w:val="both"/>
      </w:pPr>
      <w:r>
        <w:t xml:space="preserve">Solidaire betrokkenheid </w:t>
      </w:r>
      <w:r>
        <w:rPr>
          <w:rFonts w:ascii="Wingdings" w:hAnsi="Wingdings"/>
        </w:rPr>
        <w:t></w:t>
      </w:r>
      <w:r>
        <w:t xml:space="preserve"> werkt helend</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Gewonde heler</w:t>
      </w:r>
    </w:p>
    <w:p w:rsidR="00F727A4" w:rsidRDefault="00F727A4">
      <w:pPr>
        <w:spacing w:after="0" w:line="100" w:lineRule="atLeast"/>
        <w:jc w:val="both"/>
      </w:pPr>
    </w:p>
    <w:p w:rsidR="00F727A4" w:rsidRDefault="00F727A4">
      <w:pPr>
        <w:pStyle w:val="ListParagraph"/>
        <w:numPr>
          <w:ilvl w:val="0"/>
          <w:numId w:val="56"/>
        </w:numPr>
        <w:spacing w:after="0" w:line="100" w:lineRule="atLeast"/>
        <w:jc w:val="both"/>
      </w:pPr>
      <w:r>
        <w:t xml:space="preserve">Betrokkenheid op lijden vd ander </w:t>
      </w:r>
      <w:r>
        <w:rPr>
          <w:rFonts w:ascii="Symbol" w:hAnsi="Symbol"/>
        </w:rPr>
        <w:t></w:t>
      </w:r>
      <w:r>
        <w:t xml:space="preserve"> eigen lijden verdringen of uitbannen, wel essentieel onderscheid tss lijden vd arts en dat vd patiënt</w:t>
      </w:r>
    </w:p>
    <w:p w:rsidR="00F727A4" w:rsidRDefault="00F727A4">
      <w:pPr>
        <w:pStyle w:val="ListParagraph"/>
        <w:numPr>
          <w:ilvl w:val="0"/>
          <w:numId w:val="56"/>
        </w:numPr>
        <w:spacing w:after="0" w:line="100" w:lineRule="atLeast"/>
        <w:jc w:val="both"/>
      </w:pPr>
      <w:r>
        <w:t>Arts eigen lijden aanvaarden en een plaats geven</w:t>
      </w:r>
    </w:p>
    <w:p w:rsidR="00F727A4" w:rsidRDefault="00F727A4">
      <w:pPr>
        <w:pStyle w:val="ListParagraph"/>
        <w:numPr>
          <w:ilvl w:val="1"/>
          <w:numId w:val="37"/>
        </w:numPr>
        <w:spacing w:after="0" w:line="100" w:lineRule="atLeast"/>
        <w:jc w:val="both"/>
      </w:pPr>
      <w:r>
        <w:t>Dilemma waar geen oplossing voldoet</w:t>
      </w:r>
    </w:p>
    <w:p w:rsidR="00F727A4" w:rsidRDefault="00F727A4">
      <w:pPr>
        <w:pStyle w:val="ListParagraph"/>
        <w:numPr>
          <w:ilvl w:val="1"/>
          <w:numId w:val="37"/>
        </w:numPr>
        <w:spacing w:after="0" w:line="100" w:lineRule="atLeast"/>
        <w:jc w:val="both"/>
      </w:pPr>
      <w:r>
        <w:t>Onvermogen moeilijke situatie ten goede te keren</w:t>
      </w:r>
    </w:p>
    <w:p w:rsidR="00F727A4" w:rsidRDefault="00F727A4">
      <w:pPr>
        <w:pStyle w:val="ListParagraph"/>
        <w:numPr>
          <w:ilvl w:val="1"/>
          <w:numId w:val="37"/>
        </w:numPr>
        <w:spacing w:after="0" w:line="100" w:lineRule="atLeast"/>
        <w:jc w:val="both"/>
      </w:pPr>
      <w:r>
        <w:lastRenderedPageBreak/>
        <w:t>Geneesonkunde</w:t>
      </w:r>
    </w:p>
    <w:p w:rsidR="00F727A4" w:rsidRDefault="00F727A4">
      <w:pPr>
        <w:pStyle w:val="ListParagraph"/>
        <w:numPr>
          <w:ilvl w:val="1"/>
          <w:numId w:val="37"/>
        </w:numPr>
        <w:spacing w:after="0" w:line="100" w:lineRule="atLeast"/>
        <w:jc w:val="both"/>
      </w:pPr>
      <w:r>
        <w:t>Beroepsfouten</w:t>
      </w:r>
    </w:p>
    <w:p w:rsidR="00F727A4" w:rsidRDefault="00F727A4">
      <w:pPr>
        <w:pStyle w:val="ListParagraph"/>
        <w:numPr>
          <w:ilvl w:val="1"/>
          <w:numId w:val="37"/>
        </w:numPr>
        <w:spacing w:after="0" w:line="100" w:lineRule="atLeast"/>
        <w:jc w:val="both"/>
      </w:pPr>
      <w:r>
        <w:t>Ontmoediging</w:t>
      </w:r>
    </w:p>
    <w:p w:rsidR="00F727A4" w:rsidRDefault="00F727A4">
      <w:pPr>
        <w:pStyle w:val="ListParagraph"/>
        <w:numPr>
          <w:ilvl w:val="1"/>
          <w:numId w:val="37"/>
        </w:numPr>
        <w:spacing w:after="0" w:line="100" w:lineRule="atLeast"/>
        <w:jc w:val="both"/>
      </w:pPr>
      <w:r>
        <w:t>Onredelijk veeleisende patiënten</w:t>
      </w:r>
    </w:p>
    <w:p w:rsidR="00F727A4" w:rsidRDefault="00F727A4">
      <w:pPr>
        <w:pStyle w:val="ListParagraph"/>
        <w:numPr>
          <w:ilvl w:val="1"/>
          <w:numId w:val="37"/>
        </w:numPr>
        <w:spacing w:after="0" w:line="100" w:lineRule="atLeast"/>
        <w:jc w:val="both"/>
      </w:pPr>
      <w:r>
        <w:t>Administratie</w:t>
      </w:r>
    </w:p>
    <w:p w:rsidR="00F727A4" w:rsidRDefault="00F727A4">
      <w:pPr>
        <w:pStyle w:val="ListParagraph"/>
        <w:numPr>
          <w:ilvl w:val="1"/>
          <w:numId w:val="37"/>
        </w:numPr>
        <w:spacing w:after="0" w:line="100" w:lineRule="atLeast"/>
        <w:jc w:val="both"/>
      </w:pPr>
      <w:r>
        <w:t>Structureel te weinig tijd</w:t>
      </w:r>
    </w:p>
    <w:p w:rsidR="00F727A4" w:rsidRDefault="00F727A4">
      <w:pPr>
        <w:pStyle w:val="ListParagraph"/>
        <w:numPr>
          <w:ilvl w:val="1"/>
          <w:numId w:val="37"/>
        </w:numPr>
        <w:spacing w:after="0" w:line="100" w:lineRule="atLeast"/>
        <w:jc w:val="both"/>
      </w:pPr>
      <w:r>
        <w:t>Te weinig patiënten</w:t>
      </w:r>
    </w:p>
    <w:p w:rsidR="00F727A4" w:rsidRDefault="00F727A4">
      <w:pPr>
        <w:pStyle w:val="ListParagraph"/>
        <w:numPr>
          <w:ilvl w:val="1"/>
          <w:numId w:val="37"/>
        </w:numPr>
        <w:spacing w:after="0" w:line="100" w:lineRule="atLeast"/>
        <w:jc w:val="both"/>
      </w:pPr>
      <w:r>
        <w:t>Familiale zorgen</w:t>
      </w:r>
    </w:p>
    <w:p w:rsidR="00F727A4" w:rsidRDefault="00F727A4">
      <w:pPr>
        <w:spacing w:after="0" w:line="100" w:lineRule="atLeast"/>
        <w:ind w:left="1080"/>
        <w:jc w:val="both"/>
      </w:pPr>
      <w:r>
        <w:rPr>
          <w:rFonts w:ascii="Wingdings" w:hAnsi="Wingdings"/>
        </w:rPr>
        <w:t></w:t>
      </w:r>
      <w:r>
        <w:t xml:space="preserve"> arts is feilbaar</w:t>
      </w:r>
    </w:p>
    <w:p w:rsidR="00F727A4" w:rsidRDefault="00F727A4">
      <w:pPr>
        <w:spacing w:after="0" w:line="100" w:lineRule="atLeast"/>
        <w:ind w:left="372" w:firstLine="708"/>
        <w:jc w:val="both"/>
      </w:pPr>
      <w:r>
        <w:rPr>
          <w:rFonts w:ascii="Wingdings" w:hAnsi="Wingdings"/>
        </w:rPr>
        <w:t></w:t>
      </w:r>
      <w:r>
        <w:t xml:space="preserve"> eigen grenzen en feilbaarheid erkennen, bewust zijn van eigen kwetsuren</w:t>
      </w:r>
    </w:p>
    <w:p w:rsidR="00F727A4" w:rsidRDefault="00F727A4">
      <w:pPr>
        <w:pStyle w:val="ListParagraph"/>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Passiviteit aks ontvangen</w:t>
      </w:r>
    </w:p>
    <w:p w:rsidR="00F727A4" w:rsidRDefault="00F727A4">
      <w:pPr>
        <w:spacing w:after="0" w:line="100" w:lineRule="atLeast"/>
        <w:jc w:val="both"/>
      </w:pPr>
    </w:p>
    <w:p w:rsidR="00F727A4" w:rsidRDefault="00F727A4">
      <w:pPr>
        <w:pStyle w:val="ListParagraph"/>
        <w:numPr>
          <w:ilvl w:val="0"/>
          <w:numId w:val="56"/>
        </w:numPr>
        <w:spacing w:after="0" w:line="100" w:lineRule="atLeast"/>
        <w:jc w:val="both"/>
      </w:pPr>
      <w:r>
        <w:t>Niet alleen geven, ook ontvangen</w:t>
      </w:r>
    </w:p>
    <w:p w:rsidR="00F727A4" w:rsidRDefault="00F727A4">
      <w:pPr>
        <w:pStyle w:val="ListParagraph"/>
        <w:numPr>
          <w:ilvl w:val="0"/>
          <w:numId w:val="56"/>
        </w:numPr>
        <w:spacing w:after="0" w:line="100" w:lineRule="atLeast"/>
        <w:jc w:val="both"/>
      </w:pPr>
      <w:r>
        <w:t>Soms meer krijgen dan je geeft: gave vd patiënt aan de arts</w:t>
      </w:r>
    </w:p>
    <w:p w:rsidR="00F727A4" w:rsidRDefault="00F727A4">
      <w:pPr>
        <w:pStyle w:val="ListParagraph"/>
        <w:numPr>
          <w:ilvl w:val="0"/>
          <w:numId w:val="56"/>
        </w:numPr>
        <w:spacing w:after="0" w:line="100" w:lineRule="atLeast"/>
        <w:jc w:val="both"/>
      </w:pPr>
      <w:r>
        <w:t>Draagkracht van veel langdurig en ernstig zieken – groter dan hun zaagkracht</w:t>
      </w:r>
    </w:p>
    <w:p w:rsidR="00F727A4" w:rsidRDefault="00F727A4">
      <w:pPr>
        <w:pStyle w:val="ListParagraph"/>
        <w:numPr>
          <w:ilvl w:val="0"/>
          <w:numId w:val="56"/>
        </w:numPr>
        <w:spacing w:after="0" w:line="100" w:lineRule="atLeast"/>
        <w:jc w:val="both"/>
      </w:pPr>
      <w:r>
        <w:t xml:space="preserve">Capaciteit van zieken om in waarheid om te gaan met hun situatie, innerlijke kracht v lijdende mensen </w:t>
      </w:r>
      <w:r>
        <w:rPr>
          <w:rFonts w:ascii="Wingdings" w:hAnsi="Wingdings"/>
        </w:rPr>
        <w:t></w:t>
      </w:r>
      <w:r>
        <w:t xml:space="preserve"> ontroering, aangedaan</w:t>
      </w:r>
    </w:p>
    <w:p w:rsidR="00F727A4" w:rsidRDefault="00F727A4">
      <w:pPr>
        <w:pStyle w:val="ListParagraph"/>
        <w:numPr>
          <w:ilvl w:val="0"/>
          <w:numId w:val="56"/>
        </w:numPr>
        <w:spacing w:after="0" w:line="100" w:lineRule="atLeast"/>
        <w:jc w:val="both"/>
      </w:pPr>
      <w:r>
        <w:t>Intimiteit en innige ontmoeting ontvangen, wanneer de strijd gestreden is, alles gezegd is wat gezegd moest worden, het lichaam alleen nog spreekt met de ogen, een glimlach, een traan, …</w:t>
      </w:r>
    </w:p>
    <w:p w:rsidR="00F727A4" w:rsidRDefault="00F727A4">
      <w:pPr>
        <w:pStyle w:val="ListParagraph"/>
        <w:numPr>
          <w:ilvl w:val="0"/>
          <w:numId w:val="56"/>
        </w:numPr>
        <w:spacing w:after="0" w:line="100" w:lineRule="atLeast"/>
        <w:jc w:val="both"/>
      </w:pPr>
      <w:r>
        <w:t>Sereniteit v patiënten kan een eigen soort geluk opwekken, soms ook humor…</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Hoofdstuk 7: leven na de dood</w:t>
      </w: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Deemstering van de dood en van het hiernamaalsgeloof in onze westerse samenleving</w:t>
      </w:r>
    </w:p>
    <w:p w:rsidR="00F727A4" w:rsidRDefault="00F727A4">
      <w:pPr>
        <w:spacing w:after="0" w:line="100" w:lineRule="atLeast"/>
        <w:jc w:val="both"/>
      </w:pPr>
    </w:p>
    <w:p w:rsidR="00F727A4" w:rsidRDefault="00F727A4">
      <w:pPr>
        <w:pStyle w:val="ListParagraph"/>
        <w:numPr>
          <w:ilvl w:val="0"/>
          <w:numId w:val="55"/>
        </w:numPr>
        <w:spacing w:after="0" w:line="100" w:lineRule="atLeast"/>
        <w:jc w:val="both"/>
      </w:pPr>
      <w:r>
        <w:t xml:space="preserve">In deze cultuur: prestatie en zelfbeschikking </w:t>
      </w:r>
      <w:r>
        <w:rPr>
          <w:rFonts w:ascii="Wingdings" w:hAnsi="Wingdings"/>
        </w:rPr>
        <w:t></w:t>
      </w:r>
      <w:r>
        <w:t xml:space="preserve"> moeilijk hebben met uiterste grends: dood = realiteit van uiterste onmacht</w:t>
      </w:r>
    </w:p>
    <w:p w:rsidR="00F727A4" w:rsidRDefault="00F727A4">
      <w:pPr>
        <w:pStyle w:val="ListParagraph"/>
        <w:numPr>
          <w:ilvl w:val="0"/>
          <w:numId w:val="55"/>
        </w:numPr>
        <w:spacing w:after="0" w:line="100" w:lineRule="atLeast"/>
        <w:jc w:val="both"/>
      </w:pPr>
      <w:r>
        <w:t>Dood gecamoufleerd</w:t>
      </w:r>
    </w:p>
    <w:p w:rsidR="00F727A4" w:rsidRDefault="00F727A4">
      <w:pPr>
        <w:pStyle w:val="ListParagraph"/>
        <w:numPr>
          <w:ilvl w:val="0"/>
          <w:numId w:val="55"/>
        </w:numPr>
        <w:spacing w:after="0" w:line="100" w:lineRule="atLeast"/>
        <w:jc w:val="both"/>
      </w:pPr>
      <w:r>
        <w:lastRenderedPageBreak/>
        <w:t>Nauwelijks tijd en ruimte om te rouwen</w:t>
      </w:r>
    </w:p>
    <w:p w:rsidR="00F727A4" w:rsidRDefault="00F727A4">
      <w:pPr>
        <w:pStyle w:val="ListParagraph"/>
        <w:numPr>
          <w:ilvl w:val="0"/>
          <w:numId w:val="55"/>
        </w:numPr>
        <w:spacing w:after="0" w:line="100" w:lineRule="atLeast"/>
        <w:jc w:val="both"/>
      </w:pPr>
      <w:r>
        <w:t>Realiteit van de dood ontkend of verdrongen en duikt dan via excessen terug nr boven</w:t>
      </w:r>
    </w:p>
    <w:p w:rsidR="00F727A4" w:rsidRDefault="00F727A4">
      <w:pPr>
        <w:pStyle w:val="ListParagraph"/>
        <w:numPr>
          <w:ilvl w:val="0"/>
          <w:numId w:val="55"/>
        </w:numPr>
        <w:spacing w:after="0" w:line="100" w:lineRule="atLeast"/>
        <w:jc w:val="both"/>
      </w:pPr>
      <w:r>
        <w:t>Vervaging en verduistering van geloof in een hiernamaals</w:t>
      </w:r>
    </w:p>
    <w:p w:rsidR="00F727A4" w:rsidRDefault="00F727A4">
      <w:pPr>
        <w:pStyle w:val="ListParagraph"/>
        <w:numPr>
          <w:ilvl w:val="0"/>
          <w:numId w:val="37"/>
        </w:numPr>
        <w:spacing w:after="0" w:line="100" w:lineRule="atLeast"/>
        <w:jc w:val="both"/>
      </w:pPr>
      <w:r>
        <w:t>Gerichtheid op het hiernumaals</w:t>
      </w:r>
    </w:p>
    <w:p w:rsidR="00F727A4" w:rsidRDefault="00F727A4">
      <w:pPr>
        <w:pStyle w:val="ListParagraph"/>
        <w:numPr>
          <w:ilvl w:val="0"/>
          <w:numId w:val="37"/>
        </w:numPr>
        <w:spacing w:after="0" w:line="100" w:lineRule="atLeast"/>
        <w:jc w:val="both"/>
      </w:pPr>
      <w:r>
        <w:t>Vervaging van het godsgeloof</w:t>
      </w:r>
    </w:p>
    <w:p w:rsidR="00F727A4" w:rsidRDefault="00F727A4">
      <w:pPr>
        <w:pStyle w:val="ListParagraph"/>
        <w:numPr>
          <w:ilvl w:val="0"/>
          <w:numId w:val="37"/>
        </w:numPr>
        <w:spacing w:after="0" w:line="100" w:lineRule="atLeast"/>
        <w:jc w:val="both"/>
      </w:pPr>
      <w:r>
        <w:t>Verdenkingen tgover hiernamaalsgeloof</w:t>
      </w:r>
    </w:p>
    <w:p w:rsidR="00F727A4" w:rsidRDefault="00F727A4">
      <w:pPr>
        <w:pStyle w:val="ListParagraph"/>
        <w:spacing w:after="0" w:line="100" w:lineRule="atLeast"/>
        <w:jc w:val="both"/>
      </w:pPr>
      <w:r>
        <w:t>Feuerbach: vlucht, niet aankunnen, zwakke mens</w:t>
      </w:r>
    </w:p>
    <w:p w:rsidR="00F727A4" w:rsidRDefault="00F727A4">
      <w:pPr>
        <w:pStyle w:val="ListParagraph"/>
        <w:spacing w:after="0" w:line="100" w:lineRule="atLeast"/>
        <w:jc w:val="both"/>
      </w:pPr>
      <w:r>
        <w:t>Marx: stop met rechtvaardigen kwaad obv goed leven na de dood; kwaad bestrijden, leven is nu, nergens op wachten</w:t>
      </w:r>
    </w:p>
    <w:p w:rsidR="00F727A4" w:rsidRDefault="00F727A4">
      <w:pPr>
        <w:pStyle w:val="ListParagraph"/>
        <w:numPr>
          <w:ilvl w:val="0"/>
          <w:numId w:val="37"/>
        </w:numPr>
        <w:spacing w:after="0" w:line="100" w:lineRule="atLeast"/>
        <w:jc w:val="both"/>
      </w:pPr>
      <w:r>
        <w:t>Over leven na de dood weten we niets ~ agnosticisme</w:t>
      </w:r>
    </w:p>
    <w:p w:rsidR="00F727A4" w:rsidRDefault="00F727A4">
      <w:pPr>
        <w:pStyle w:val="ListParagraph"/>
        <w:numPr>
          <w:ilvl w:val="0"/>
          <w:numId w:val="37"/>
        </w:numPr>
        <w:spacing w:after="0" w:line="100" w:lineRule="atLeast"/>
        <w:jc w:val="both"/>
        <w:rPr>
          <w:rFonts w:ascii="Wingdings 3" w:hAnsi="Wingdings 3"/>
        </w:rPr>
      </w:pPr>
      <w:r>
        <w:t xml:space="preserve">Troostfunctie </w:t>
      </w:r>
      <w:r>
        <w:rPr>
          <w:rFonts w:ascii="Wingdings 3" w:hAnsi="Wingdings 3"/>
        </w:rPr>
        <w:t></w:t>
      </w:r>
    </w:p>
    <w:p w:rsidR="00F727A4" w:rsidRDefault="00F727A4">
      <w:pPr>
        <w:pStyle w:val="ListParagraph"/>
        <w:numPr>
          <w:ilvl w:val="0"/>
          <w:numId w:val="37"/>
        </w:numPr>
        <w:spacing w:after="0" w:line="100" w:lineRule="atLeast"/>
        <w:jc w:val="both"/>
      </w:pPr>
      <w:r>
        <w:t>Gaat in tegen empirische evidentie van de totale aftakeling van de mens bij zijn dood</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En toch rijzen er verlangens en vermoedens omtrent leven over de dood heen</w:t>
      </w:r>
    </w:p>
    <w:p w:rsidR="00F727A4" w:rsidRDefault="00F727A4">
      <w:pPr>
        <w:spacing w:after="0" w:line="100" w:lineRule="atLeast"/>
        <w:jc w:val="both"/>
      </w:pPr>
    </w:p>
    <w:p w:rsidR="00F727A4" w:rsidRDefault="00F727A4">
      <w:pPr>
        <w:pStyle w:val="ListParagraph"/>
        <w:numPr>
          <w:ilvl w:val="0"/>
          <w:numId w:val="64"/>
        </w:numPr>
        <w:spacing w:after="0" w:line="100" w:lineRule="atLeast"/>
        <w:jc w:val="both"/>
      </w:pPr>
      <w:r>
        <w:t>Heimwee nr een of andere vorm van leven na de dood, verlangens en vermoedens dat de dood niet het einde kan en mag zijn</w:t>
      </w:r>
    </w:p>
    <w:p w:rsidR="00F727A4" w:rsidRDefault="00F727A4">
      <w:pPr>
        <w:pStyle w:val="ListParagraph"/>
        <w:numPr>
          <w:ilvl w:val="0"/>
          <w:numId w:val="64"/>
        </w:numPr>
        <w:spacing w:after="0" w:line="100" w:lineRule="atLeast"/>
        <w:jc w:val="both"/>
      </w:pPr>
      <w:r>
        <w:t>Aangrijpingspunten in de mens die aantonen dat geloof in een leven na de dood niet onzinnig is? Geen bewijzen, wel diep-menselijke verlangens en vermoedens in de richting van leven na de dood</w:t>
      </w:r>
    </w:p>
    <w:p w:rsidR="00F727A4" w:rsidRDefault="00F727A4">
      <w:pPr>
        <w:pStyle w:val="ListParagraph"/>
        <w:spacing w:after="0" w:line="100" w:lineRule="atLeast"/>
        <w:ind w:left="360"/>
        <w:jc w:val="both"/>
      </w:pPr>
    </w:p>
    <w:p w:rsidR="00F727A4" w:rsidRDefault="00F727A4">
      <w:pPr>
        <w:pStyle w:val="ListParagraph"/>
        <w:numPr>
          <w:ilvl w:val="0"/>
          <w:numId w:val="64"/>
        </w:numPr>
        <w:spacing w:after="0" w:line="100" w:lineRule="atLeast"/>
        <w:jc w:val="both"/>
      </w:pPr>
      <w:r>
        <w:t xml:space="preserve">Verlangens </w:t>
      </w:r>
      <w:r>
        <w:rPr>
          <w:rFonts w:ascii="Wingdings" w:hAnsi="Wingdings"/>
        </w:rPr>
        <w:t></w:t>
      </w:r>
      <w:r>
        <w:t xml:space="preserve"> openheid voor leven na de dood: menselijke strevingen, wilsbeschikkingen, intenties en opties</w:t>
      </w:r>
    </w:p>
    <w:p w:rsidR="00F727A4" w:rsidRDefault="00F727A4">
      <w:pPr>
        <w:pStyle w:val="ListParagraph"/>
        <w:numPr>
          <w:ilvl w:val="0"/>
          <w:numId w:val="37"/>
        </w:numPr>
        <w:spacing w:after="0" w:line="100" w:lineRule="atLeast"/>
        <w:jc w:val="both"/>
      </w:pPr>
      <w:r>
        <w:t>Dynamiek naar leven over de dood heen vanuit liefde ~ intentionaliteit van een menselijke handelwijze</w:t>
      </w:r>
    </w:p>
    <w:p w:rsidR="00F727A4" w:rsidRDefault="00F727A4">
      <w:pPr>
        <w:pStyle w:val="ListParagraph"/>
        <w:spacing w:after="0" w:line="100" w:lineRule="atLeast"/>
        <w:jc w:val="both"/>
      </w:pPr>
      <w:r>
        <w:t>G. Marcel: ”Aimez quelqu’un c’est lui dire: toi, tu ne mourras pas”</w:t>
      </w:r>
    </w:p>
    <w:p w:rsidR="00F727A4" w:rsidRDefault="00F727A4">
      <w:pPr>
        <w:pStyle w:val="ListParagraph"/>
        <w:numPr>
          <w:ilvl w:val="0"/>
          <w:numId w:val="37"/>
        </w:numPr>
        <w:spacing w:after="0" w:line="100" w:lineRule="atLeast"/>
        <w:jc w:val="both"/>
      </w:pPr>
      <w:r>
        <w:t>Oprijzen uit morele leven: wie zich inzet vr gerechtigheid wordt gedreven dr de hoop dat zijn inzet niet tevergeefs zal zijn, dat gerechtigheid uiteindelijk zal triomferen en dat geen slachtoffer onder het onrecht zal blijven</w:t>
      </w:r>
    </w:p>
    <w:p w:rsidR="00F727A4" w:rsidRDefault="00F727A4">
      <w:pPr>
        <w:pStyle w:val="ListParagraph"/>
        <w:spacing w:after="0" w:line="100" w:lineRule="atLeast"/>
        <w:jc w:val="both"/>
      </w:pPr>
      <w:r>
        <w:t>Kant: In naam van gerechtigheid moet iets meer zijn dan binnenwereldlijke realiteit…”</w:t>
      </w: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spacing w:after="0" w:line="100" w:lineRule="atLeast"/>
        <w:jc w:val="both"/>
      </w:pPr>
    </w:p>
    <w:p w:rsidR="00F727A4" w:rsidRDefault="00F727A4">
      <w:pPr>
        <w:pStyle w:val="ListParagraph"/>
        <w:numPr>
          <w:ilvl w:val="0"/>
          <w:numId w:val="30"/>
        </w:numPr>
        <w:spacing w:after="0" w:line="100" w:lineRule="atLeast"/>
        <w:jc w:val="both"/>
      </w:pPr>
      <w:r>
        <w:t xml:space="preserve">Mens van oudsher onweerstaanbaar verlangen om blijvende verbondenheid met het leven over grenzen van de dood gestalte te geven </w:t>
      </w:r>
      <w:r>
        <w:rPr>
          <w:rFonts w:ascii="Wingdings" w:hAnsi="Wingdings"/>
        </w:rPr>
        <w:t></w:t>
      </w:r>
      <w:r>
        <w:t xml:space="preserve"> beelden en symbolen van onsterfelijkheid</w:t>
      </w:r>
    </w:p>
    <w:p w:rsidR="00F727A4" w:rsidRDefault="00F727A4">
      <w:pPr>
        <w:pStyle w:val="ListParagraph"/>
        <w:numPr>
          <w:ilvl w:val="0"/>
          <w:numId w:val="30"/>
        </w:numPr>
        <w:spacing w:after="0" w:line="100" w:lineRule="atLeast"/>
        <w:jc w:val="both"/>
      </w:pPr>
      <w:r>
        <w:t>Verschillende modaliteiten</w:t>
      </w:r>
    </w:p>
    <w:p w:rsidR="00F727A4" w:rsidRDefault="00F727A4">
      <w:pPr>
        <w:pStyle w:val="ListParagraph"/>
        <w:numPr>
          <w:ilvl w:val="0"/>
          <w:numId w:val="37"/>
        </w:numPr>
        <w:spacing w:after="0" w:line="100" w:lineRule="atLeast"/>
        <w:jc w:val="both"/>
      </w:pPr>
      <w:r>
        <w:t>Socio-biologische modus van onsterfelijkheid: vriendenkring, familie, afstammelingen</w:t>
      </w:r>
    </w:p>
    <w:p w:rsidR="00F727A4" w:rsidRDefault="00F727A4">
      <w:pPr>
        <w:pStyle w:val="ListParagraph"/>
        <w:numPr>
          <w:ilvl w:val="0"/>
          <w:numId w:val="37"/>
        </w:numPr>
        <w:spacing w:after="0" w:line="100" w:lineRule="atLeast"/>
        <w:jc w:val="both"/>
      </w:pPr>
      <w:r>
        <w:t xml:space="preserve">Creatieve modus: kunst, uitvinding, “naam” vestigen </w:t>
      </w:r>
      <w:r>
        <w:rPr>
          <w:rFonts w:ascii="Wingdings" w:hAnsi="Wingdings"/>
        </w:rPr>
        <w:t></w:t>
      </w:r>
      <w:r>
        <w:t xml:space="preserve"> blijvende invloed op mensheid</w:t>
      </w:r>
    </w:p>
    <w:p w:rsidR="00F727A4" w:rsidRDefault="00F727A4">
      <w:pPr>
        <w:pStyle w:val="ListParagraph"/>
        <w:numPr>
          <w:ilvl w:val="0"/>
          <w:numId w:val="37"/>
        </w:numPr>
        <w:spacing w:after="0" w:line="100" w:lineRule="atLeast"/>
        <w:jc w:val="both"/>
      </w:pPr>
      <w:r>
        <w:t>Continuïteit in de natuur (alles keert terug id natuur): ervaring verder te leven in de natuur</w:t>
      </w:r>
    </w:p>
    <w:p w:rsidR="00F727A4" w:rsidRDefault="00F727A4">
      <w:pPr>
        <w:spacing w:after="0" w:line="100" w:lineRule="atLeast"/>
        <w:ind w:left="360"/>
        <w:jc w:val="both"/>
      </w:pPr>
      <w:r>
        <w:t>Deze modi: heel kwetsbaar</w:t>
      </w:r>
    </w:p>
    <w:p w:rsidR="00F727A4" w:rsidRDefault="00F727A4">
      <w:pPr>
        <w:spacing w:after="0" w:line="100" w:lineRule="atLeast"/>
        <w:ind w:left="360"/>
        <w:jc w:val="both"/>
      </w:pPr>
      <w:r>
        <w:t>Zijn menselijk</w:t>
      </w:r>
    </w:p>
    <w:p w:rsidR="00F727A4" w:rsidRDefault="00F727A4">
      <w:pPr>
        <w:spacing w:after="0" w:line="100" w:lineRule="atLeast"/>
        <w:ind w:left="360"/>
        <w:jc w:val="both"/>
      </w:pPr>
      <w:r>
        <w:t>Geen echte onsterfelijheid</w:t>
      </w:r>
    </w:p>
    <w:p w:rsidR="00F727A4" w:rsidRDefault="00F727A4">
      <w:pPr>
        <w:spacing w:after="0" w:line="100" w:lineRule="atLeast"/>
        <w:ind w:left="360" w:firstLine="348"/>
        <w:jc w:val="both"/>
      </w:pPr>
      <w:r>
        <w:lastRenderedPageBreak/>
        <w:t>~ Aarde zelf is bedreigd</w:t>
      </w:r>
    </w:p>
    <w:p w:rsidR="00F727A4" w:rsidRDefault="00F727A4">
      <w:pPr>
        <w:spacing w:after="0" w:line="100" w:lineRule="atLeast"/>
        <w:ind w:left="360" w:firstLine="348"/>
        <w:jc w:val="both"/>
      </w:pPr>
      <w:r>
        <w:t xml:space="preserve">~ Hoe lang duurt herinnering ~ relatief </w:t>
      </w:r>
    </w:p>
    <w:p w:rsidR="00F727A4" w:rsidRDefault="00F727A4">
      <w:pPr>
        <w:pStyle w:val="ListParagraph"/>
        <w:numPr>
          <w:ilvl w:val="0"/>
          <w:numId w:val="37"/>
        </w:numPr>
        <w:spacing w:after="0" w:line="100" w:lineRule="atLeast"/>
        <w:jc w:val="both"/>
      </w:pPr>
      <w:r>
        <w:t>Religieuze modus: getuigenis van religieus geïnspireerde tradities: lichamelijke dood heeft niet laatste woord</w:t>
      </w:r>
    </w:p>
    <w:p w:rsidR="00F727A4" w:rsidRDefault="00F727A4">
      <w:pPr>
        <w:spacing w:after="0" w:line="100" w:lineRule="atLeast"/>
        <w:ind w:left="708"/>
        <w:jc w:val="both"/>
      </w:pPr>
      <w:r>
        <w:t>Houdt rekening met transcendente, niet enkel binnenwereldlijk</w:t>
      </w:r>
    </w:p>
    <w:p w:rsidR="00F727A4" w:rsidRDefault="00F727A4">
      <w:pPr>
        <w:spacing w:after="0" w:line="100" w:lineRule="atLeast"/>
        <w:ind w:left="708"/>
        <w:jc w:val="both"/>
      </w:pPr>
      <w:r>
        <w:t>Uiteenlopende voorstellingen</w:t>
      </w:r>
    </w:p>
    <w:p w:rsidR="00F727A4" w:rsidRDefault="00F727A4">
      <w:pPr>
        <w:spacing w:after="0" w:line="100" w:lineRule="atLeast"/>
        <w:ind w:left="708"/>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Dood en hiernamaals in de religies</w:t>
      </w:r>
    </w:p>
    <w:p w:rsidR="00F727A4" w:rsidRDefault="00F727A4">
      <w:pPr>
        <w:spacing w:after="0" w:line="100" w:lineRule="atLeast"/>
        <w:jc w:val="both"/>
      </w:pPr>
    </w:p>
    <w:p w:rsidR="00F727A4" w:rsidRDefault="00F727A4">
      <w:pPr>
        <w:pStyle w:val="ListParagraph"/>
        <w:numPr>
          <w:ilvl w:val="0"/>
          <w:numId w:val="62"/>
        </w:numPr>
        <w:spacing w:after="0" w:line="100" w:lineRule="atLeast"/>
        <w:jc w:val="both"/>
      </w:pPr>
      <w:r>
        <w:t>C. Cornille: godsdienstwetenschappelijke benadering</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De dood als oorsprong van de religie</w:t>
      </w:r>
    </w:p>
    <w:p w:rsidR="00F727A4" w:rsidRDefault="00F727A4">
      <w:pPr>
        <w:spacing w:after="0" w:line="100" w:lineRule="atLeast"/>
        <w:jc w:val="both"/>
      </w:pPr>
    </w:p>
    <w:p w:rsidR="00F727A4" w:rsidRDefault="00F727A4">
      <w:pPr>
        <w:pStyle w:val="ListParagraph"/>
        <w:numPr>
          <w:ilvl w:val="0"/>
          <w:numId w:val="56"/>
        </w:numPr>
        <w:spacing w:after="0" w:line="100" w:lineRule="atLeast"/>
        <w:jc w:val="both"/>
      </w:pPr>
      <w:r>
        <w:t>Epicurus: religie: een ziekte waaraan mensen leden uit angst voor het hiernamaals</w:t>
      </w:r>
    </w:p>
    <w:p w:rsidR="00F727A4" w:rsidRDefault="00F727A4">
      <w:pPr>
        <w:pStyle w:val="ListParagraph"/>
        <w:numPr>
          <w:ilvl w:val="0"/>
          <w:numId w:val="56"/>
        </w:numPr>
        <w:spacing w:after="0" w:line="100" w:lineRule="atLeast"/>
        <w:jc w:val="both"/>
      </w:pPr>
      <w:r>
        <w:t>Euhemerus: oorsprong van religie in verering van belangrijke figuren (afgestorven voorouder(s))</w:t>
      </w:r>
    </w:p>
    <w:p w:rsidR="00F727A4" w:rsidRDefault="00F727A4">
      <w:pPr>
        <w:pStyle w:val="ListParagraph"/>
        <w:numPr>
          <w:ilvl w:val="1"/>
          <w:numId w:val="37"/>
        </w:numPr>
        <w:spacing w:after="0" w:line="100" w:lineRule="atLeast"/>
        <w:jc w:val="both"/>
      </w:pPr>
      <w:r>
        <w:t>Kritische bedenking: reductionisme</w:t>
      </w:r>
    </w:p>
    <w:p w:rsidR="00F727A4" w:rsidRDefault="00F727A4">
      <w:pPr>
        <w:pStyle w:val="ListParagraph"/>
        <w:spacing w:after="0" w:line="100" w:lineRule="atLeast"/>
        <w:ind w:left="1440"/>
        <w:jc w:val="both"/>
      </w:pPr>
      <w:r>
        <w:t xml:space="preserve">Geen rekening met transcendente relaiteit (enkel uit mens zelf </w:t>
      </w:r>
      <w:r>
        <w:rPr>
          <w:rFonts w:ascii="Wingdings 3" w:hAnsi="Wingdings 3"/>
        </w:rPr>
        <w:t></w:t>
      </w:r>
      <w:r>
        <w:t xml:space="preserve"> aangegrepen worden ~ religie)</w:t>
      </w:r>
    </w:p>
    <w:p w:rsidR="00F727A4" w:rsidRDefault="00F727A4">
      <w:pPr>
        <w:pStyle w:val="ListParagraph"/>
        <w:spacing w:after="0" w:line="100" w:lineRule="atLeast"/>
        <w:ind w:left="1440"/>
        <w:jc w:val="both"/>
      </w:pPr>
      <w:r>
        <w:t>Ook positieve factoren aan oorsprong religie: waarheid, goedheid, schoonheid</w:t>
      </w:r>
    </w:p>
    <w:p w:rsidR="00F727A4" w:rsidRDefault="00F727A4">
      <w:pPr>
        <w:pStyle w:val="ListParagraph"/>
        <w:numPr>
          <w:ilvl w:val="0"/>
          <w:numId w:val="56"/>
        </w:numPr>
        <w:spacing w:after="0" w:line="100" w:lineRule="atLeast"/>
        <w:jc w:val="both"/>
      </w:pPr>
      <w:r>
        <w:t>Hume: religie ontstaan uit angst voor dood en ongeluk</w:t>
      </w:r>
    </w:p>
    <w:p w:rsidR="00F727A4" w:rsidRDefault="00F727A4">
      <w:pPr>
        <w:pStyle w:val="ListParagraph"/>
        <w:numPr>
          <w:ilvl w:val="0"/>
          <w:numId w:val="56"/>
        </w:numPr>
        <w:spacing w:after="0" w:line="100" w:lineRule="atLeast"/>
        <w:jc w:val="both"/>
      </w:pPr>
      <w:r>
        <w:t xml:space="preserve">Spencer: verering van afgestorven voorouders </w:t>
      </w:r>
      <w:r>
        <w:rPr>
          <w:rFonts w:ascii="Wingdings" w:hAnsi="Wingdings"/>
        </w:rPr>
        <w:t></w:t>
      </w:r>
      <w:r>
        <w:t xml:space="preserve"> verering een enkele belangrijke voorouder</w:t>
      </w:r>
    </w:p>
    <w:p w:rsidR="00F727A4" w:rsidRDefault="00F727A4">
      <w:pPr>
        <w:pStyle w:val="ListParagraph"/>
        <w:numPr>
          <w:ilvl w:val="0"/>
          <w:numId w:val="56"/>
        </w:numPr>
        <w:spacing w:after="0" w:line="100" w:lineRule="atLeast"/>
        <w:jc w:val="both"/>
      </w:pPr>
      <w:r>
        <w:t>Becker: dreiging of terreur vd dood aan oorsprong niet alleen v religie, maar v alle uitingen v cultuur</w:t>
      </w:r>
    </w:p>
    <w:p w:rsidR="00F727A4" w:rsidRDefault="00F727A4">
      <w:pPr>
        <w:pStyle w:val="ListParagraph"/>
        <w:spacing w:after="0" w:line="100" w:lineRule="atLeast"/>
        <w:jc w:val="both"/>
      </w:pPr>
      <w:r>
        <w:t>Held: degene die de dood trotseerde, angst vr de dood overwon, wereld vd doden kon binnentreden en levend terugkeren</w:t>
      </w:r>
    </w:p>
    <w:p w:rsidR="00F727A4" w:rsidRDefault="00F727A4">
      <w:pPr>
        <w:pStyle w:val="ListParagraph"/>
        <w:spacing w:after="0" w:line="100" w:lineRule="atLeast"/>
        <w:jc w:val="both"/>
      </w:pPr>
      <w:r>
        <w:t>Overwinning op de dood: belangrijkste aantrekkingspunt vd mysteriegodsdiensten id hellenistische wereld</w:t>
      </w:r>
    </w:p>
    <w:p w:rsidR="00F727A4" w:rsidRDefault="00F727A4">
      <w:pPr>
        <w:pStyle w:val="ListParagraph"/>
        <w:spacing w:after="0" w:line="100" w:lineRule="atLeast"/>
        <w:jc w:val="both"/>
      </w:pPr>
      <w:r>
        <w:t>Ook in christendom: stichter uit de dood opgestaan of verrezen</w:t>
      </w:r>
    </w:p>
    <w:p w:rsidR="00F727A4" w:rsidRDefault="00F727A4">
      <w:pPr>
        <w:pStyle w:val="ListParagraph"/>
        <w:spacing w:after="0" w:line="100" w:lineRule="atLeast"/>
        <w:jc w:val="both"/>
      </w:pPr>
      <w:r>
        <w:t>Religie is enige oplossing vr interne contradicties en beperkingen vh bestaan</w:t>
      </w:r>
    </w:p>
    <w:p w:rsidR="00F727A4" w:rsidRDefault="00F727A4">
      <w:pPr>
        <w:pStyle w:val="ListParagraph"/>
        <w:numPr>
          <w:ilvl w:val="0"/>
          <w:numId w:val="41"/>
        </w:numPr>
        <w:spacing w:after="0" w:line="100" w:lineRule="atLeast"/>
        <w:jc w:val="both"/>
      </w:pPr>
      <w:r>
        <w:t>Eliase: mens op zoek om zich in een heilige tijd en heilige ruimte te situeren die de toevalligheid en vergankelijkheid van ruimte en tijd overstijgen</w:t>
      </w:r>
    </w:p>
    <w:p w:rsidR="00F727A4" w:rsidRDefault="00F727A4">
      <w:pPr>
        <w:pStyle w:val="ListParagraph"/>
        <w:spacing w:after="0" w:line="100" w:lineRule="atLeast"/>
        <w:jc w:val="both"/>
      </w:pPr>
      <w:r>
        <w:t>Rituelen en religieuze oefeningen om de menselijke eindigheid te overstijgen</w:t>
      </w:r>
    </w:p>
    <w:p w:rsidR="00F727A4" w:rsidRDefault="00F727A4">
      <w:pPr>
        <w:pStyle w:val="ListParagraph"/>
        <w:spacing w:after="0" w:line="100" w:lineRule="atLeast"/>
        <w:jc w:val="both"/>
      </w:pPr>
      <w:r>
        <w:t>Yoga: techniek om door omkering vh spontane menselijke handelen en denken de eigen historiciteit te overstijgen ~ verwerven van een ervaring vd eeuwigheid</w:t>
      </w:r>
    </w:p>
    <w:p w:rsidR="00F727A4" w:rsidRDefault="00F727A4">
      <w:pPr>
        <w:pStyle w:val="ListParagraph"/>
        <w:spacing w:after="0" w:line="100" w:lineRule="atLeast"/>
        <w:jc w:val="both"/>
      </w:pPr>
      <w:r>
        <w:t>Poging om eigen vergankelijkheid te overwinnen</w:t>
      </w:r>
    </w:p>
    <w:p w:rsidR="00F727A4" w:rsidRDefault="00F727A4">
      <w:pPr>
        <w:pStyle w:val="ListParagraph"/>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De symboliek van dood en hiernamaals in de religies</w:t>
      </w:r>
    </w:p>
    <w:p w:rsidR="00F727A4" w:rsidRDefault="00F727A4">
      <w:pPr>
        <w:spacing w:after="0" w:line="100" w:lineRule="atLeast"/>
        <w:jc w:val="both"/>
      </w:pPr>
    </w:p>
    <w:p w:rsidR="00F727A4" w:rsidRDefault="00F727A4">
      <w:pPr>
        <w:spacing w:after="0" w:line="100" w:lineRule="atLeast"/>
        <w:jc w:val="both"/>
      </w:pPr>
      <w:r>
        <w:t>(niet te kennen)</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Reïncarnatiegeloof</w:t>
      </w: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Het fenomeen</w:t>
      </w:r>
    </w:p>
    <w:p w:rsidR="00F727A4" w:rsidRDefault="00F727A4">
      <w:pPr>
        <w:spacing w:after="0" w:line="100" w:lineRule="atLeast"/>
        <w:jc w:val="both"/>
      </w:pPr>
    </w:p>
    <w:p w:rsidR="00F727A4" w:rsidRDefault="00F727A4">
      <w:pPr>
        <w:pStyle w:val="ListParagraph"/>
        <w:numPr>
          <w:ilvl w:val="0"/>
          <w:numId w:val="41"/>
        </w:numPr>
        <w:spacing w:after="0" w:line="100" w:lineRule="atLeast"/>
        <w:jc w:val="both"/>
      </w:pPr>
      <w:r>
        <w:t>Groeiend succes in het westen</w:t>
      </w:r>
    </w:p>
    <w:p w:rsidR="00F727A4" w:rsidRDefault="00F727A4">
      <w:pPr>
        <w:pStyle w:val="ListParagraph"/>
        <w:numPr>
          <w:ilvl w:val="0"/>
          <w:numId w:val="41"/>
        </w:numPr>
        <w:spacing w:after="0" w:line="100" w:lineRule="atLeast"/>
        <w:jc w:val="both"/>
      </w:pPr>
      <w:r>
        <w:t>Hiernogmaals</w:t>
      </w:r>
    </w:p>
    <w:p w:rsidR="00F727A4" w:rsidRDefault="00F727A4">
      <w:pPr>
        <w:pStyle w:val="ListParagraph"/>
        <w:numPr>
          <w:ilvl w:val="0"/>
          <w:numId w:val="41"/>
        </w:numPr>
        <w:spacing w:after="0" w:line="100" w:lineRule="atLeast"/>
        <w:jc w:val="both"/>
      </w:pPr>
      <w:r>
        <w:t>Mens zichzelf volop ontplooien tot voltooiing bereikt</w:t>
      </w:r>
    </w:p>
    <w:p w:rsidR="00F727A4" w:rsidRDefault="00F727A4">
      <w:pPr>
        <w:pStyle w:val="ListParagraph"/>
        <w:numPr>
          <w:ilvl w:val="0"/>
          <w:numId w:val="41"/>
        </w:numPr>
        <w:spacing w:after="0" w:line="100" w:lineRule="atLeast"/>
        <w:jc w:val="both"/>
      </w:pPr>
      <w:r>
        <w:t>Reïncarnatie: geen eenduidig begrip, vlag die verschillende ladingen dekt</w:t>
      </w:r>
    </w:p>
    <w:p w:rsidR="00F727A4" w:rsidRDefault="00F727A4">
      <w:pPr>
        <w:pStyle w:val="ListParagraph"/>
        <w:spacing w:after="0" w:line="100" w:lineRule="atLeast"/>
        <w:jc w:val="both"/>
      </w:pPr>
      <w:r>
        <w:t>Overtuiging dat er iets in de mens is dat na de dood op een of andere manier op deze aarde terugkomt</w:t>
      </w:r>
    </w:p>
    <w:p w:rsidR="00F727A4" w:rsidRDefault="00F727A4">
      <w:pPr>
        <w:pStyle w:val="ListParagraph"/>
        <w:spacing w:after="0" w:line="100" w:lineRule="atLeast"/>
        <w:jc w:val="both"/>
      </w:pPr>
      <w:r>
        <w:lastRenderedPageBreak/>
        <w:t>(zielsverhuizing)</w:t>
      </w:r>
    </w:p>
    <w:p w:rsidR="00F727A4" w:rsidRDefault="00F727A4">
      <w:pPr>
        <w:pStyle w:val="ListParagraph"/>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Oosterse versus moderne westerse visies</w:t>
      </w: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Reïncarnatie in de oosterse tradities van hindoeïsme en boeddhisme</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rPr>
          <w:b/>
          <w:i/>
        </w:rPr>
      </w:pPr>
      <w:r>
        <w:t xml:space="preserve">Ontkomen aan bestendige kringloop van sterven en geboren worden: </w:t>
      </w:r>
      <w:r>
        <w:rPr>
          <w:b/>
          <w:i/>
        </w:rPr>
        <w:t>samsara</w:t>
      </w:r>
    </w:p>
    <w:p w:rsidR="00F727A4" w:rsidRDefault="00F727A4">
      <w:pPr>
        <w:pStyle w:val="ListParagraph"/>
        <w:numPr>
          <w:ilvl w:val="0"/>
          <w:numId w:val="23"/>
        </w:numPr>
        <w:spacing w:after="0" w:line="100" w:lineRule="atLeast"/>
        <w:jc w:val="both"/>
      </w:pPr>
      <w:r>
        <w:t>Door inzicht hieruit ontsnappen</w:t>
      </w:r>
    </w:p>
    <w:p w:rsidR="00F727A4" w:rsidRDefault="00F727A4">
      <w:pPr>
        <w:pStyle w:val="ListParagraph"/>
        <w:numPr>
          <w:ilvl w:val="0"/>
          <w:numId w:val="23"/>
        </w:numPr>
        <w:spacing w:after="0" w:line="100" w:lineRule="atLeast"/>
        <w:jc w:val="both"/>
      </w:pPr>
      <w:r>
        <w:t>Beginpunt van deze spirituele tradities: vergankelijkheid</w:t>
      </w:r>
    </w:p>
    <w:p w:rsidR="00F727A4" w:rsidRDefault="00F727A4">
      <w:pPr>
        <w:pStyle w:val="ListParagraph"/>
        <w:spacing w:after="0" w:line="100" w:lineRule="atLeast"/>
        <w:ind w:left="1068"/>
        <w:jc w:val="both"/>
      </w:pPr>
    </w:p>
    <w:p w:rsidR="00F727A4" w:rsidRDefault="00F727A4">
      <w:pPr>
        <w:pStyle w:val="ListParagraph"/>
        <w:numPr>
          <w:ilvl w:val="0"/>
          <w:numId w:val="23"/>
        </w:numPr>
        <w:spacing w:after="0" w:line="100" w:lineRule="atLeast"/>
        <w:jc w:val="both"/>
      </w:pPr>
      <w:r>
        <w:rPr>
          <w:u w:val="single"/>
        </w:rPr>
        <w:t>Eerste edele waarheid</w:t>
      </w:r>
      <w:r>
        <w:t xml:space="preserve"> vh boeddhisme: alles is lijden ~ vergankelijkheid van alles en het lijden dat dit met zich meebrengt</w:t>
      </w:r>
    </w:p>
    <w:p w:rsidR="00F727A4" w:rsidRDefault="00F727A4">
      <w:pPr>
        <w:pStyle w:val="ListParagraph"/>
        <w:numPr>
          <w:ilvl w:val="0"/>
          <w:numId w:val="23"/>
        </w:numPr>
        <w:spacing w:after="0" w:line="100" w:lineRule="atLeast"/>
        <w:jc w:val="both"/>
      </w:pPr>
      <w:r>
        <w:t>Hindoeïsme: Upanishaden &lt; Veda (geopenbaarde traditie): “En we zien dat dit alles vergankelijk is… In een wereld als deze, wat is de zin van het genot, wanneer hij die ervan geproefd heeft telkens opnieuw moet terugkeren”</w:t>
      </w:r>
    </w:p>
    <w:p w:rsidR="00F727A4" w:rsidRDefault="00F727A4">
      <w:pPr>
        <w:pStyle w:val="ListParagraph"/>
        <w:spacing w:after="0" w:line="100" w:lineRule="atLeast"/>
        <w:ind w:left="1068"/>
        <w:jc w:val="both"/>
      </w:pPr>
    </w:p>
    <w:p w:rsidR="00F727A4" w:rsidRDefault="00F727A4">
      <w:pPr>
        <w:pStyle w:val="ListParagraph"/>
        <w:numPr>
          <w:ilvl w:val="0"/>
          <w:numId w:val="23"/>
        </w:numPr>
        <w:spacing w:after="0" w:line="100" w:lineRule="atLeast"/>
        <w:jc w:val="both"/>
      </w:pPr>
      <w:r>
        <w:t xml:space="preserve">Heil ~ bevrijding uit samsara </w:t>
      </w:r>
      <w:r>
        <w:rPr>
          <w:rFonts w:ascii="Wingdings" w:hAnsi="Wingdings"/>
        </w:rPr>
        <w:t></w:t>
      </w:r>
      <w:r>
        <w:t xml:space="preserve"> </w:t>
      </w:r>
      <w:r>
        <w:rPr>
          <w:b/>
          <w:i/>
        </w:rPr>
        <w:t>moksha</w:t>
      </w:r>
      <w:r>
        <w:t xml:space="preserve"> (hindoeïsme) of </w:t>
      </w:r>
      <w:r>
        <w:rPr>
          <w:b/>
          <w:i/>
        </w:rPr>
        <w:t>nirvana</w:t>
      </w:r>
      <w:r>
        <w:t xml:space="preserve"> (boeddhisme) (bevrijding of uitdoving) ~ bevrijding van lijden en dood, uitdoving van passies en verlangens</w:t>
      </w:r>
    </w:p>
    <w:p w:rsidR="00F727A4" w:rsidRDefault="00F727A4">
      <w:pPr>
        <w:pStyle w:val="ListParagraph"/>
      </w:pPr>
    </w:p>
    <w:p w:rsidR="00F727A4" w:rsidRDefault="00F727A4">
      <w:pPr>
        <w:pStyle w:val="ListParagraph"/>
        <w:numPr>
          <w:ilvl w:val="0"/>
          <w:numId w:val="23"/>
        </w:numPr>
        <w:spacing w:after="0" w:line="100" w:lineRule="atLeast"/>
        <w:jc w:val="both"/>
      </w:pPr>
      <w:r>
        <w:t xml:space="preserve">Oorzaak van het lijden of van samsara: </w:t>
      </w:r>
      <w:r>
        <w:rPr>
          <w:b/>
          <w:i/>
        </w:rPr>
        <w:t>karma</w:t>
      </w:r>
      <w:r>
        <w:t>, wet van oorzaak en gevolg: goed worden dr stellen van goede daden, slecht door slechte daden</w:t>
      </w:r>
    </w:p>
    <w:p w:rsidR="00F727A4" w:rsidRDefault="00F727A4">
      <w:pPr>
        <w:pStyle w:val="ListParagraph"/>
        <w:spacing w:after="0" w:line="100" w:lineRule="atLeast"/>
        <w:ind w:left="1068"/>
        <w:jc w:val="both"/>
      </w:pPr>
      <w:r>
        <w:t>Zowel goede als slechte daden houden de mens gevangen in samsara</w:t>
      </w:r>
    </w:p>
    <w:p w:rsidR="00F727A4" w:rsidRDefault="00F727A4">
      <w:pPr>
        <w:pStyle w:val="ListParagraph"/>
        <w:numPr>
          <w:ilvl w:val="0"/>
          <w:numId w:val="23"/>
        </w:numPr>
        <w:spacing w:after="0" w:line="100" w:lineRule="atLeast"/>
        <w:jc w:val="both"/>
      </w:pPr>
      <w:r>
        <w:t>Oorzaken van goede en slechte handelingen: begeerte, passies en verlangens</w:t>
      </w:r>
    </w:p>
    <w:p w:rsidR="00F727A4" w:rsidRDefault="00F727A4">
      <w:pPr>
        <w:pStyle w:val="ListParagraph"/>
        <w:spacing w:after="0" w:line="100" w:lineRule="atLeast"/>
        <w:ind w:left="1068"/>
        <w:jc w:val="both"/>
      </w:pPr>
      <w:r>
        <w:t xml:space="preserve">~ </w:t>
      </w:r>
      <w:r>
        <w:rPr>
          <w:u w:val="single"/>
        </w:rPr>
        <w:t>Tweede edele waarheid</w:t>
      </w:r>
      <w:r>
        <w:t xml:space="preserve"> boeddhisme: En wat, eerbiedwaardige, is nu de Edele waarheid van het ontstaan van het lijden? Het is de begeerte verbonden met de wedergeboorte, die vergezeld wordt door genot en gehechtheid.</w:t>
      </w:r>
    </w:p>
    <w:p w:rsidR="00F727A4" w:rsidRDefault="00F727A4">
      <w:pPr>
        <w:pStyle w:val="ListParagraph"/>
        <w:spacing w:after="0" w:line="100" w:lineRule="atLeast"/>
        <w:ind w:left="1068"/>
        <w:jc w:val="both"/>
      </w:pPr>
      <w:r>
        <w:t>Upanishads: En hier zegt men dat een mens bestaat uit verlangens. En zolas zijn verlangen is, zo zal zijn wil zijn; en zoals zijn wil is, zo zal zijn daad zijn; en naar gelang de daden die hij stelt zal hij vruchten plukken</w:t>
      </w: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spacing w:after="0" w:line="100" w:lineRule="atLeast"/>
        <w:ind w:left="1068"/>
        <w:jc w:val="both"/>
      </w:pPr>
    </w:p>
    <w:p w:rsidR="00F727A4" w:rsidRDefault="00F727A4">
      <w:pPr>
        <w:pStyle w:val="ListParagraph"/>
        <w:numPr>
          <w:ilvl w:val="0"/>
          <w:numId w:val="23"/>
        </w:numPr>
        <w:spacing w:after="0" w:line="100" w:lineRule="atLeast"/>
        <w:jc w:val="both"/>
      </w:pPr>
      <w:r>
        <w:t>Aan oorsprong van de karmische handelingen ligt verlangen en nog dieper in onwetendheid, gebrek aan inzicht in de diepste werkelijkheid</w:t>
      </w:r>
    </w:p>
    <w:p w:rsidR="00F727A4" w:rsidRDefault="00F727A4">
      <w:pPr>
        <w:spacing w:after="0" w:line="100" w:lineRule="atLeast"/>
        <w:ind w:left="1068"/>
        <w:jc w:val="both"/>
      </w:pPr>
      <w:r>
        <w:rPr>
          <w:rFonts w:ascii="Wingdings" w:hAnsi="Wingdings"/>
        </w:rPr>
        <w:t></w:t>
      </w:r>
      <w:r>
        <w:t xml:space="preserve"> bevrijding enkel door inzicht, kennis: ervaringskennis = inzicht in de diepste werkelijkheid van mens en wereld</w:t>
      </w:r>
    </w:p>
    <w:p w:rsidR="00F727A4" w:rsidRDefault="00F727A4">
      <w:pPr>
        <w:pStyle w:val="ListParagraph"/>
        <w:numPr>
          <w:ilvl w:val="2"/>
          <w:numId w:val="37"/>
        </w:numPr>
        <w:spacing w:after="0" w:line="100" w:lineRule="atLeast"/>
        <w:jc w:val="both"/>
      </w:pPr>
      <w:r>
        <w:t xml:space="preserve">Hindoeïsme: </w:t>
      </w:r>
      <w:r>
        <w:rPr>
          <w:b/>
          <w:i/>
        </w:rPr>
        <w:t>Atman</w:t>
      </w:r>
      <w:r>
        <w:t>: het diepste zelf, diepste, eeuwige en onveranderlijke grond van de mens</w:t>
      </w:r>
    </w:p>
    <w:p w:rsidR="00F727A4" w:rsidRDefault="00F727A4">
      <w:pPr>
        <w:pStyle w:val="ListParagraph"/>
        <w:spacing w:after="0" w:line="100" w:lineRule="atLeast"/>
        <w:ind w:left="2160"/>
        <w:jc w:val="both"/>
      </w:pPr>
      <w:r>
        <w:rPr>
          <w:rFonts w:ascii="Wingdings 3" w:hAnsi="Wingdings 3"/>
        </w:rPr>
        <w:t></w:t>
      </w:r>
      <w:r>
        <w:t xml:space="preserve"> ego aangedreven dr passies en verlangens</w:t>
      </w:r>
    </w:p>
    <w:p w:rsidR="00F727A4" w:rsidRDefault="00F727A4">
      <w:pPr>
        <w:pStyle w:val="ListParagraph"/>
        <w:spacing w:after="0" w:line="100" w:lineRule="atLeast"/>
        <w:ind w:left="2160"/>
        <w:jc w:val="both"/>
      </w:pPr>
      <w:r>
        <w:rPr>
          <w:rFonts w:ascii="Wingdings" w:hAnsi="Wingdings"/>
        </w:rPr>
        <w:t></w:t>
      </w:r>
      <w:r>
        <w:t xml:space="preserve"> dr tot inzicht of ervaring vd diepere werkelijkheid van het Atman te komen bevrijding bereiken</w:t>
      </w:r>
    </w:p>
    <w:p w:rsidR="00F727A4" w:rsidRDefault="00F727A4">
      <w:pPr>
        <w:pStyle w:val="ListParagraph"/>
        <w:spacing w:after="0" w:line="100" w:lineRule="atLeast"/>
        <w:ind w:left="2160"/>
        <w:jc w:val="both"/>
      </w:pPr>
      <w:r>
        <w:lastRenderedPageBreak/>
        <w:t>Verlossing als tot inzicht in diepste zelf, diepste wezen (Atman), niet als individualitiet beleefd, maar las verzinkend iin het fundamentele principe van het universum (</w:t>
      </w:r>
      <w:r>
        <w:rPr>
          <w:b/>
          <w:i/>
        </w:rPr>
        <w:t>brahman</w:t>
      </w:r>
      <w:r>
        <w:t>)</w:t>
      </w:r>
    </w:p>
    <w:p w:rsidR="00F727A4" w:rsidRDefault="00F727A4">
      <w:pPr>
        <w:pStyle w:val="ListParagraph"/>
        <w:spacing w:after="0" w:line="100" w:lineRule="atLeast"/>
        <w:ind w:left="2160"/>
        <w:jc w:val="both"/>
      </w:pPr>
      <w:r>
        <w:t>Absolute: atman-brahman</w:t>
      </w:r>
    </w:p>
    <w:p w:rsidR="00F727A4" w:rsidRDefault="00F727A4">
      <w:pPr>
        <w:pStyle w:val="ListParagraph"/>
        <w:spacing w:after="0" w:line="100" w:lineRule="atLeast"/>
        <w:ind w:left="2160"/>
        <w:jc w:val="both"/>
      </w:pPr>
      <w:r>
        <w:t>Onderwerping aan goeroe of spirituele meester als voorwaarde om verlossing te bereiken</w:t>
      </w:r>
    </w:p>
    <w:p w:rsidR="00F727A4" w:rsidRDefault="00F727A4">
      <w:pPr>
        <w:pStyle w:val="ListParagraph"/>
        <w:numPr>
          <w:ilvl w:val="2"/>
          <w:numId w:val="37"/>
        </w:numPr>
        <w:spacing w:after="0" w:line="100" w:lineRule="atLeast"/>
        <w:jc w:val="both"/>
      </w:pPr>
      <w:r>
        <w:t xml:space="preserve">Boeddhisme: </w:t>
      </w:r>
      <w:r>
        <w:rPr>
          <w:b/>
          <w:i/>
        </w:rPr>
        <w:t>Anatman</w:t>
      </w:r>
      <w:r>
        <w:t>: niet-zelf</w:t>
      </w:r>
    </w:p>
    <w:p w:rsidR="00F727A4" w:rsidRDefault="00F727A4">
      <w:pPr>
        <w:pStyle w:val="ListParagraph"/>
        <w:spacing w:after="0" w:line="100" w:lineRule="atLeast"/>
        <w:ind w:left="2160"/>
        <w:jc w:val="both"/>
      </w:pPr>
      <w:r>
        <w:t>~ onhechting enige notie van een permanent of eeuwig zelf</w:t>
      </w:r>
    </w:p>
    <w:p w:rsidR="00F727A4" w:rsidRDefault="00F727A4">
      <w:pPr>
        <w:pStyle w:val="ListParagraph"/>
        <w:spacing w:after="0" w:line="100" w:lineRule="atLeast"/>
        <w:ind w:left="2160"/>
        <w:jc w:val="both"/>
      </w:pPr>
      <w:r>
        <w:t xml:space="preserve">Bevrijding uit rad van lijden: </w:t>
      </w:r>
      <w:r>
        <w:rPr>
          <w:b/>
          <w:i/>
        </w:rPr>
        <w:t>dukha</w:t>
      </w:r>
      <w:r>
        <w:t xml:space="preserve"> veroorzaakt dr begeren en onwetendheid</w:t>
      </w:r>
    </w:p>
    <w:p w:rsidR="00F727A4" w:rsidRDefault="00F727A4">
      <w:pPr>
        <w:pStyle w:val="ListParagraph"/>
        <w:spacing w:after="0" w:line="100" w:lineRule="atLeast"/>
        <w:ind w:left="2160"/>
        <w:jc w:val="both"/>
      </w:pPr>
      <w:r>
        <w:t xml:space="preserve">Geen gedachte van substantie of identiteit </w:t>
      </w:r>
      <w:r>
        <w:rPr>
          <w:rFonts w:ascii="Symbol" w:hAnsi="Symbol"/>
        </w:rPr>
        <w:t></w:t>
      </w:r>
      <w:r>
        <w:t xml:space="preserve"> hindoeïsme; zelf = illusie </w:t>
      </w:r>
    </w:p>
    <w:p w:rsidR="00F727A4" w:rsidRDefault="00F727A4">
      <w:pPr>
        <w:pStyle w:val="ListParagraph"/>
        <w:spacing w:after="0" w:line="100" w:lineRule="atLeast"/>
        <w:ind w:left="2160"/>
        <w:jc w:val="both"/>
      </w:pPr>
      <w:r>
        <w:t xml:space="preserve">Begeren stilleggen en uitdoven </w:t>
      </w:r>
      <w:r>
        <w:rPr>
          <w:rFonts w:ascii="Wingdings" w:hAnsi="Wingdings"/>
        </w:rPr>
        <w:t></w:t>
      </w:r>
      <w:r>
        <w:t xml:space="preserve"> inzicht in niet-zelf </w:t>
      </w:r>
      <w:r>
        <w:rPr>
          <w:rFonts w:ascii="Wingdings" w:hAnsi="Wingdings"/>
        </w:rPr>
        <w:t></w:t>
      </w:r>
      <w:r>
        <w:t xml:space="preserve"> nirvana (uitgedoofde vlam): uitblussing verlangens, uitdoving ego</w:t>
      </w:r>
    </w:p>
    <w:p w:rsidR="00F727A4" w:rsidRDefault="00F727A4">
      <w:pPr>
        <w:pStyle w:val="ListParagraph"/>
        <w:spacing w:after="0" w:line="100" w:lineRule="atLeast"/>
        <w:ind w:left="2160"/>
        <w:jc w:val="both"/>
      </w:pPr>
      <w:r>
        <w:t>Ascese, meditatie en moraliteit om tot dit inzicht te komen</w:t>
      </w:r>
    </w:p>
    <w:p w:rsidR="00F727A4" w:rsidRDefault="00F727A4">
      <w:pPr>
        <w:pStyle w:val="ListParagraph"/>
        <w:spacing w:after="0" w:line="100" w:lineRule="atLeast"/>
        <w:ind w:left="2160"/>
        <w:jc w:val="both"/>
      </w:pPr>
    </w:p>
    <w:p w:rsidR="00F727A4" w:rsidRDefault="00F727A4">
      <w:pPr>
        <w:pStyle w:val="ListParagraph"/>
        <w:numPr>
          <w:ilvl w:val="0"/>
          <w:numId w:val="23"/>
        </w:numPr>
        <w:spacing w:after="0" w:line="100" w:lineRule="atLeast"/>
        <w:jc w:val="both"/>
      </w:pPr>
      <w:r>
        <w:t>Reïncarnatie ~ vloek</w:t>
      </w:r>
    </w:p>
    <w:p w:rsidR="00F727A4" w:rsidRDefault="00F727A4">
      <w:pPr>
        <w:pStyle w:val="ListParagraph"/>
        <w:spacing w:after="0" w:line="100" w:lineRule="atLeast"/>
        <w:ind w:left="1068"/>
        <w:jc w:val="both"/>
      </w:pPr>
      <w:r>
        <w:t>Huidige situatie bepaald dr daden en strevingen &lt; vorige bestaansconditie</w:t>
      </w:r>
    </w:p>
    <w:p w:rsidR="00F727A4" w:rsidRDefault="00F727A4">
      <w:pPr>
        <w:pStyle w:val="ListParagraph"/>
        <w:spacing w:after="0" w:line="100" w:lineRule="atLeast"/>
        <w:ind w:left="1068"/>
        <w:jc w:val="both"/>
      </w:pPr>
      <w:r>
        <w:t>Verlossing via inzicht</w:t>
      </w:r>
    </w:p>
    <w:p w:rsidR="00F727A4" w:rsidRDefault="00F727A4">
      <w:pPr>
        <w:pStyle w:val="ListParagraph"/>
        <w:spacing w:after="0" w:line="100" w:lineRule="atLeast"/>
        <w:ind w:left="1068"/>
        <w:jc w:val="both"/>
      </w:pPr>
      <w:r>
        <w:rPr>
          <w:rFonts w:ascii="Symbol" w:hAnsi="Symbol"/>
        </w:rPr>
        <w:t></w:t>
      </w:r>
      <w:r>
        <w:t xml:space="preserve"> continue lotsverbetering of vooruitgang</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Moderne westerse opvattingen</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Dogma moderniteit</w:t>
      </w:r>
    </w:p>
    <w:p w:rsidR="00F727A4" w:rsidRDefault="00F727A4">
      <w:pPr>
        <w:pStyle w:val="ListParagraph"/>
        <w:numPr>
          <w:ilvl w:val="0"/>
          <w:numId w:val="23"/>
        </w:numPr>
        <w:spacing w:after="0" w:line="100" w:lineRule="atLeast"/>
        <w:jc w:val="both"/>
      </w:pPr>
      <w:r>
        <w:t>Kant, Goethe, Schlegel, Schopenhauer</w:t>
      </w:r>
    </w:p>
    <w:p w:rsidR="00F727A4" w:rsidRDefault="00F727A4">
      <w:pPr>
        <w:pStyle w:val="ListParagraph"/>
        <w:numPr>
          <w:ilvl w:val="0"/>
          <w:numId w:val="23"/>
        </w:numPr>
        <w:spacing w:after="0" w:line="100" w:lineRule="atLeast"/>
        <w:jc w:val="both"/>
      </w:pPr>
      <w:r>
        <w:t>Lessing: nieuwe leven op aarde niet als vergelding op vorige leven</w:t>
      </w:r>
    </w:p>
    <w:p w:rsidR="00F727A4" w:rsidRDefault="00F727A4">
      <w:pPr>
        <w:pStyle w:val="ListParagraph"/>
        <w:spacing w:after="0" w:line="100" w:lineRule="atLeast"/>
        <w:ind w:left="1068"/>
        <w:jc w:val="both"/>
      </w:pPr>
      <w:r>
        <w:t>Steeds nieuwe kennis en vermogens ~ verder op weg nr vervolmaking</w:t>
      </w:r>
    </w:p>
    <w:p w:rsidR="00F727A4" w:rsidRDefault="00F727A4">
      <w:pPr>
        <w:pStyle w:val="ListParagraph"/>
        <w:spacing w:after="0" w:line="100" w:lineRule="atLeast"/>
        <w:ind w:left="1068"/>
        <w:jc w:val="both"/>
      </w:pPr>
      <w:r>
        <w:t xml:space="preserve">Kans, weg nr vollere humaniteit en zelfrealisatie </w:t>
      </w:r>
      <w:r>
        <w:rPr>
          <w:rFonts w:ascii="Wingdings 3" w:hAnsi="Wingdings 3"/>
        </w:rPr>
        <w:t></w:t>
      </w:r>
      <w:r>
        <w:t xml:space="preserve"> vloek, doem</w:t>
      </w:r>
    </w:p>
    <w:p w:rsidR="00F727A4" w:rsidRDefault="00F727A4">
      <w:pPr>
        <w:pStyle w:val="ListParagraph"/>
        <w:spacing w:after="0" w:line="100" w:lineRule="atLeast"/>
        <w:ind w:left="1068"/>
        <w:jc w:val="both"/>
      </w:pPr>
      <w:r>
        <w:t>Mens bewerker van eigen progressie, autonomie en vooruitgang  ~ basisprincipes moderne Verlichtingsdenken</w:t>
      </w:r>
    </w:p>
    <w:p w:rsidR="00F727A4" w:rsidRDefault="00F727A4">
      <w:pPr>
        <w:pStyle w:val="ListParagraph"/>
        <w:numPr>
          <w:ilvl w:val="0"/>
          <w:numId w:val="32"/>
        </w:numPr>
        <w:spacing w:after="0" w:line="100" w:lineRule="atLeast"/>
        <w:jc w:val="both"/>
      </w:pPr>
      <w:r>
        <w:t>Kardec en Blavatsky: spiritisme - theosofie</w:t>
      </w:r>
    </w:p>
    <w:p w:rsidR="00F727A4" w:rsidRDefault="00F727A4">
      <w:pPr>
        <w:pStyle w:val="ListParagraph"/>
        <w:spacing w:after="0" w:line="100" w:lineRule="atLeast"/>
        <w:ind w:left="1068"/>
        <w:jc w:val="both"/>
      </w:pPr>
      <w:r>
        <w:t>Hindoeïsme – westerse filosofie – christendom</w:t>
      </w:r>
    </w:p>
    <w:p w:rsidR="00F727A4" w:rsidRDefault="00F727A4">
      <w:pPr>
        <w:pStyle w:val="ListParagraph"/>
        <w:spacing w:after="0" w:line="100" w:lineRule="atLeast"/>
        <w:ind w:left="1068"/>
        <w:jc w:val="both"/>
      </w:pPr>
      <w:r>
        <w:t>Diverse reïncaranties ~ opgaande beweging, nooit nr lager bestaansniveau</w:t>
      </w:r>
    </w:p>
    <w:p w:rsidR="00F727A4" w:rsidRDefault="00F727A4">
      <w:pPr>
        <w:pStyle w:val="ListParagraph"/>
        <w:spacing w:after="0" w:line="100" w:lineRule="atLeast"/>
        <w:ind w:left="1068"/>
        <w:jc w:val="both"/>
      </w:pPr>
      <w:r>
        <w:t>Materiële en spirituele in evolutie, dynamische vooruitgang</w:t>
      </w:r>
    </w:p>
    <w:p w:rsidR="00F727A4" w:rsidRDefault="00F727A4">
      <w:pPr>
        <w:pStyle w:val="ListParagraph"/>
        <w:spacing w:after="0" w:line="100" w:lineRule="atLeast"/>
        <w:ind w:left="1068"/>
        <w:jc w:val="both"/>
      </w:pPr>
      <w:r>
        <w:t>Opgang nr het goddelijke, middel tot zelfverwerkelijking</w:t>
      </w:r>
    </w:p>
    <w:p w:rsidR="00F727A4" w:rsidRDefault="00F727A4">
      <w:pPr>
        <w:pStyle w:val="ListParagraph"/>
        <w:spacing w:after="0" w:line="100" w:lineRule="atLeast"/>
        <w:ind w:left="1068"/>
        <w:jc w:val="both"/>
      </w:pPr>
      <w:r>
        <w:t>Enkel in menselijke gedaante opnieuw geboren</w:t>
      </w:r>
    </w:p>
    <w:p w:rsidR="00F727A4" w:rsidRDefault="00F727A4">
      <w:pPr>
        <w:pStyle w:val="ListParagraph"/>
        <w:numPr>
          <w:ilvl w:val="0"/>
          <w:numId w:val="32"/>
        </w:numPr>
        <w:spacing w:after="0" w:line="100" w:lineRule="atLeast"/>
        <w:jc w:val="both"/>
      </w:pPr>
      <w:r>
        <w:t>Steiner: antroposofie: positieve ontwikkeling vd menselijke geest doorheen reïncarnaties tot geest volkomen zichzelf is geworden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0"/>
          <w:numId w:val="32"/>
        </w:numPr>
        <w:spacing w:after="0" w:line="100" w:lineRule="atLeast"/>
        <w:jc w:val="both"/>
      </w:pPr>
      <w:r>
        <w:t>New age: individuele gestalte verloren bij de dood, maar hogere zelf, geestelijke kern, neemt nieuwe vorm aan</w:t>
      </w:r>
    </w:p>
    <w:p w:rsidR="00F727A4" w:rsidRDefault="00F727A4">
      <w:pPr>
        <w:pStyle w:val="ListParagraph"/>
        <w:spacing w:after="0" w:line="100" w:lineRule="atLeast"/>
        <w:ind w:left="1068"/>
        <w:jc w:val="both"/>
      </w:pPr>
      <w:r>
        <w:t>Tijdens reïncarnaties spirituele wezenskern gelouterd</w:t>
      </w:r>
    </w:p>
    <w:p w:rsidR="00F727A4" w:rsidRDefault="00F727A4">
      <w:pPr>
        <w:pStyle w:val="ListParagraph"/>
        <w:spacing w:after="0" w:line="100" w:lineRule="atLeast"/>
        <w:ind w:left="1068"/>
        <w:jc w:val="both"/>
      </w:pPr>
      <w:r>
        <w:t>Spirituele prioritair tov materiële</w:t>
      </w:r>
    </w:p>
    <w:p w:rsidR="00F727A4" w:rsidRDefault="00F727A4">
      <w:pPr>
        <w:pStyle w:val="ListParagraph"/>
        <w:spacing w:after="0" w:line="100" w:lineRule="atLeast"/>
        <w:ind w:left="1068"/>
        <w:jc w:val="both"/>
      </w:pPr>
      <w:r>
        <w:t>Geheel grote dan het deel</w:t>
      </w:r>
    </w:p>
    <w:p w:rsidR="00F727A4" w:rsidRDefault="00F727A4">
      <w:pPr>
        <w:pStyle w:val="ListParagraph"/>
        <w:spacing w:after="0" w:line="100" w:lineRule="atLeast"/>
        <w:ind w:left="1068"/>
        <w:jc w:val="both"/>
      </w:pPr>
      <w:r>
        <w:t>Holistische correctie tgover Verlichtingsdenken: antropocentrisme gerelativeerd dr besef dat in de kosmos alles met alles verbonden is en de mens een moment in een groot proces is</w:t>
      </w:r>
    </w:p>
    <w:p w:rsidR="00F727A4" w:rsidRDefault="00F727A4">
      <w:pPr>
        <w:pStyle w:val="ListParagraph"/>
        <w:spacing w:after="0" w:line="100" w:lineRule="atLeast"/>
        <w:ind w:left="1068"/>
        <w:jc w:val="both"/>
      </w:pPr>
    </w:p>
    <w:p w:rsidR="00F727A4" w:rsidRDefault="00F727A4">
      <w:pPr>
        <w:pStyle w:val="ListParagraph"/>
        <w:numPr>
          <w:ilvl w:val="0"/>
          <w:numId w:val="7"/>
        </w:numPr>
        <w:spacing w:after="0" w:line="100" w:lineRule="atLeast"/>
        <w:jc w:val="both"/>
      </w:pPr>
      <w:r>
        <w:lastRenderedPageBreak/>
        <w:t>Positieve mogelijkheid, kans tot zelfrealisatie, zelfontplooiing</w:t>
      </w:r>
    </w:p>
    <w:p w:rsidR="00F727A4" w:rsidRDefault="00F727A4">
      <w:pPr>
        <w:pStyle w:val="ListParagraph"/>
        <w:spacing w:after="0" w:line="100" w:lineRule="atLeast"/>
        <w:jc w:val="both"/>
      </w:pPr>
      <w:r>
        <w:t>Vooruitgangsdimensie: geen terugval mogelijk, dynamiek van zelfvoleinding</w:t>
      </w:r>
    </w:p>
    <w:p w:rsidR="00F727A4" w:rsidRDefault="00F727A4">
      <w:pPr>
        <w:spacing w:after="0" w:line="100" w:lineRule="atLeast"/>
        <w:jc w:val="both"/>
      </w:pPr>
      <w:r>
        <w:tab/>
        <w:t xml:space="preserve">H. Zahrnt: Westen: reïncarantie ~ wenteltrap </w:t>
      </w:r>
      <w:r>
        <w:rPr>
          <w:rFonts w:ascii="Wingdings 3" w:hAnsi="Wingdings 3"/>
        </w:rPr>
        <w:t></w:t>
      </w:r>
      <w:r>
        <w:t xml:space="preserve"> </w:t>
      </w:r>
      <w:r>
        <w:rPr>
          <w:rFonts w:ascii="Wingdings 3" w:hAnsi="Wingdings 3"/>
        </w:rPr>
        <w:t></w:t>
      </w:r>
      <w:r>
        <w:t xml:space="preserve"> Oosten: draaimolen: afspringen</w:t>
      </w:r>
    </w:p>
    <w:p w:rsidR="00F727A4" w:rsidRDefault="00F727A4">
      <w:pPr>
        <w:spacing w:after="0" w:line="100" w:lineRule="atLeast"/>
        <w:jc w:val="both"/>
      </w:pPr>
    </w:p>
    <w:p w:rsidR="00F727A4" w:rsidRDefault="00F727A4">
      <w:pPr>
        <w:spacing w:after="0" w:line="100" w:lineRule="atLeast"/>
        <w:ind w:firstLine="360"/>
        <w:jc w:val="both"/>
      </w:pPr>
      <w:r>
        <w:t>Reïncarnatie te begrijpen in samenhang met bepaald mens-, wereld- en godsbeeld</w:t>
      </w:r>
    </w:p>
    <w:p w:rsidR="00F727A4" w:rsidRDefault="00F727A4">
      <w:pPr>
        <w:spacing w:after="0" w:line="100" w:lineRule="atLeast"/>
        <w:jc w:val="both"/>
      </w:pPr>
    </w:p>
    <w:p w:rsidR="00F727A4" w:rsidRDefault="00F727A4">
      <w:pPr>
        <w:pStyle w:val="ListParagraph"/>
        <w:numPr>
          <w:ilvl w:val="1"/>
          <w:numId w:val="44"/>
        </w:numPr>
        <w:spacing w:after="0" w:line="100" w:lineRule="atLeast"/>
        <w:jc w:val="both"/>
        <w:rPr>
          <w:color w:val="1AB39F"/>
          <w:sz w:val="28"/>
          <w:szCs w:val="28"/>
          <w:u w:val="single"/>
        </w:rPr>
      </w:pPr>
      <w:r>
        <w:rPr>
          <w:color w:val="1AB39F"/>
          <w:sz w:val="28"/>
          <w:szCs w:val="28"/>
          <w:u w:val="single"/>
        </w:rPr>
        <w:t>Christelijk verrijzenisgeloof</w:t>
      </w:r>
    </w:p>
    <w:p w:rsidR="00F727A4" w:rsidRDefault="00F727A4">
      <w:pPr>
        <w:spacing w:after="0" w:line="100" w:lineRule="atLeast"/>
        <w:jc w:val="both"/>
      </w:pPr>
    </w:p>
    <w:p w:rsidR="00F727A4" w:rsidRDefault="00F727A4">
      <w:pPr>
        <w:pStyle w:val="ListParagraph"/>
        <w:numPr>
          <w:ilvl w:val="0"/>
          <w:numId w:val="62"/>
        </w:numPr>
        <w:spacing w:after="0" w:line="100" w:lineRule="atLeast"/>
        <w:jc w:val="both"/>
      </w:pPr>
      <w:r>
        <w:t xml:space="preserve">Diep-menselijke verlangens en vermoedens </w:t>
      </w:r>
      <w:r>
        <w:rPr>
          <w:rFonts w:ascii="Wingdings" w:hAnsi="Wingdings"/>
        </w:rPr>
        <w:t></w:t>
      </w:r>
      <w:r>
        <w:t xml:space="preserve"> vermogen te luisteren nr boodschappen over evt leven na de dood</w:t>
      </w:r>
    </w:p>
    <w:p w:rsidR="00F727A4" w:rsidRDefault="00F727A4">
      <w:pPr>
        <w:pStyle w:val="ListParagraph"/>
        <w:numPr>
          <w:ilvl w:val="0"/>
          <w:numId w:val="62"/>
        </w:numPr>
        <w:spacing w:after="0" w:line="100" w:lineRule="atLeast"/>
        <w:jc w:val="both"/>
      </w:pPr>
      <w:r>
        <w:t xml:space="preserve">Verrijzenis of opstanding: hele, uniek persoon uit de dood gehaald door God </w:t>
      </w:r>
      <w:r>
        <w:rPr>
          <w:rFonts w:ascii="Wingdings" w:hAnsi="Wingdings"/>
        </w:rPr>
        <w:t></w:t>
      </w:r>
      <w:r>
        <w:t xml:space="preserve"> voorgoed in nieuw leven bij Hem, onttrokken aan tijd en ruimte en vergankelijkheid</w:t>
      </w:r>
    </w:p>
    <w:p w:rsidR="00F727A4" w:rsidRDefault="00F727A4">
      <w:pPr>
        <w:pStyle w:val="ListParagraph"/>
        <w:numPr>
          <w:ilvl w:val="0"/>
          <w:numId w:val="62"/>
        </w:numPr>
        <w:spacing w:after="0" w:line="100" w:lineRule="atLeast"/>
        <w:jc w:val="both"/>
      </w:pPr>
      <w:r>
        <w:t>Niet te bewijzen, hoop op voltooiing</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Motieven (2)</w:t>
      </w: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Geloof in een scheppende, liefhebbende God</w:t>
      </w:r>
    </w:p>
    <w:p w:rsidR="00F727A4" w:rsidRDefault="00F727A4">
      <w:pPr>
        <w:spacing w:after="0" w:line="100" w:lineRule="atLeast"/>
        <w:jc w:val="both"/>
      </w:pPr>
    </w:p>
    <w:p w:rsidR="00F727A4" w:rsidRDefault="00F727A4">
      <w:pPr>
        <w:pStyle w:val="ListParagraph"/>
        <w:numPr>
          <w:ilvl w:val="0"/>
          <w:numId w:val="23"/>
        </w:numPr>
        <w:spacing w:after="0" w:line="100" w:lineRule="atLeast"/>
        <w:jc w:val="both"/>
      </w:pPr>
      <w:r>
        <w:t>Iemand, niet “iets” (hopen op Iemand)</w:t>
      </w:r>
    </w:p>
    <w:p w:rsidR="00F727A4" w:rsidRDefault="00F727A4">
      <w:pPr>
        <w:pStyle w:val="ListParagraph"/>
        <w:numPr>
          <w:ilvl w:val="0"/>
          <w:numId w:val="23"/>
        </w:numPr>
        <w:spacing w:after="0" w:line="100" w:lineRule="atLeast"/>
        <w:jc w:val="both"/>
      </w:pPr>
      <w:r>
        <w:t xml:space="preserve">Gerechtigheiseis, geloof in Gods almacht en de overtuiging dat God trouw en genadevol is zodat Hij de vrome niet in de dood laat verzinken </w:t>
      </w:r>
      <w:r>
        <w:rPr>
          <w:rFonts w:ascii="Wingdings" w:hAnsi="Wingdings"/>
        </w:rPr>
        <w:t></w:t>
      </w:r>
      <w:r>
        <w:t xml:space="preserve"> ontwikkeling opstandingsgeloof en uitdrukkelijke affirmatie van een zalig leven na de dood</w:t>
      </w:r>
    </w:p>
    <w:p w:rsidR="00F727A4" w:rsidRDefault="00F727A4">
      <w:pPr>
        <w:pStyle w:val="ListParagraph"/>
        <w:numPr>
          <w:ilvl w:val="0"/>
          <w:numId w:val="23"/>
        </w:numPr>
        <w:spacing w:after="0" w:line="100" w:lineRule="atLeast"/>
        <w:jc w:val="both"/>
      </w:pPr>
      <w:r>
        <w:t>God die hele wereld kan scheppen, zal ons ook kunnen opwekken</w:t>
      </w:r>
    </w:p>
    <w:p w:rsidR="00F727A4" w:rsidRDefault="00F727A4">
      <w:pPr>
        <w:pStyle w:val="ListParagraph"/>
        <w:numPr>
          <w:ilvl w:val="0"/>
          <w:numId w:val="23"/>
        </w:numPr>
        <w:spacing w:after="0" w:line="100" w:lineRule="atLeast"/>
        <w:jc w:val="both"/>
      </w:pPr>
      <w:r>
        <w:t>Schepper van hemel en aarde, Heer over leven en dood</w:t>
      </w:r>
    </w:p>
    <w:p w:rsidR="00F727A4" w:rsidRDefault="00F727A4">
      <w:pPr>
        <w:pStyle w:val="ListParagraph"/>
        <w:numPr>
          <w:ilvl w:val="0"/>
          <w:numId w:val="23"/>
        </w:numPr>
        <w:spacing w:after="0" w:line="100" w:lineRule="atLeast"/>
        <w:jc w:val="both"/>
      </w:pPr>
      <w:r>
        <w:t>Verlangen nr oneindigheid kan mens niet vervullen, realisatie te danken aan God ~ genadevolle toewending van God tot zijn mensen</w:t>
      </w:r>
    </w:p>
    <w:p w:rsidR="00F727A4" w:rsidRDefault="00F727A4">
      <w:pPr>
        <w:pStyle w:val="ListParagraph"/>
        <w:spacing w:after="0" w:line="100" w:lineRule="atLeast"/>
        <w:ind w:left="1068"/>
        <w:jc w:val="both"/>
      </w:pPr>
      <w:r>
        <w:t>Als God mensen gratuit bemint, zal Hij het werk van Zijn handen niet zomaar laten varen</w:t>
      </w:r>
    </w:p>
    <w:p w:rsidR="00F727A4" w:rsidRDefault="00F727A4">
      <w:pPr>
        <w:pStyle w:val="ListParagraph"/>
        <w:spacing w:after="0" w:line="100" w:lineRule="atLeast"/>
        <w:ind w:left="1068"/>
        <w:jc w:val="both"/>
      </w:pPr>
      <w:r>
        <w:t>M. Nijhoff: "Ik denk wel dat wij eeuwig leven, want eens gegeven, blijft gegeven."</w:t>
      </w:r>
    </w:p>
    <w:p w:rsidR="00F727A4" w:rsidRDefault="00F727A4">
      <w:pPr>
        <w:pStyle w:val="ListParagraph"/>
        <w:numPr>
          <w:ilvl w:val="0"/>
          <w:numId w:val="23"/>
        </w:numPr>
        <w:spacing w:after="0" w:line="100" w:lineRule="atLeast"/>
        <w:jc w:val="both"/>
      </w:pPr>
      <w:r>
        <w:t xml:space="preserve">God is trouw </w:t>
      </w:r>
      <w:r>
        <w:rPr>
          <w:rFonts w:ascii="Wingdings" w:hAnsi="Wingdings"/>
        </w:rPr>
        <w:t></w:t>
      </w:r>
      <w:r>
        <w:t xml:space="preserve"> zijnen niet laten vallen</w:t>
      </w:r>
    </w:p>
    <w:p w:rsidR="00F727A4" w:rsidRDefault="00F727A4">
      <w:pPr>
        <w:pStyle w:val="ListParagraph"/>
        <w:numPr>
          <w:ilvl w:val="0"/>
          <w:numId w:val="23"/>
        </w:numPr>
        <w:spacing w:after="0" w:line="100" w:lineRule="atLeast"/>
        <w:jc w:val="both"/>
      </w:pPr>
      <w:r>
        <w:t>Neemt leven niet van ons af, maar maakt het nieuw</w:t>
      </w:r>
    </w:p>
    <w:p w:rsidR="00F727A4" w:rsidRDefault="00F727A4">
      <w:pPr>
        <w:pStyle w:val="ListParagraph"/>
        <w:numPr>
          <w:ilvl w:val="0"/>
          <w:numId w:val="23"/>
        </w:numPr>
        <w:spacing w:after="0" w:line="100" w:lineRule="atLeast"/>
        <w:jc w:val="both"/>
      </w:pPr>
      <w:r>
        <w:t xml:space="preserve">Aanvaarden eeuwig leven, leven na de dood &lt; godsbeeld </w:t>
      </w:r>
      <w:r>
        <w:rPr>
          <w:rFonts w:ascii="Symbol" w:hAnsi="Symbol"/>
        </w:rPr>
        <w:t></w:t>
      </w:r>
      <w:r>
        <w:t xml:space="preserve"> zelfstandige geloofsbeslissing</w:t>
      </w:r>
    </w:p>
    <w:p w:rsidR="00F727A4" w:rsidRDefault="00F727A4">
      <w:pPr>
        <w:pStyle w:val="ListParagraph"/>
        <w:spacing w:after="0" w:line="100" w:lineRule="atLeast"/>
        <w:ind w:left="1068"/>
        <w:jc w:val="both"/>
      </w:pPr>
      <w:r>
        <w:t xml:space="preserve">Geloven in God die liefde is ~ bestaan ervaren en meemaken als gave </w:t>
      </w:r>
      <w:r>
        <w:rPr>
          <w:rFonts w:ascii="Wingdings" w:hAnsi="Wingdings"/>
        </w:rPr>
        <w:t></w:t>
      </w:r>
      <w:r>
        <w:t xml:space="preserve"> accepteren dat dood niet het einde is</w:t>
      </w:r>
    </w:p>
    <w:p w:rsidR="00F727A4" w:rsidRDefault="00F727A4">
      <w:pPr>
        <w:pStyle w:val="ListParagraph"/>
        <w:spacing w:after="0" w:line="100" w:lineRule="atLeast"/>
        <w:ind w:left="1068"/>
        <w:jc w:val="both"/>
      </w:pPr>
      <w:r>
        <w:t>God neemt vrij geschonken gave niet terug, vernietigt niet wat Hij geschapen heeft, dooft het licht niet uit dat Hij aangestoken heeft</w:t>
      </w:r>
    </w:p>
    <w:p w:rsidR="00F727A4" w:rsidRDefault="00F727A4">
      <w:pPr>
        <w:pStyle w:val="ListParagraph"/>
        <w:spacing w:after="0" w:line="100" w:lineRule="atLeast"/>
        <w:ind w:left="1068"/>
        <w:jc w:val="both"/>
      </w:pPr>
      <w:r>
        <w:t>God zal zijn liefde niet zomaar terugtrekken aan de overkant van dit leven</w:t>
      </w:r>
    </w:p>
    <w:p w:rsidR="00F727A4" w:rsidRDefault="00F727A4">
      <w:pPr>
        <w:pStyle w:val="ListParagraph"/>
        <w:spacing w:after="0" w:line="100" w:lineRule="atLeast"/>
        <w:ind w:left="1068"/>
        <w:jc w:val="both"/>
      </w:pPr>
      <w:r>
        <w:t xml:space="preserve">Leven dat over de dood heen reikt is gave, geschenk van God </w:t>
      </w:r>
      <w:r>
        <w:rPr>
          <w:rFonts w:ascii="Symbol" w:hAnsi="Symbol"/>
        </w:rPr>
        <w:t></w:t>
      </w:r>
      <w:r>
        <w:t xml:space="preserve"> natuurlijk gebeuren</w:t>
      </w:r>
    </w:p>
    <w:p w:rsidR="00F727A4" w:rsidRDefault="00F727A4">
      <w:pPr>
        <w:pStyle w:val="ListParagraph"/>
        <w:numPr>
          <w:ilvl w:val="0"/>
          <w:numId w:val="21"/>
        </w:numPr>
        <w:spacing w:after="0" w:line="100" w:lineRule="atLeast"/>
        <w:jc w:val="both"/>
      </w:pPr>
      <w:r>
        <w:t xml:space="preserve">Vervaging geloof in liefdevolle God </w:t>
      </w:r>
      <w:r>
        <w:rPr>
          <w:rFonts w:ascii="Wingdings" w:hAnsi="Wingdings"/>
        </w:rPr>
        <w:t></w:t>
      </w:r>
      <w:r>
        <w:t xml:space="preserve"> vervaging geloof in leven na de dood</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Jezus’ opwekking uit de dood</w:t>
      </w:r>
    </w:p>
    <w:p w:rsidR="00F727A4" w:rsidRDefault="00F727A4">
      <w:pPr>
        <w:spacing w:after="0" w:line="100" w:lineRule="atLeast"/>
        <w:jc w:val="both"/>
      </w:pPr>
    </w:p>
    <w:p w:rsidR="00F727A4" w:rsidRDefault="00F727A4">
      <w:pPr>
        <w:pStyle w:val="ListParagraph"/>
        <w:numPr>
          <w:ilvl w:val="0"/>
          <w:numId w:val="21"/>
        </w:numPr>
        <w:spacing w:after="0" w:line="100" w:lineRule="atLeast"/>
        <w:jc w:val="both"/>
      </w:pPr>
      <w:r>
        <w:t xml:space="preserve">Verkondigen dat Christus uit de doden is opgestaan </w:t>
      </w:r>
      <w:r>
        <w:rPr>
          <w:rFonts w:ascii="Wingdings" w:hAnsi="Wingdings"/>
        </w:rPr>
        <w:t></w:t>
      </w:r>
      <w:r>
        <w:t xml:space="preserve"> hoe dan beweren dat er geen opstanding van de doden is?</w:t>
      </w:r>
    </w:p>
    <w:p w:rsidR="00F727A4" w:rsidRDefault="00F727A4">
      <w:pPr>
        <w:pStyle w:val="ListParagraph"/>
        <w:spacing w:after="0" w:line="100" w:lineRule="atLeast"/>
        <w:ind w:left="1068"/>
        <w:jc w:val="both"/>
      </w:pPr>
      <w:r>
        <w:t>Christus opgestaan uit de doden, als eersteling van hen die ontslapen zijn</w:t>
      </w:r>
    </w:p>
    <w:p w:rsidR="00F727A4" w:rsidRDefault="00F727A4">
      <w:pPr>
        <w:pStyle w:val="ListParagraph"/>
        <w:numPr>
          <w:ilvl w:val="0"/>
          <w:numId w:val="21"/>
        </w:numPr>
        <w:spacing w:after="0" w:line="100" w:lineRule="atLeast"/>
        <w:jc w:val="both"/>
      </w:pPr>
      <w:r>
        <w:t>Opstanding = metafoor: Jezus is in een heel nieuwe bestaanswijze voorgoed bij God thuisgekomen, zo kan Hij bij ons en in ons zijn</w:t>
      </w:r>
    </w:p>
    <w:p w:rsidR="00F727A4" w:rsidRDefault="00F727A4">
      <w:pPr>
        <w:pStyle w:val="ListParagraph"/>
        <w:numPr>
          <w:ilvl w:val="0"/>
          <w:numId w:val="21"/>
        </w:numPr>
        <w:spacing w:after="0" w:line="100" w:lineRule="atLeast"/>
        <w:jc w:val="both"/>
      </w:pPr>
      <w:r>
        <w:t>Niet rationeel bewijsbaar</w:t>
      </w:r>
    </w:p>
    <w:p w:rsidR="00F727A4" w:rsidRDefault="00F727A4">
      <w:pPr>
        <w:pStyle w:val="ListParagraph"/>
        <w:numPr>
          <w:ilvl w:val="0"/>
          <w:numId w:val="21"/>
        </w:numPr>
        <w:spacing w:after="0" w:line="100" w:lineRule="atLeast"/>
        <w:jc w:val="both"/>
      </w:pPr>
      <w:r>
        <w:lastRenderedPageBreak/>
        <w:t>Getuigen waarvan men betrouwbaarheid aanneemt: Jezus na zijn dood als de Levende hebben mogen ontmoeten, ze hebben Hem gezien</w:t>
      </w:r>
    </w:p>
    <w:p w:rsidR="00F727A4" w:rsidRDefault="00F727A4">
      <w:pPr>
        <w:pStyle w:val="ListParagraph"/>
        <w:spacing w:after="0" w:line="100" w:lineRule="atLeast"/>
        <w:ind w:left="1068"/>
        <w:jc w:val="both"/>
      </w:pPr>
      <w:r>
        <w:rPr>
          <w:rFonts w:ascii="Symbol" w:hAnsi="Symbol"/>
        </w:rPr>
        <w:t></w:t>
      </w:r>
      <w:r>
        <w:t xml:space="preserve"> zelfsuggestie of uitvinding van zijn leerlingen of subjectieve ervaring van “inzien”, anders plotse overgang van ontgoocheling naar enthousiaste en begeesterde verkondiging dat Hij leefde niet kunnen verklaren ~ aannemen dat er echt iets gebeurd is</w:t>
      </w:r>
    </w:p>
    <w:p w:rsidR="00F727A4" w:rsidRDefault="00F727A4">
      <w:pPr>
        <w:pStyle w:val="ListParagraph"/>
        <w:spacing w:after="0" w:line="100" w:lineRule="atLeast"/>
        <w:ind w:left="1068"/>
        <w:jc w:val="both"/>
      </w:pPr>
      <w:r>
        <w:t xml:space="preserve">Jezus </w:t>
      </w:r>
      <w:r>
        <w:rPr>
          <w:u w:val="single"/>
        </w:rPr>
        <w:t>heeft</w:t>
      </w:r>
      <w:r>
        <w:t xml:space="preserve"> zich op een nieuwe wijze als Levende aan hen laten zien (niet enkel &lt; apostelen zelf)</w:t>
      </w:r>
    </w:p>
    <w:p w:rsidR="00F727A4" w:rsidRDefault="00F727A4">
      <w:pPr>
        <w:pStyle w:val="ListParagraph"/>
        <w:spacing w:after="0" w:line="100" w:lineRule="atLeast"/>
        <w:ind w:left="1068"/>
        <w:jc w:val="both"/>
      </w:pPr>
      <w:r>
        <w:t>Dit “zien” veronderstelt wel een zeker geloof</w:t>
      </w:r>
    </w:p>
    <w:p w:rsidR="00F727A4" w:rsidRDefault="00F727A4">
      <w:pPr>
        <w:pStyle w:val="ListParagraph"/>
        <w:spacing w:after="0" w:line="100" w:lineRule="atLeast"/>
        <w:ind w:left="1068"/>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Hoezo?</w:t>
      </w: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“Stamelend spreken</w:t>
      </w:r>
    </w:p>
    <w:p w:rsidR="00F727A4" w:rsidRDefault="00F727A4">
      <w:pPr>
        <w:spacing w:after="0" w:line="100" w:lineRule="atLeast"/>
        <w:jc w:val="both"/>
      </w:pPr>
    </w:p>
    <w:p w:rsidR="00F727A4" w:rsidRDefault="00F727A4">
      <w:pPr>
        <w:pStyle w:val="ListParagraph"/>
        <w:numPr>
          <w:ilvl w:val="0"/>
          <w:numId w:val="21"/>
        </w:numPr>
        <w:spacing w:after="0" w:line="100" w:lineRule="atLeast"/>
        <w:jc w:val="both"/>
      </w:pPr>
      <w:r>
        <w:t>Geen rationele bewijzen</w:t>
      </w:r>
    </w:p>
    <w:p w:rsidR="00F727A4" w:rsidRDefault="00F727A4">
      <w:pPr>
        <w:pStyle w:val="ListParagraph"/>
        <w:numPr>
          <w:ilvl w:val="0"/>
          <w:numId w:val="21"/>
        </w:numPr>
        <w:spacing w:after="0" w:line="100" w:lineRule="atLeast"/>
        <w:jc w:val="both"/>
      </w:pPr>
      <w:r>
        <w:t>Redenen zien om sprong te wagen van geloven in verrijzenis</w:t>
      </w:r>
    </w:p>
    <w:p w:rsidR="00F727A4" w:rsidRDefault="00F727A4">
      <w:pPr>
        <w:pStyle w:val="ListParagraph"/>
        <w:numPr>
          <w:ilvl w:val="2"/>
          <w:numId w:val="37"/>
        </w:numPr>
        <w:spacing w:after="0" w:line="100" w:lineRule="atLeast"/>
        <w:jc w:val="both"/>
      </w:pPr>
      <w:r>
        <w:t>Hopen op verrijzenis</w:t>
      </w:r>
    </w:p>
    <w:p w:rsidR="00F727A4" w:rsidRDefault="00F727A4">
      <w:pPr>
        <w:pStyle w:val="ListParagraph"/>
        <w:numPr>
          <w:ilvl w:val="0"/>
          <w:numId w:val="21"/>
        </w:numPr>
        <w:spacing w:after="0" w:line="100" w:lineRule="atLeast"/>
        <w:jc w:val="both"/>
      </w:pPr>
      <w:r>
        <w:t>Hoe? moeilijk te zeggen ~ kunnen alleen spreken met beelden en voorstellingen uit onze aardse tijd-ruimtelijke ervaring</w:t>
      </w:r>
    </w:p>
    <w:p w:rsidR="00F727A4" w:rsidRDefault="00F727A4">
      <w:pPr>
        <w:pStyle w:val="ListParagraph"/>
        <w:spacing w:after="0" w:line="100" w:lineRule="atLeast"/>
        <w:ind w:left="1068"/>
        <w:jc w:val="both"/>
      </w:pPr>
      <w:r>
        <w:rPr>
          <w:rFonts w:ascii="Wingdings" w:hAnsi="Wingdings"/>
        </w:rPr>
        <w:t></w:t>
      </w:r>
      <w:r>
        <w:t xml:space="preserve"> leven na de dood nooit zomaar kunnen beschrijven</w:t>
      </w:r>
    </w:p>
    <w:p w:rsidR="00F727A4" w:rsidRDefault="00F727A4">
      <w:pPr>
        <w:pStyle w:val="ListParagraph"/>
        <w:spacing w:after="0" w:line="100" w:lineRule="atLeast"/>
        <w:ind w:left="1068"/>
        <w:jc w:val="both"/>
      </w:pPr>
      <w:r>
        <w:t>Hoop op voltooiing</w:t>
      </w:r>
    </w:p>
    <w:p w:rsidR="00F727A4" w:rsidRDefault="00F727A4">
      <w:pPr>
        <w:pStyle w:val="ListParagraph"/>
        <w:numPr>
          <w:ilvl w:val="0"/>
          <w:numId w:val="21"/>
        </w:numPr>
        <w:spacing w:after="0" w:line="100" w:lineRule="atLeast"/>
        <w:jc w:val="both"/>
      </w:pPr>
      <w:r>
        <w:t>Finale bestemming: hemel en hel</w:t>
      </w: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Hemel</w:t>
      </w:r>
    </w:p>
    <w:p w:rsidR="00F727A4" w:rsidRDefault="00F727A4">
      <w:pPr>
        <w:spacing w:after="0" w:line="100" w:lineRule="atLeast"/>
        <w:jc w:val="both"/>
      </w:pPr>
    </w:p>
    <w:p w:rsidR="00F727A4" w:rsidRDefault="00F727A4">
      <w:pPr>
        <w:pStyle w:val="ListParagraph"/>
        <w:numPr>
          <w:ilvl w:val="0"/>
          <w:numId w:val="21"/>
        </w:numPr>
        <w:spacing w:after="0" w:line="100" w:lineRule="atLeast"/>
        <w:jc w:val="both"/>
      </w:pPr>
      <w:r>
        <w:t>Uiteindelijke, gelukkigmakende voltooiing van de mens in de volle gemeenschap met God; voorgoed thuiskomen bij God; volheidservaring van geluk</w:t>
      </w:r>
    </w:p>
    <w:p w:rsidR="00F727A4" w:rsidRDefault="00F727A4">
      <w:pPr>
        <w:pStyle w:val="ListParagraph"/>
        <w:numPr>
          <w:ilvl w:val="0"/>
          <w:numId w:val="21"/>
        </w:numPr>
        <w:spacing w:after="0" w:line="100" w:lineRule="atLeast"/>
        <w:jc w:val="both"/>
      </w:pPr>
      <w:r>
        <w:t>Eeuwig leven, met nadruk op leven</w:t>
      </w:r>
    </w:p>
    <w:p w:rsidR="00F727A4" w:rsidRDefault="00F727A4">
      <w:pPr>
        <w:pStyle w:val="ListParagraph"/>
        <w:numPr>
          <w:ilvl w:val="0"/>
          <w:numId w:val="21"/>
        </w:numPr>
        <w:spacing w:after="0" w:line="100" w:lineRule="atLeast"/>
        <w:jc w:val="both"/>
      </w:pPr>
      <w:r>
        <w:t>Geen fixatie of invriezing in onveranderlijke situatie</w:t>
      </w:r>
    </w:p>
    <w:p w:rsidR="00F727A4" w:rsidRDefault="00F727A4">
      <w:pPr>
        <w:pStyle w:val="ListParagraph"/>
        <w:numPr>
          <w:ilvl w:val="0"/>
          <w:numId w:val="21"/>
        </w:numPr>
        <w:spacing w:after="0" w:line="100" w:lineRule="atLeast"/>
        <w:jc w:val="both"/>
      </w:pPr>
      <w:r>
        <w:t>Eeuwig-lévende God die zich definitief aan mensen geeft</w:t>
      </w:r>
    </w:p>
    <w:p w:rsidR="00F727A4" w:rsidRDefault="00F727A4">
      <w:pPr>
        <w:pStyle w:val="ListParagraph"/>
        <w:numPr>
          <w:ilvl w:val="0"/>
          <w:numId w:val="21"/>
        </w:numPr>
        <w:spacing w:after="0" w:line="100" w:lineRule="atLeast"/>
        <w:jc w:val="both"/>
      </w:pPr>
      <w:r>
        <w:t xml:space="preserve">Eeuwig ~ overstijgen vd tijd </w:t>
      </w:r>
      <w:r>
        <w:rPr>
          <w:rFonts w:ascii="Symbol" w:hAnsi="Symbol"/>
        </w:rPr>
        <w:t></w:t>
      </w:r>
      <w:r>
        <w:t xml:space="preserve"> verlengen, uitrekken “al-tijd”</w:t>
      </w:r>
    </w:p>
    <w:p w:rsidR="00F727A4" w:rsidRDefault="00F727A4">
      <w:pPr>
        <w:pStyle w:val="ListParagraph"/>
        <w:spacing w:after="0" w:line="100" w:lineRule="atLeast"/>
        <w:ind w:left="1068"/>
        <w:jc w:val="both"/>
      </w:pPr>
      <w:r>
        <w:t>Gebeuren v vol en intens geluk waarbij je ontrukt bent aan de tijd</w:t>
      </w:r>
    </w:p>
    <w:p w:rsidR="00F727A4" w:rsidRDefault="00F727A4">
      <w:pPr>
        <w:pStyle w:val="ListParagraph"/>
        <w:spacing w:after="0" w:line="100" w:lineRule="atLeast"/>
        <w:ind w:left="1068"/>
        <w:jc w:val="both"/>
      </w:pPr>
      <w:r>
        <w:t xml:space="preserve">~ in iets opgaan en intens geniet </w:t>
      </w:r>
      <w:r>
        <w:rPr>
          <w:rFonts w:ascii="Wingdings" w:hAnsi="Wingdings"/>
        </w:rPr>
        <w:t></w:t>
      </w:r>
      <w:r>
        <w:t xml:space="preserve"> tijd als het ware vergeten = stukje eeuwigheid in het nu</w:t>
      </w:r>
    </w:p>
    <w:p w:rsidR="00F727A4" w:rsidRDefault="00F727A4">
      <w:pPr>
        <w:pStyle w:val="ListParagraph"/>
        <w:numPr>
          <w:ilvl w:val="0"/>
          <w:numId w:val="3"/>
        </w:numPr>
        <w:spacing w:after="0" w:line="100" w:lineRule="atLeast"/>
        <w:jc w:val="both"/>
      </w:pPr>
      <w:r>
        <w:t>F. Timmermans: het zalige, tijdloze volheidsgebeuren dat hij “hemel” noemt</w:t>
      </w:r>
    </w:p>
    <w:p w:rsidR="00F727A4" w:rsidRDefault="00F727A4">
      <w:pPr>
        <w:pStyle w:val="ListParagraph"/>
        <w:numPr>
          <w:ilvl w:val="0"/>
          <w:numId w:val="3"/>
        </w:numPr>
        <w:spacing w:after="0" w:line="100" w:lineRule="atLeast"/>
        <w:jc w:val="both"/>
      </w:pPr>
      <w:r>
        <w:t>Augustinus: eeuwig leven in het genieten van God en van elkaar in God</w:t>
      </w:r>
    </w:p>
    <w:p w:rsidR="00F727A4" w:rsidRDefault="00F727A4">
      <w:pPr>
        <w:pStyle w:val="ListParagraph"/>
        <w:numPr>
          <w:ilvl w:val="0"/>
          <w:numId w:val="6"/>
        </w:numPr>
        <w:spacing w:after="0" w:line="100" w:lineRule="atLeast"/>
        <w:jc w:val="both"/>
      </w:pPr>
      <w:r>
        <w:t>Voorsmaakje op aarde: vreugde ~ beleving van een liefdesgemeenschap</w:t>
      </w:r>
    </w:p>
    <w:p w:rsidR="00F727A4" w:rsidRDefault="00F727A4">
      <w:pPr>
        <w:pStyle w:val="ListParagraph"/>
        <w:numPr>
          <w:ilvl w:val="0"/>
          <w:numId w:val="6"/>
        </w:numPr>
        <w:spacing w:after="0" w:line="100" w:lineRule="atLeast"/>
        <w:jc w:val="both"/>
      </w:pPr>
      <w:r>
        <w:t>Hemel is “samenzijn in de Heer”</w:t>
      </w:r>
    </w:p>
    <w:p w:rsidR="00F727A4" w:rsidRDefault="00F727A4">
      <w:pPr>
        <w:pStyle w:val="ListParagraph"/>
        <w:numPr>
          <w:ilvl w:val="0"/>
          <w:numId w:val="6"/>
        </w:numPr>
        <w:spacing w:after="0" w:line="100" w:lineRule="atLeast"/>
        <w:jc w:val="both"/>
      </w:pPr>
      <w:r>
        <w:t>Als unieke personen die we nu zijn, zullen we na onze dood ter bestemming worden gebracht, omgevormd en op andere manier in God mogen leven</w:t>
      </w:r>
    </w:p>
    <w:p w:rsidR="00F727A4" w:rsidRDefault="00F727A4">
      <w:pPr>
        <w:pStyle w:val="ListParagraph"/>
        <w:numPr>
          <w:ilvl w:val="0"/>
          <w:numId w:val="6"/>
        </w:numPr>
        <w:spacing w:after="0" w:line="100" w:lineRule="atLeast"/>
        <w:jc w:val="both"/>
      </w:pPr>
      <w:r>
        <w:t>Niet zielen thuisbrengen, maar personen</w:t>
      </w:r>
    </w:p>
    <w:p w:rsidR="00F727A4" w:rsidRDefault="00F727A4">
      <w:pPr>
        <w:pStyle w:val="ListParagraph"/>
        <w:spacing w:after="0" w:line="100" w:lineRule="atLeast"/>
        <w:ind w:left="1068"/>
        <w:jc w:val="both"/>
      </w:pPr>
      <w:r>
        <w:t>Persoon wordt men mede dankzij anderen, in communicatie met anderen; relatienetwerken door de dood niet vernietigd, juist tot voltooiing gebracht</w:t>
      </w:r>
    </w:p>
    <w:p w:rsidR="00F727A4" w:rsidRDefault="00F727A4">
      <w:pPr>
        <w:pStyle w:val="ListParagraph"/>
        <w:numPr>
          <w:ilvl w:val="0"/>
          <w:numId w:val="6"/>
        </w:numPr>
        <w:spacing w:after="0" w:line="100" w:lineRule="atLeast"/>
        <w:jc w:val="both"/>
      </w:pPr>
      <w:r>
        <w:t>Eeuwig leven in de hemel ~ leven van subjecten, personen die volledig zichzelf zijn en blijven in een wederkering gegeven-zijn aan God</w:t>
      </w:r>
    </w:p>
    <w:p w:rsidR="00F727A4" w:rsidRDefault="00F727A4">
      <w:pPr>
        <w:pStyle w:val="ListParagraph"/>
        <w:numPr>
          <w:ilvl w:val="0"/>
          <w:numId w:val="6"/>
        </w:numPr>
        <w:spacing w:after="0" w:line="100" w:lineRule="atLeast"/>
        <w:jc w:val="both"/>
      </w:pPr>
      <w:r>
        <w:t>Verrijzenis vh lichaam: we hebben niet een lichaam, we zijn het</w:t>
      </w:r>
    </w:p>
    <w:p w:rsidR="00F727A4" w:rsidRDefault="00F727A4">
      <w:pPr>
        <w:pStyle w:val="ListParagraph"/>
        <w:spacing w:after="0" w:line="100" w:lineRule="atLeast"/>
        <w:ind w:left="1068"/>
        <w:jc w:val="both"/>
      </w:pPr>
      <w:r>
        <w:t xml:space="preserve">Dankzij lichamelijkheid in contact met anderen en de wereld </w:t>
      </w:r>
      <w:r>
        <w:rPr>
          <w:rFonts w:ascii="Wingdings" w:hAnsi="Wingdings"/>
        </w:rPr>
        <w:t></w:t>
      </w:r>
      <w:r>
        <w:t xml:space="preserve"> onszelf worden</w:t>
      </w:r>
    </w:p>
    <w:p w:rsidR="00F727A4" w:rsidRDefault="00F727A4">
      <w:pPr>
        <w:pStyle w:val="ListParagraph"/>
        <w:numPr>
          <w:ilvl w:val="0"/>
          <w:numId w:val="33"/>
        </w:numPr>
        <w:spacing w:after="0" w:line="100" w:lineRule="atLeast"/>
        <w:jc w:val="both"/>
      </w:pPr>
      <w:r>
        <w:t>Als concrete, unieke persoon met onze relaties na de dood bij God ook al ondergaat lichaam grondige transformatie en wordt het ontdaan van vergankelijkheid</w:t>
      </w:r>
    </w:p>
    <w:p w:rsidR="00F727A4" w:rsidRDefault="00F727A4">
      <w:pPr>
        <w:spacing w:after="0" w:line="100" w:lineRule="atLeast"/>
        <w:ind w:left="708"/>
        <w:rPr>
          <w:rFonts w:eastAsia="Times New Roman" w:cs="Times New Roman"/>
          <w:i/>
          <w:sz w:val="20"/>
          <w:szCs w:val="20"/>
        </w:rPr>
      </w:pPr>
    </w:p>
    <w:p w:rsidR="00F727A4" w:rsidRDefault="00F727A4">
      <w:pPr>
        <w:spacing w:after="0" w:line="100" w:lineRule="atLeast"/>
        <w:ind w:left="708"/>
        <w:rPr>
          <w:rFonts w:eastAsia="Times New Roman" w:cs="Times New Roman"/>
          <w:i/>
          <w:sz w:val="20"/>
          <w:szCs w:val="20"/>
        </w:rPr>
      </w:pPr>
      <w:r>
        <w:rPr>
          <w:rFonts w:eastAsia="Times New Roman" w:cs="Times New Roman"/>
          <w:i/>
          <w:sz w:val="20"/>
          <w:szCs w:val="20"/>
        </w:rPr>
        <w:t>1 kor 15</w:t>
      </w:r>
    </w:p>
    <w:p w:rsidR="00F727A4" w:rsidRDefault="00F727A4">
      <w:pPr>
        <w:spacing w:after="0" w:line="100" w:lineRule="atLeast"/>
        <w:ind w:left="708"/>
        <w:rPr>
          <w:rFonts w:eastAsia="Times New Roman" w:cs="Times New Roman"/>
          <w:i/>
          <w:sz w:val="20"/>
          <w:szCs w:val="20"/>
        </w:rPr>
      </w:pPr>
      <w:r>
        <w:rPr>
          <w:rFonts w:eastAsia="Times New Roman" w:cs="Times New Roman"/>
          <w:i/>
          <w:sz w:val="20"/>
          <w:szCs w:val="20"/>
        </w:rPr>
        <w:t xml:space="preserve">35 Nu zou iemand kunnen vragen: ‘Maar hoe worden de doden opgewekt? Hoe zou hun lichaam eruit moeten zien?’ 36 Dwaas die u bent! Als u iets zaait, moet dat eerst sterven voordat het tot leven kan </w:t>
      </w:r>
      <w:r>
        <w:rPr>
          <w:rFonts w:eastAsia="Times New Roman" w:cs="Times New Roman"/>
          <w:i/>
          <w:sz w:val="20"/>
          <w:szCs w:val="20"/>
        </w:rPr>
        <w:lastRenderedPageBreak/>
        <w:t xml:space="preserve">komen. 37 En wat u zaait heeft nog niet de vorm die het later krijgt; het is nog maar een naakte korrel, een graankorrel misschien of iets anders. 38 God geeft daaraan de vorm die hij heeft vastgesteld, en hij geeft elke zaadkorrel zijn eigen vorm. 39 Elk aards lichaam is anders; het lichaam van een mens is enig in zijn soort, dat van een dier eveneens, dat van een vogel ook, en ook dat van een vis. 40 Er zijn lichamen aan de hemel en lichamen op aarde, maar de schittering van een hemellichaam is anders dan die van een aards lichaam. 41 De zon heeft een andere schittering dan de maan, de maan weer een andere dan de sterren, en de sterren onderling verschillen ook in schittering. 42 Zo zal het ook zijn wanneer de doden opstaan. Wat in vergankelijke vorm wordt gezaaid, wordt in onvergankelijke vorm opgewekt, 43 wat onaanzienlijk en zwak is wanneer het wordt gezaaid, wordt met schittering en kracht opgewekt. 44 Er wordt een aards lichaam gezaaid, maar een geestelijk lichaam opgewekt. Wanneer er een aards lichaam is, is er ook een geestelijk lichaam. 45 Zo staat er ook geschreven: ‘De eerste mens, Adam, werd een levend, aards wezen.’ Maar de laatste Adam werd een levendmakende geest. 46 Niet het geestelijke is er als eerste, maar het aardse; pas daarna komt het geestelijke. 47 De eerste mens kwam uit de aarde voort en was stoffelijk, de tweede mens is hemels. 48 Ieder stoffelijk mens is als de eerste mens, ieder hemels mens is als de tweede. 49 Zoals we nu de gestalte van de stoffelijke mens hebben, zo zullen we straks de gestalte van de hemelse mens hebben. </w:t>
      </w:r>
    </w:p>
    <w:p w:rsidR="00F727A4" w:rsidRDefault="00F727A4">
      <w:pPr>
        <w:spacing w:after="0" w:line="100" w:lineRule="atLeast"/>
        <w:ind w:left="708"/>
        <w:rPr>
          <w:rFonts w:eastAsia="Times New Roman" w:cs="Times New Roman"/>
          <w:i/>
          <w:sz w:val="20"/>
          <w:szCs w:val="20"/>
        </w:rPr>
      </w:pPr>
      <w:r>
        <w:rPr>
          <w:rFonts w:eastAsia="Times New Roman" w:cs="Times New Roman"/>
          <w:i/>
          <w:sz w:val="20"/>
          <w:szCs w:val="20"/>
        </w:rPr>
        <w:t xml:space="preserve">50 Wat ik bedoel, broeders en zusters, is dit: wat uit vlees en bloed bestaat kan geen deel hebben aan het koninkrijk van God; het vergankelijke krijgt geen deel aan de onvergankelijkheid. 51 Ik zal u een geheim onthullen: wij zullen niet allemaal eerst sterven – toch zullen wij allemaal veranderd worden, 52 in een ondeelbaar ogenblik, in een oogwenk, wanneer de bazuin het einde inluidt. Wanneer de bazuin weerklinkt, zullen de doden worden opgewekt met een onvergankelijk lichaam en zullen ook wij veranderen. 53 Want het vergankelijke lichaam moet worden bekleed met het onvergankelijke, het sterfelijke lichaam met het onsterfelijke. 54 En wanneer dit vergankelijke lichaam is bekleed met het onvergankelijke, dit sterfelijke met het onsterfelijke, zal wat geschreven staat in vervulling gaan: ‘De dood is opgeslokt en overwonnen. </w:t>
      </w:r>
    </w:p>
    <w:p w:rsidR="00F727A4" w:rsidRDefault="00F727A4">
      <w:pPr>
        <w:spacing w:after="0" w:line="100" w:lineRule="atLeast"/>
        <w:jc w:val="both"/>
      </w:pPr>
    </w:p>
    <w:p w:rsidR="00F727A4" w:rsidRDefault="00F727A4">
      <w:pPr>
        <w:pStyle w:val="ListParagraph"/>
        <w:numPr>
          <w:ilvl w:val="0"/>
          <w:numId w:val="33"/>
        </w:numPr>
        <w:spacing w:after="0" w:line="100" w:lineRule="atLeast"/>
        <w:jc w:val="both"/>
      </w:pPr>
      <w:r>
        <w:t>Hemel: voltooing en bekronig van wat we hier aan liefdescommunicatie tot stand gebracht of beleefd hebben</w:t>
      </w:r>
    </w:p>
    <w:p w:rsidR="00F727A4" w:rsidRDefault="00F727A4">
      <w:pPr>
        <w:pStyle w:val="ListParagraph"/>
        <w:spacing w:after="0" w:line="100" w:lineRule="atLeast"/>
        <w:ind w:left="1068"/>
        <w:jc w:val="both"/>
      </w:pPr>
      <w:r>
        <w:t>God behoedt wat mensen aan liefde heben gerealiseerd, loutert en voltooit dit</w:t>
      </w:r>
    </w:p>
    <w:p w:rsidR="00F727A4" w:rsidRDefault="00F727A4">
      <w:pPr>
        <w:pStyle w:val="ListParagraph"/>
        <w:spacing w:after="0" w:line="100" w:lineRule="atLeast"/>
        <w:ind w:left="1068"/>
        <w:jc w:val="both"/>
      </w:pPr>
      <w:r>
        <w:t>Alleen de liefde blijft</w:t>
      </w:r>
    </w:p>
    <w:p w:rsidR="00F727A4" w:rsidRDefault="00F727A4">
      <w:pPr>
        <w:pStyle w:val="ListParagraph"/>
        <w:numPr>
          <w:ilvl w:val="0"/>
          <w:numId w:val="33"/>
        </w:numPr>
        <w:spacing w:after="0" w:line="100" w:lineRule="atLeast"/>
        <w:jc w:val="both"/>
      </w:pPr>
      <w:r>
        <w:t>Hemel: interpersoonlijke liefdescommunicatie waarin verrezen mensen mogen delen in Gods eigen leven</w:t>
      </w:r>
    </w:p>
    <w:p w:rsidR="00F727A4" w:rsidRDefault="00F727A4">
      <w:pPr>
        <w:pStyle w:val="ListParagraph"/>
        <w:numPr>
          <w:ilvl w:val="0"/>
          <w:numId w:val="33"/>
        </w:numPr>
        <w:spacing w:after="0" w:line="100" w:lineRule="atLeast"/>
        <w:jc w:val="both"/>
      </w:pPr>
      <w:r>
        <w:t>Definitieve thuiskomst bij God is gebeuren van diepe, familiale verbondenheid</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3"/>
          <w:numId w:val="44"/>
        </w:numPr>
        <w:spacing w:after="0" w:line="100" w:lineRule="atLeast"/>
        <w:jc w:val="both"/>
        <w:rPr>
          <w:color w:val="7030A0"/>
          <w:sz w:val="24"/>
          <w:szCs w:val="24"/>
          <w:u w:val="single"/>
        </w:rPr>
      </w:pPr>
      <w:r>
        <w:rPr>
          <w:color w:val="7030A0"/>
          <w:sz w:val="24"/>
          <w:szCs w:val="24"/>
          <w:u w:val="single"/>
        </w:rPr>
        <w:t>Hel</w:t>
      </w:r>
    </w:p>
    <w:p w:rsidR="00F727A4" w:rsidRDefault="00F727A4">
      <w:pPr>
        <w:spacing w:after="0" w:line="100" w:lineRule="atLeast"/>
        <w:jc w:val="both"/>
      </w:pPr>
    </w:p>
    <w:p w:rsidR="00F727A4" w:rsidRDefault="00F727A4">
      <w:pPr>
        <w:pStyle w:val="ListParagraph"/>
        <w:numPr>
          <w:ilvl w:val="0"/>
          <w:numId w:val="33"/>
        </w:numPr>
        <w:spacing w:after="0" w:line="100" w:lineRule="atLeast"/>
        <w:jc w:val="both"/>
      </w:pPr>
      <w:r>
        <w:t>Weigering van de liefde</w:t>
      </w:r>
    </w:p>
    <w:p w:rsidR="00F727A4" w:rsidRDefault="00F727A4">
      <w:pPr>
        <w:pStyle w:val="ListParagraph"/>
        <w:numPr>
          <w:ilvl w:val="0"/>
          <w:numId w:val="33"/>
        </w:numPr>
        <w:spacing w:after="0" w:line="100" w:lineRule="atLeast"/>
        <w:jc w:val="both"/>
      </w:pPr>
      <w:r>
        <w:t>Reële mogelijkheid van de mens om definitief nee te zeggen aan God, die Liefde is</w:t>
      </w:r>
    </w:p>
    <w:p w:rsidR="00F727A4" w:rsidRDefault="00F727A4">
      <w:pPr>
        <w:pStyle w:val="ListParagraph"/>
        <w:spacing w:after="0" w:line="100" w:lineRule="atLeast"/>
        <w:ind w:left="1068"/>
        <w:jc w:val="both"/>
      </w:pPr>
      <w:r>
        <w:t>Vrije mogelijkheid om tegen God in te gaan, mogelijkheid om God definief af te wijzen</w:t>
      </w:r>
    </w:p>
    <w:p w:rsidR="00F727A4" w:rsidRDefault="00F727A4">
      <w:pPr>
        <w:pStyle w:val="ListParagraph"/>
        <w:numPr>
          <w:ilvl w:val="0"/>
          <w:numId w:val="33"/>
        </w:numPr>
        <w:spacing w:after="0" w:line="100" w:lineRule="atLeast"/>
        <w:jc w:val="both"/>
      </w:pPr>
      <w:r>
        <w:t>Door eigen keuze in onheil verloren en finale bestemming van heil verknoeien</w:t>
      </w:r>
    </w:p>
    <w:p w:rsidR="00F727A4" w:rsidRDefault="00F727A4">
      <w:pPr>
        <w:pStyle w:val="ListParagraph"/>
        <w:numPr>
          <w:ilvl w:val="0"/>
          <w:numId w:val="33"/>
        </w:numPr>
        <w:spacing w:after="0" w:line="100" w:lineRule="atLeast"/>
        <w:jc w:val="both"/>
      </w:pPr>
      <w:r>
        <w:rPr>
          <w:rFonts w:ascii="Wingdings" w:hAnsi="Wingdings"/>
        </w:rPr>
        <w:t></w:t>
      </w:r>
      <w:r>
        <w:t xml:space="preserve"> alarmeren en waarschuwen: indringend oproepen tot ommekeer</w:t>
      </w:r>
    </w:p>
    <w:p w:rsidR="00F727A4" w:rsidRDefault="00F727A4">
      <w:pPr>
        <w:pStyle w:val="ListParagraph"/>
        <w:numPr>
          <w:ilvl w:val="0"/>
          <w:numId w:val="33"/>
        </w:numPr>
        <w:spacing w:after="0" w:line="100" w:lineRule="atLeast"/>
        <w:jc w:val="both"/>
      </w:pPr>
      <w:r>
        <w:t>God wil dat alle mensen gered worden, dat allen bij hem thuiskomen en heil vinden</w:t>
      </w:r>
    </w:p>
    <w:p w:rsidR="00F727A4" w:rsidRDefault="00F727A4">
      <w:pPr>
        <w:pStyle w:val="ListParagraph"/>
        <w:numPr>
          <w:ilvl w:val="0"/>
          <w:numId w:val="33"/>
        </w:numPr>
        <w:spacing w:after="0" w:line="100" w:lineRule="atLeast"/>
        <w:jc w:val="both"/>
      </w:pPr>
      <w:r>
        <w:t>Hemel als gelovig feit aangenomen, hel niet</w:t>
      </w:r>
    </w:p>
    <w:p w:rsidR="00F727A4" w:rsidRDefault="00F727A4">
      <w:pPr>
        <w:spacing w:after="0" w:line="100" w:lineRule="atLeast"/>
        <w:jc w:val="both"/>
      </w:pPr>
    </w:p>
    <w:p w:rsidR="00F727A4" w:rsidRDefault="00F727A4">
      <w:pPr>
        <w:pStyle w:val="ListParagraph"/>
        <w:numPr>
          <w:ilvl w:val="2"/>
          <w:numId w:val="44"/>
        </w:numPr>
        <w:spacing w:after="0" w:line="100" w:lineRule="atLeast"/>
        <w:jc w:val="both"/>
        <w:rPr>
          <w:color w:val="FEB80A"/>
          <w:sz w:val="28"/>
          <w:szCs w:val="28"/>
          <w:u w:val="single"/>
        </w:rPr>
      </w:pPr>
      <w:r>
        <w:rPr>
          <w:color w:val="FEB80A"/>
          <w:sz w:val="28"/>
          <w:szCs w:val="28"/>
          <w:u w:val="single"/>
        </w:rPr>
        <w:t>Enkele belangrijke verschilpunten met reïncarnatiegeloof (3)</w:t>
      </w:r>
    </w:p>
    <w:p w:rsidR="00F727A4" w:rsidRDefault="00F727A4">
      <w:pPr>
        <w:spacing w:after="0" w:line="100" w:lineRule="atLeast"/>
        <w:jc w:val="both"/>
      </w:pPr>
    </w:p>
    <w:p w:rsidR="00F727A4" w:rsidRDefault="00F727A4">
      <w:pPr>
        <w:pStyle w:val="ListParagraph"/>
        <w:numPr>
          <w:ilvl w:val="0"/>
          <w:numId w:val="34"/>
        </w:numPr>
        <w:spacing w:after="0" w:line="100" w:lineRule="atLeast"/>
        <w:jc w:val="both"/>
      </w:pPr>
      <w:r>
        <w:t>Verschillende visie op aardse geschiedenis: bijbels-christelijk: leven van een mens op aarde is eenmalig, uniek en onherhaalbaar</w:t>
      </w:r>
    </w:p>
    <w:p w:rsidR="00F727A4" w:rsidRDefault="00F727A4">
      <w:pPr>
        <w:pStyle w:val="ListParagraph"/>
        <w:numPr>
          <w:ilvl w:val="0"/>
          <w:numId w:val="34"/>
        </w:numPr>
        <w:spacing w:after="0" w:line="100" w:lineRule="atLeast"/>
        <w:jc w:val="both"/>
      </w:pPr>
      <w:r>
        <w:t>Reïncarnatie ~ dualistische mensvisie</w:t>
      </w:r>
    </w:p>
    <w:p w:rsidR="00F727A4" w:rsidRDefault="00F727A4">
      <w:pPr>
        <w:pStyle w:val="ListParagraph"/>
        <w:spacing w:after="0" w:line="100" w:lineRule="atLeast"/>
        <w:jc w:val="both"/>
      </w:pPr>
      <w:r>
        <w:t>Christelijke visie ~ geestelijk-lichamelijke, unieke eenheid</w:t>
      </w:r>
    </w:p>
    <w:p w:rsidR="00F727A4" w:rsidRDefault="00F727A4">
      <w:pPr>
        <w:pStyle w:val="ListParagraph"/>
        <w:spacing w:after="0" w:line="100" w:lineRule="atLeast"/>
        <w:ind w:left="2355"/>
        <w:jc w:val="both"/>
      </w:pPr>
      <w:r>
        <w:t>Verrijzenis ~ opstanding vh lichaam dat verbonden is met bepaalde persoon en dat mee omgevormd en getransfigureerd zal worden</w:t>
      </w:r>
    </w:p>
    <w:p w:rsidR="00F727A4" w:rsidRDefault="00F727A4">
      <w:pPr>
        <w:pStyle w:val="ListParagraph"/>
        <w:numPr>
          <w:ilvl w:val="0"/>
          <w:numId w:val="35"/>
        </w:numPr>
        <w:spacing w:after="0" w:line="100" w:lineRule="atLeast"/>
        <w:jc w:val="both"/>
      </w:pPr>
      <w:r>
        <w:t xml:space="preserve">Christelijke visie: leven na de dood is gave, geschenk van God </w:t>
      </w:r>
      <w:r>
        <w:rPr>
          <w:rFonts w:ascii="Symbol" w:hAnsi="Symbol"/>
        </w:rPr>
        <w:t></w:t>
      </w:r>
      <w:r>
        <w:t xml:space="preserve"> natuurlijk proces, God schenkt ons leven na de dood onverdiend, geen mens verschijnt totaal zuiver voor Hem, opname bij Hem dankzij zijn barmhartige, louterende liefde, God die mensen thuisbreng en voltooit</w:t>
      </w:r>
    </w:p>
    <w:p w:rsidR="00F727A4" w:rsidRDefault="00F727A4">
      <w:pPr>
        <w:pStyle w:val="ListParagraph"/>
        <w:spacing w:after="0" w:line="100" w:lineRule="atLeast"/>
        <w:jc w:val="both"/>
      </w:pPr>
      <w:r>
        <w:t>Reïncarnatie: zelfverlossing dr mens, mens zelf opdraaien voor wat verkeerd gedaan, proberen goed te maken en beter te doen in volgende levens, maar geen vergeving, mens zelf bevrijding en voltooiing realiseren</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pStyle w:val="ListParagraph"/>
        <w:numPr>
          <w:ilvl w:val="0"/>
          <w:numId w:val="44"/>
        </w:numPr>
        <w:spacing w:after="0" w:line="100" w:lineRule="atLeast"/>
        <w:jc w:val="both"/>
        <w:rPr>
          <w:color w:val="EA157A"/>
          <w:sz w:val="28"/>
          <w:szCs w:val="28"/>
          <w:u w:val="single"/>
        </w:rPr>
      </w:pPr>
      <w:r>
        <w:rPr>
          <w:color w:val="EA157A"/>
          <w:sz w:val="28"/>
          <w:szCs w:val="28"/>
          <w:u w:val="single"/>
        </w:rPr>
        <w:t>Ter uitleiding: de veerkracht van de hoop</w:t>
      </w:r>
    </w:p>
    <w:p w:rsidR="00F727A4" w:rsidRDefault="00F727A4">
      <w:pPr>
        <w:spacing w:after="0" w:line="100" w:lineRule="atLeast"/>
        <w:jc w:val="both"/>
      </w:pPr>
    </w:p>
    <w:p w:rsidR="00F727A4" w:rsidRDefault="00F727A4">
      <w:pPr>
        <w:pStyle w:val="ListParagraph"/>
        <w:numPr>
          <w:ilvl w:val="0"/>
          <w:numId w:val="35"/>
        </w:numPr>
        <w:spacing w:after="0" w:line="100" w:lineRule="atLeast"/>
        <w:ind w:left="426" w:firstLine="0"/>
        <w:jc w:val="both"/>
      </w:pPr>
      <w:r>
        <w:t>Christenen: mensen van hoop, hoop op uiteindelijke overwinning van lijden, dood en kwaad; ultieme triomf van de liefde en het leven</w:t>
      </w:r>
    </w:p>
    <w:p w:rsidR="00F727A4" w:rsidRDefault="00F727A4">
      <w:pPr>
        <w:pStyle w:val="ListParagraph"/>
        <w:numPr>
          <w:ilvl w:val="0"/>
          <w:numId w:val="35"/>
        </w:numPr>
        <w:spacing w:after="0" w:line="100" w:lineRule="atLeast"/>
        <w:ind w:left="426" w:firstLine="0"/>
        <w:jc w:val="both"/>
      </w:pPr>
      <w:r>
        <w:t>Hoop op eeuwig leven</w:t>
      </w:r>
    </w:p>
    <w:p w:rsidR="00F727A4" w:rsidRDefault="00F727A4">
      <w:pPr>
        <w:pStyle w:val="ListParagraph"/>
        <w:numPr>
          <w:ilvl w:val="0"/>
          <w:numId w:val="35"/>
        </w:numPr>
        <w:spacing w:after="0" w:line="100" w:lineRule="atLeast"/>
        <w:ind w:left="426" w:firstLine="0"/>
        <w:jc w:val="both"/>
      </w:pPr>
      <w:r>
        <w:t>Ook historische en kosmische dimensies: hoop op voltooiing vd mensengeschiedenis in het Rijk Gods, Rijk van vrede en gerechtigheid waar elke mens een waardige, bewoonbare plek krijgt; hoop op voltooiing vd hele schepping</w:t>
      </w:r>
    </w:p>
    <w:p w:rsidR="00F727A4" w:rsidRDefault="00F727A4">
      <w:pPr>
        <w:pStyle w:val="ListParagraph"/>
        <w:numPr>
          <w:ilvl w:val="0"/>
          <w:numId w:val="35"/>
        </w:numPr>
        <w:spacing w:after="0" w:line="100" w:lineRule="atLeast"/>
        <w:ind w:left="426" w:firstLine="0"/>
        <w:jc w:val="both"/>
      </w:pPr>
      <w:r>
        <w:lastRenderedPageBreak/>
        <w:t>Geen monopolie vd christenen, hopelijk ook anderen, maar niet evident in ontmoedigde maatschappij waarin moderne westerse vooruitgangsdenken flinke deuken heeft gekregen en spiralen van armoede, geweld, discriminatie, natuurvervuiling en leegte-ervaring de mensenwereld gevangen lijken te houden (J. Moltmann)</w:t>
      </w:r>
    </w:p>
    <w:p w:rsidR="00F727A4" w:rsidRDefault="00F727A4">
      <w:pPr>
        <w:pStyle w:val="ListParagraph"/>
        <w:numPr>
          <w:ilvl w:val="0"/>
          <w:numId w:val="35"/>
        </w:numPr>
        <w:spacing w:after="0" w:line="100" w:lineRule="atLeast"/>
        <w:ind w:left="426" w:firstLine="0"/>
        <w:jc w:val="both"/>
      </w:pPr>
      <w:r>
        <w:t xml:space="preserve">Hoop is creatieve impuls en kracht naar de toekomst toe </w:t>
      </w:r>
      <w:r>
        <w:rPr>
          <w:rFonts w:ascii="Symbol" w:hAnsi="Symbol"/>
        </w:rPr>
        <w:t></w:t>
      </w:r>
      <w:r>
        <w:t xml:space="preserve"> crisis camoufleren of ontkennen</w:t>
      </w:r>
    </w:p>
    <w:p w:rsidR="00F727A4" w:rsidRDefault="00F727A4">
      <w:pPr>
        <w:spacing w:after="0" w:line="100" w:lineRule="atLeast"/>
        <w:rPr>
          <w:rFonts w:eastAsia="Times New Roman" w:cs="Times New Roman"/>
          <w:sz w:val="20"/>
          <w:szCs w:val="20"/>
        </w:rPr>
      </w:pPr>
    </w:p>
    <w:p w:rsidR="00F727A4" w:rsidRDefault="00F727A4">
      <w:pPr>
        <w:spacing w:after="0" w:line="100" w:lineRule="atLeast"/>
        <w:ind w:left="708"/>
        <w:rPr>
          <w:rFonts w:eastAsia="Times New Roman" w:cs="Times New Roman"/>
          <w:sz w:val="20"/>
          <w:szCs w:val="20"/>
        </w:rPr>
      </w:pPr>
      <w:r>
        <w:rPr>
          <w:rFonts w:eastAsia="Times New Roman" w:cs="Times New Roman"/>
          <w:sz w:val="20"/>
          <w:szCs w:val="20"/>
          <w:u w:val="single"/>
        </w:rPr>
        <w:t>Hope</w:t>
      </w:r>
      <w:r>
        <w:rPr>
          <w:rFonts w:eastAsia="Times New Roman" w:cs="Times New Roman"/>
          <w:sz w:val="20"/>
          <w:szCs w:val="20"/>
        </w:rPr>
        <w:t>  (E. Dickinson)  </w:t>
      </w:r>
    </w:p>
    <w:p w:rsidR="00F727A4" w:rsidRDefault="00F727A4">
      <w:pPr>
        <w:spacing w:after="0" w:line="100" w:lineRule="atLeast"/>
        <w:ind w:left="708"/>
        <w:rPr>
          <w:rFonts w:eastAsia="Times New Roman" w:cs="Times New Roman"/>
          <w:sz w:val="20"/>
          <w:szCs w:val="20"/>
        </w:rPr>
      </w:pPr>
    </w:p>
    <w:p w:rsidR="00F727A4" w:rsidRDefault="00F727A4">
      <w:pPr>
        <w:spacing w:after="0" w:line="100" w:lineRule="atLeast"/>
        <w:ind w:left="708"/>
        <w:rPr>
          <w:rFonts w:eastAsia="Times New Roman" w:cs="Times New Roman"/>
          <w:sz w:val="20"/>
          <w:szCs w:val="20"/>
        </w:rPr>
      </w:pPr>
      <w:r>
        <w:rPr>
          <w:rFonts w:eastAsia="Times New Roman" w:cs="Times New Roman"/>
          <w:sz w:val="20"/>
          <w:szCs w:val="20"/>
        </w:rPr>
        <w:t xml:space="preserve">Hope is the thing with feathers </w:t>
      </w:r>
      <w:r>
        <w:rPr>
          <w:rFonts w:eastAsia="Times New Roman" w:cs="Times New Roman"/>
          <w:sz w:val="20"/>
          <w:szCs w:val="20"/>
        </w:rPr>
        <w:br/>
        <w:t xml:space="preserve">That perches in the soul, </w:t>
      </w:r>
      <w:r>
        <w:rPr>
          <w:rFonts w:eastAsia="Times New Roman" w:cs="Times New Roman"/>
          <w:sz w:val="20"/>
          <w:szCs w:val="20"/>
        </w:rPr>
        <w:br/>
        <w:t xml:space="preserve">And sings the tune--without the words, </w:t>
      </w:r>
      <w:r>
        <w:rPr>
          <w:rFonts w:eastAsia="Times New Roman" w:cs="Times New Roman"/>
          <w:sz w:val="20"/>
          <w:szCs w:val="20"/>
        </w:rPr>
        <w:br/>
        <w:t>And never stops at all,</w:t>
      </w:r>
    </w:p>
    <w:p w:rsidR="00F727A4" w:rsidRDefault="00F727A4">
      <w:pPr>
        <w:spacing w:after="0" w:line="100" w:lineRule="atLeast"/>
        <w:ind w:left="708"/>
        <w:rPr>
          <w:rFonts w:eastAsia="Times New Roman" w:cs="Times New Roman"/>
          <w:sz w:val="20"/>
          <w:szCs w:val="20"/>
        </w:rPr>
      </w:pPr>
    </w:p>
    <w:p w:rsidR="00F727A4" w:rsidRDefault="00F727A4">
      <w:pPr>
        <w:spacing w:after="0" w:line="100" w:lineRule="atLeast"/>
        <w:ind w:left="708"/>
        <w:rPr>
          <w:rFonts w:eastAsia="Times New Roman" w:cs="Times New Roman"/>
          <w:sz w:val="20"/>
          <w:szCs w:val="20"/>
        </w:rPr>
      </w:pPr>
      <w:r>
        <w:rPr>
          <w:rFonts w:eastAsia="Times New Roman" w:cs="Times New Roman"/>
          <w:sz w:val="20"/>
          <w:szCs w:val="20"/>
        </w:rPr>
        <w:t xml:space="preserve">And sweetest in the gale is heard; </w:t>
      </w:r>
      <w:r>
        <w:rPr>
          <w:rFonts w:eastAsia="Times New Roman" w:cs="Times New Roman"/>
          <w:sz w:val="20"/>
          <w:szCs w:val="20"/>
        </w:rPr>
        <w:br/>
        <w:t xml:space="preserve">And sore must be the storm </w:t>
      </w:r>
      <w:r>
        <w:rPr>
          <w:rFonts w:eastAsia="Times New Roman" w:cs="Times New Roman"/>
          <w:sz w:val="20"/>
          <w:szCs w:val="20"/>
        </w:rPr>
        <w:br/>
        <w:t xml:space="preserve">That could abash the little bird </w:t>
      </w:r>
      <w:r>
        <w:rPr>
          <w:rFonts w:eastAsia="Times New Roman" w:cs="Times New Roman"/>
          <w:sz w:val="20"/>
          <w:szCs w:val="20"/>
        </w:rPr>
        <w:br/>
        <w:t>That kept so many warm.</w:t>
      </w:r>
    </w:p>
    <w:p w:rsidR="00F727A4" w:rsidRDefault="00F727A4">
      <w:pPr>
        <w:spacing w:after="0" w:line="100" w:lineRule="atLeast"/>
        <w:ind w:left="708"/>
        <w:rPr>
          <w:rFonts w:eastAsia="Times New Roman" w:cs="Times New Roman"/>
          <w:sz w:val="20"/>
          <w:szCs w:val="20"/>
        </w:rPr>
      </w:pPr>
    </w:p>
    <w:p w:rsidR="00F727A4" w:rsidRDefault="00F727A4">
      <w:pPr>
        <w:spacing w:after="0" w:line="100" w:lineRule="atLeast"/>
        <w:ind w:left="708"/>
        <w:rPr>
          <w:rFonts w:eastAsia="Times New Roman" w:cs="Times New Roman"/>
          <w:sz w:val="20"/>
          <w:szCs w:val="20"/>
        </w:rPr>
      </w:pPr>
      <w:r>
        <w:rPr>
          <w:rFonts w:eastAsia="Times New Roman" w:cs="Times New Roman"/>
          <w:sz w:val="20"/>
          <w:szCs w:val="20"/>
        </w:rPr>
        <w:t xml:space="preserve">I've heard it in the chillest land, </w:t>
      </w:r>
      <w:r>
        <w:rPr>
          <w:rFonts w:eastAsia="Times New Roman" w:cs="Times New Roman"/>
          <w:sz w:val="20"/>
          <w:szCs w:val="20"/>
        </w:rPr>
        <w:br/>
        <w:t xml:space="preserve">And on the strangest sea; </w:t>
      </w:r>
      <w:r>
        <w:rPr>
          <w:rFonts w:eastAsia="Times New Roman" w:cs="Times New Roman"/>
          <w:sz w:val="20"/>
          <w:szCs w:val="20"/>
        </w:rPr>
        <w:br/>
        <w:t xml:space="preserve">Yet, never, in extremity, </w:t>
      </w:r>
      <w:r>
        <w:rPr>
          <w:rFonts w:eastAsia="Times New Roman" w:cs="Times New Roman"/>
          <w:sz w:val="20"/>
          <w:szCs w:val="20"/>
        </w:rPr>
        <w:br/>
        <w:t>It asked a crumb of me.</w:t>
      </w:r>
    </w:p>
    <w:p w:rsidR="00F727A4" w:rsidRDefault="00F727A4">
      <w:pPr>
        <w:pStyle w:val="ListParagraph"/>
        <w:spacing w:after="0" w:line="100" w:lineRule="atLeast"/>
        <w:ind w:left="426"/>
        <w:rPr>
          <w:sz w:val="20"/>
          <w:szCs w:val="20"/>
        </w:rPr>
      </w:pPr>
    </w:p>
    <w:p w:rsidR="00F727A4" w:rsidRDefault="00F727A4">
      <w:pPr>
        <w:pStyle w:val="ListParagraph"/>
        <w:numPr>
          <w:ilvl w:val="0"/>
          <w:numId w:val="35"/>
        </w:numPr>
        <w:spacing w:after="0" w:line="100" w:lineRule="atLeast"/>
        <w:ind w:left="426" w:firstLine="0"/>
        <w:jc w:val="both"/>
      </w:pPr>
      <w:r>
        <w:t>Hoop: wensende verwachting dat iets goeds, dat nog onzeker is en in de toekomst ligt, werkelijkheid zal worden</w:t>
      </w:r>
    </w:p>
    <w:p w:rsidR="00F727A4" w:rsidRDefault="00F727A4">
      <w:pPr>
        <w:pStyle w:val="ListParagraph"/>
        <w:numPr>
          <w:ilvl w:val="0"/>
          <w:numId w:val="35"/>
        </w:numPr>
        <w:spacing w:after="0" w:line="100" w:lineRule="atLeast"/>
        <w:ind w:left="426" w:firstLine="0"/>
        <w:jc w:val="both"/>
      </w:pPr>
      <w:r>
        <w:t>Zolang er hoop is, is er leven</w:t>
      </w:r>
    </w:p>
    <w:p w:rsidR="00F727A4" w:rsidRDefault="00F727A4">
      <w:pPr>
        <w:pStyle w:val="ListParagraph"/>
        <w:numPr>
          <w:ilvl w:val="0"/>
          <w:numId w:val="35"/>
        </w:numPr>
        <w:spacing w:after="0" w:line="100" w:lineRule="atLeast"/>
        <w:ind w:left="426" w:firstLine="0"/>
        <w:jc w:val="both"/>
      </w:pPr>
      <w:r>
        <w:t>Mens heeft mogelijkheid te hopen, optie, ~ bepaalde levensvisie: vertrouwen centraal</w:t>
      </w:r>
    </w:p>
    <w:p w:rsidR="00F727A4" w:rsidRDefault="00F727A4">
      <w:pPr>
        <w:pStyle w:val="ListParagraph"/>
        <w:spacing w:after="0" w:line="100" w:lineRule="atLeast"/>
        <w:ind w:left="426"/>
        <w:jc w:val="both"/>
      </w:pPr>
      <w:r>
        <w:t>Hopen is vorm van vertrouwen</w:t>
      </w:r>
    </w:p>
    <w:p w:rsidR="00F727A4" w:rsidRDefault="00F727A4">
      <w:pPr>
        <w:pStyle w:val="ListParagraph"/>
        <w:numPr>
          <w:ilvl w:val="0"/>
          <w:numId w:val="17"/>
        </w:numPr>
        <w:spacing w:after="0" w:line="100" w:lineRule="atLeast"/>
        <w:jc w:val="both"/>
      </w:pPr>
      <w:r>
        <w:t>G. Marcel: hoop kan pas in de interpersoonlijke sfeer waargemaakt worden, hoop is gegrond in vertrouwensrelatie</w:t>
      </w:r>
    </w:p>
    <w:p w:rsidR="00F727A4" w:rsidRDefault="00F727A4">
      <w:pPr>
        <w:pStyle w:val="ListParagraph"/>
        <w:numPr>
          <w:ilvl w:val="0"/>
          <w:numId w:val="17"/>
        </w:numPr>
        <w:spacing w:after="0" w:line="100" w:lineRule="atLeast"/>
        <w:jc w:val="both"/>
      </w:pPr>
      <w:r>
        <w:t>Hoop ~ sociale sfeer, ik-jij relatie</w:t>
      </w:r>
    </w:p>
    <w:p w:rsidR="00F727A4" w:rsidRDefault="00F727A4">
      <w:pPr>
        <w:pStyle w:val="ListParagraph"/>
        <w:numPr>
          <w:ilvl w:val="0"/>
          <w:numId w:val="17"/>
        </w:numPr>
        <w:spacing w:after="0" w:line="100" w:lineRule="atLeast"/>
        <w:jc w:val="both"/>
      </w:pPr>
      <w:r>
        <w:t>Mensen pas hoopvol verder stappen op levensweg, oog in oog met lijden of dood omdat ze weten dat er iemand op hen wacht</w:t>
      </w:r>
    </w:p>
    <w:p w:rsidR="00F727A4" w:rsidRDefault="00F727A4">
      <w:pPr>
        <w:spacing w:after="0" w:line="100" w:lineRule="atLeast"/>
        <w:ind w:left="360"/>
        <w:jc w:val="both"/>
      </w:pPr>
      <w:r>
        <w:t xml:space="preserve">A. de Saint-Exupéry: Terre des hommes: noodlanding </w:t>
      </w:r>
      <w:r>
        <w:rPr>
          <w:rFonts w:ascii="Wingdings" w:hAnsi="Wingdings"/>
        </w:rPr>
        <w:t></w:t>
      </w:r>
      <w:r>
        <w:t xml:space="preserve"> blijven stappen: “Hopen is blijven stappen omdat iemand op je wacht, iemand die je belangrijk genoeg vindt”</w:t>
      </w:r>
    </w:p>
    <w:p w:rsidR="00F727A4" w:rsidRDefault="00F727A4">
      <w:pPr>
        <w:spacing w:after="0" w:line="100" w:lineRule="atLeast"/>
        <w:ind w:left="360"/>
        <w:jc w:val="both"/>
      </w:pPr>
      <w:r>
        <w:t xml:space="preserve">Godgelovigen: omdat </w:t>
      </w:r>
      <w:r>
        <w:rPr>
          <w:b/>
          <w:u w:val="double"/>
        </w:rPr>
        <w:t>I</w:t>
      </w:r>
      <w:r>
        <w:t>emand op hen wacht</w:t>
      </w: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pPr>
        <w:spacing w:after="0" w:line="100" w:lineRule="atLeast"/>
        <w:jc w:val="both"/>
      </w:pPr>
    </w:p>
    <w:p w:rsidR="00F727A4" w:rsidRDefault="00F727A4"/>
    <w:sectPr w:rsidR="00F727A4">
      <w:footerReference w:type="default" r:id="rId8"/>
      <w:pgSz w:w="11906" w:h="16838"/>
      <w:pgMar w:top="1417" w:right="1417" w:bottom="1417" w:left="1417" w:header="708"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A0" w:rsidRDefault="003C73A0">
      <w:pPr>
        <w:spacing w:after="0" w:line="240" w:lineRule="auto"/>
      </w:pPr>
      <w:r>
        <w:separator/>
      </w:r>
    </w:p>
  </w:endnote>
  <w:endnote w:type="continuationSeparator" w:id="0">
    <w:p w:rsidR="003C73A0" w:rsidRDefault="003C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7">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ickham Script Pro Regular">
    <w:altName w:val="Times New Roman"/>
    <w:charset w:val="00"/>
    <w:family w:val="roman"/>
    <w:pitch w:val="variable"/>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4" w:rsidRDefault="00F727A4">
    <w:pPr>
      <w:pStyle w:val="Voettekst"/>
      <w:jc w:val="right"/>
    </w:pPr>
    <w:r>
      <w:fldChar w:fldCharType="begin"/>
    </w:r>
    <w:r>
      <w:instrText xml:space="preserve"> PAGE </w:instrText>
    </w:r>
    <w:r>
      <w:fldChar w:fldCharType="separate"/>
    </w:r>
    <w:r w:rsidR="002C0A92">
      <w:rPr>
        <w:noProof/>
      </w:rPr>
      <w:t>2</w:t>
    </w:r>
    <w:r>
      <w:fldChar w:fldCharType="end"/>
    </w:r>
  </w:p>
  <w:p w:rsidR="00F727A4" w:rsidRDefault="00F727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A0" w:rsidRDefault="003C73A0">
      <w:pPr>
        <w:spacing w:after="0" w:line="240" w:lineRule="auto"/>
      </w:pPr>
      <w:r>
        <w:separator/>
      </w:r>
    </w:p>
  </w:footnote>
  <w:footnote w:type="continuationSeparator" w:id="0">
    <w:p w:rsidR="003C73A0" w:rsidRDefault="003C7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800" w:hanging="360"/>
      </w:pPr>
      <w:rPr>
        <w:rFonts w:ascii="Wingdings" w:hAnsi="Wingdings" w:cs="font397"/>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Wingdings" w:hAnsi="Wingdings" w:cs="font39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0B"/>
    <w:multiLevelType w:val="multilevel"/>
    <w:tmpl w:val="0000000B"/>
    <w:name w:val="WWNum11"/>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11">
    <w:nsid w:val="0000000C"/>
    <w:multiLevelType w:val="multilevel"/>
    <w:tmpl w:val="0000000C"/>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7">
    <w:nsid w:val="00000012"/>
    <w:multiLevelType w:val="multilevel"/>
    <w:tmpl w:val="00000012"/>
    <w:name w:val="WW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8">
    <w:nsid w:val="00000013"/>
    <w:multiLevelType w:val="multilevel"/>
    <w:tmpl w:val="00000013"/>
    <w:name w:val="WWNum1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1">
    <w:nsid w:val="00000016"/>
    <w:multiLevelType w:val="multilevel"/>
    <w:tmpl w:val="00000016"/>
    <w:name w:val="WW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Num23"/>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3">
    <w:nsid w:val="00000018"/>
    <w:multiLevelType w:val="multilevel"/>
    <w:tmpl w:val="00000018"/>
    <w:name w:val="WWNum2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4">
    <w:nsid w:val="00000019"/>
    <w:multiLevelType w:val="multilevel"/>
    <w:tmpl w:val="00000019"/>
    <w:name w:val="WWNum25"/>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5">
    <w:nsid w:val="0000001A"/>
    <w:multiLevelType w:val="multilevel"/>
    <w:tmpl w:val="0000001A"/>
    <w:name w:val="WWNum2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6">
    <w:nsid w:val="0000001B"/>
    <w:multiLevelType w:val="multilevel"/>
    <w:tmpl w:val="0000001B"/>
    <w:name w:val="WWNum2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7">
    <w:nsid w:val="0000001C"/>
    <w:multiLevelType w:val="multilevel"/>
    <w:tmpl w:val="0000001C"/>
    <w:name w:val="WWNum28"/>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8">
    <w:nsid w:val="0000001D"/>
    <w:multiLevelType w:val="multilevel"/>
    <w:tmpl w:val="0000001D"/>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Num3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0">
    <w:nsid w:val="0000001F"/>
    <w:multiLevelType w:val="multilevel"/>
    <w:tmpl w:val="0000001F"/>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2"/>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2">
    <w:nsid w:val="00000021"/>
    <w:multiLevelType w:val="multilevel"/>
    <w:tmpl w:val="00000021"/>
    <w:name w:val="WWNum33"/>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3">
    <w:nsid w:val="00000022"/>
    <w:multiLevelType w:val="multilevel"/>
    <w:tmpl w:val="0000002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6"/>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6">
    <w:nsid w:val="00000025"/>
    <w:multiLevelType w:val="multilevel"/>
    <w:tmpl w:val="00000025"/>
    <w:name w:val="WWNum37"/>
    <w:lvl w:ilvl="0">
      <w:start w:val="2"/>
      <w:numFmt w:val="bullet"/>
      <w:lvlText w:val="-"/>
      <w:lvlJc w:val="left"/>
      <w:pPr>
        <w:tabs>
          <w:tab w:val="num" w:pos="0"/>
        </w:tabs>
        <w:ind w:left="720" w:hanging="360"/>
      </w:pPr>
      <w:rPr>
        <w:rFonts w:ascii="Calibri" w:hAnsi="Calibri" w:cs="font397"/>
      </w:rPr>
    </w:lvl>
    <w:lvl w:ilvl="1">
      <w:start w:val="2"/>
      <w:numFmt w:val="bullet"/>
      <w:lvlText w:val="-"/>
      <w:lvlJc w:val="left"/>
      <w:pPr>
        <w:tabs>
          <w:tab w:val="num" w:pos="0"/>
        </w:tabs>
        <w:ind w:left="1440" w:hanging="360"/>
      </w:pPr>
      <w:rPr>
        <w:rFonts w:ascii="Calibri" w:hAnsi="Calibri" w:cs="font397"/>
      </w:rPr>
    </w:lvl>
    <w:lvl w:ilvl="2">
      <w:start w:val="2"/>
      <w:numFmt w:val="bullet"/>
      <w:lvlText w:val="-"/>
      <w:lvlJc w:val="left"/>
      <w:pPr>
        <w:tabs>
          <w:tab w:val="num" w:pos="0"/>
        </w:tabs>
        <w:ind w:left="2160" w:hanging="360"/>
      </w:pPr>
      <w:rPr>
        <w:rFonts w:ascii="Calibri" w:hAnsi="Calibri" w:cs="font397"/>
      </w:rPr>
    </w:lvl>
    <w:lvl w:ilvl="3">
      <w:start w:val="16"/>
      <w:numFmt w:val="bullet"/>
      <w:lvlText w:val=""/>
      <w:lvlJc w:val="left"/>
      <w:pPr>
        <w:tabs>
          <w:tab w:val="num" w:pos="0"/>
        </w:tabs>
        <w:ind w:left="2880" w:hanging="360"/>
      </w:pPr>
      <w:rPr>
        <w:rFonts w:ascii="Wingdings" w:hAnsi="Wingdings" w:cs="font397"/>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9">
    <w:nsid w:val="00000028"/>
    <w:multiLevelType w:val="multilevel"/>
    <w:tmpl w:val="00000028"/>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3"/>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3">
    <w:nsid w:val="0000002C"/>
    <w:multiLevelType w:val="multilevel"/>
    <w:tmpl w:val="0000002C"/>
    <w:name w:val="WWNum4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nsid w:val="0000002D"/>
    <w:multiLevelType w:val="multilevel"/>
    <w:tmpl w:val="0000002D"/>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nsid w:val="0000002F"/>
    <w:multiLevelType w:val="multilevel"/>
    <w:tmpl w:val="0000002F"/>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49"/>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9">
    <w:nsid w:val="00000032"/>
    <w:multiLevelType w:val="multilevel"/>
    <w:tmpl w:val="00000032"/>
    <w:name w:val="WWNum5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0">
    <w:nsid w:val="00000033"/>
    <w:multiLevelType w:val="multilevel"/>
    <w:tmpl w:val="00000033"/>
    <w:name w:val="WWNum5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34"/>
    <w:multiLevelType w:val="multilevel"/>
    <w:tmpl w:val="00000034"/>
    <w:name w:val="WWNum5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2">
    <w:nsid w:val="00000035"/>
    <w:multiLevelType w:val="multilevel"/>
    <w:tmpl w:val="00000035"/>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3">
    <w:nsid w:val="00000036"/>
    <w:multiLevelType w:val="multilevel"/>
    <w:tmpl w:val="00000036"/>
    <w:name w:val="WWNum5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4">
    <w:nsid w:val="00000037"/>
    <w:multiLevelType w:val="multilevel"/>
    <w:tmpl w:val="00000037"/>
    <w:name w:val="WWNum5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5">
    <w:nsid w:val="00000038"/>
    <w:multiLevelType w:val="multilevel"/>
    <w:tmpl w:val="00000038"/>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039"/>
    <w:multiLevelType w:val="multilevel"/>
    <w:tmpl w:val="00000039"/>
    <w:name w:val="WWNum5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7">
    <w:nsid w:val="0000003A"/>
    <w:multiLevelType w:val="multilevel"/>
    <w:tmpl w:val="0000003A"/>
    <w:name w:val="WWNum5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58">
    <w:nsid w:val="0000003B"/>
    <w:multiLevelType w:val="multilevel"/>
    <w:tmpl w:val="0000003B"/>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03C"/>
    <w:multiLevelType w:val="multilevel"/>
    <w:tmpl w:val="0000003C"/>
    <w:name w:val="WWNum6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03D"/>
    <w:multiLevelType w:val="multilevel"/>
    <w:tmpl w:val="0000003D"/>
    <w:name w:val="WWNum6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1">
    <w:nsid w:val="0000003E"/>
    <w:multiLevelType w:val="multilevel"/>
    <w:tmpl w:val="0000003E"/>
    <w:name w:val="WWNum6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2">
    <w:nsid w:val="0000003F"/>
    <w:multiLevelType w:val="multilevel"/>
    <w:tmpl w:val="0000003F"/>
    <w:name w:val="WWNum6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nsid w:val="00000040"/>
    <w:multiLevelType w:val="multilevel"/>
    <w:tmpl w:val="00000040"/>
    <w:name w:val="WWNum6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4">
    <w:nsid w:val="00000041"/>
    <w:multiLevelType w:val="multilevel"/>
    <w:tmpl w:val="00000041"/>
    <w:name w:val="WWNum6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B7"/>
    <w:rsid w:val="002C0A92"/>
    <w:rsid w:val="003C73A0"/>
    <w:rsid w:val="00776AB7"/>
    <w:rsid w:val="00F72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SimSun" w:hAnsi="Calibri" w:cs="font397"/>
      <w:kern w:val="1"/>
      <w:sz w:val="22"/>
      <w:szCs w:val="22"/>
      <w:lang w:eastAsia="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font397"/>
    </w:rPr>
  </w:style>
  <w:style w:type="character" w:customStyle="1" w:styleId="DefaultParagraphFont">
    <w:name w:val="Default Paragraph Font"/>
  </w:style>
  <w:style w:type="character" w:customStyle="1" w:styleId="KoptekstChar">
    <w:name w:val="Koptekst Char"/>
    <w:basedOn w:val="DefaultParagraphFont"/>
  </w:style>
  <w:style w:type="character" w:customStyle="1" w:styleId="VoettekstChar">
    <w:name w:val="Voettekst Char"/>
    <w:basedOn w:val="DefaultParagraphFont"/>
  </w:style>
  <w:style w:type="character" w:customStyle="1" w:styleId="PlaceholderText">
    <w:name w:val="Placeholder Text"/>
    <w:basedOn w:val="DefaultParagraphFont"/>
  </w:style>
  <w:style w:type="character" w:customStyle="1" w:styleId="BallontekstChar">
    <w:name w:val="Ballontekst Char"/>
    <w:basedOn w:val="DefaultParagraphFont"/>
  </w:style>
  <w:style w:type="character" w:customStyle="1" w:styleId="v">
    <w:name w:val="v"/>
    <w:basedOn w:val="DefaultParagraphFont"/>
  </w:style>
  <w:style w:type="paragraph" w:customStyle="1" w:styleId="Heading">
    <w:name w:val="Heading"/>
    <w:basedOn w:val="Standaard"/>
    <w:next w:val="Plattetekst"/>
    <w:pPr>
      <w:keepNext/>
      <w:spacing w:before="240" w:after="120"/>
    </w:pPr>
    <w:rPr>
      <w:rFonts w:ascii="Arial"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Caption">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style>
  <w:style w:type="paragraph" w:styleId="Koptekst">
    <w:name w:val="header"/>
    <w:basedOn w:val="Standaard"/>
    <w:pPr>
      <w:suppressLineNumbers/>
      <w:tabs>
        <w:tab w:val="center" w:pos="4536"/>
        <w:tab w:val="right" w:pos="9072"/>
      </w:tabs>
      <w:spacing w:after="0" w:line="100" w:lineRule="atLeast"/>
    </w:pPr>
  </w:style>
  <w:style w:type="paragraph" w:styleId="Voettekst">
    <w:name w:val="footer"/>
    <w:basedOn w:val="Standaard"/>
    <w:pPr>
      <w:suppressLineNumbers/>
      <w:tabs>
        <w:tab w:val="center" w:pos="4536"/>
        <w:tab w:val="right" w:pos="9072"/>
      </w:tabs>
      <w:spacing w:after="0" w:line="100" w:lineRule="atLeast"/>
    </w:pPr>
  </w:style>
  <w:style w:type="paragraph" w:customStyle="1" w:styleId="BalloonText">
    <w:name w:val="Balloon Text"/>
    <w:basedOn w:val="Standaard"/>
  </w:style>
  <w:style w:type="paragraph" w:customStyle="1" w:styleId="NormalWeb">
    <w:name w:val="Normal (Web)"/>
    <w:basedOn w:val="Standa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SimSun" w:hAnsi="Calibri" w:cs="font397"/>
      <w:kern w:val="1"/>
      <w:sz w:val="22"/>
      <w:szCs w:val="22"/>
      <w:lang w:eastAsia="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font397"/>
    </w:rPr>
  </w:style>
  <w:style w:type="character" w:customStyle="1" w:styleId="DefaultParagraphFont">
    <w:name w:val="Default Paragraph Font"/>
  </w:style>
  <w:style w:type="character" w:customStyle="1" w:styleId="KoptekstChar">
    <w:name w:val="Koptekst Char"/>
    <w:basedOn w:val="DefaultParagraphFont"/>
  </w:style>
  <w:style w:type="character" w:customStyle="1" w:styleId="VoettekstChar">
    <w:name w:val="Voettekst Char"/>
    <w:basedOn w:val="DefaultParagraphFont"/>
  </w:style>
  <w:style w:type="character" w:customStyle="1" w:styleId="PlaceholderText">
    <w:name w:val="Placeholder Text"/>
    <w:basedOn w:val="DefaultParagraphFont"/>
  </w:style>
  <w:style w:type="character" w:customStyle="1" w:styleId="BallontekstChar">
    <w:name w:val="Ballontekst Char"/>
    <w:basedOn w:val="DefaultParagraphFont"/>
  </w:style>
  <w:style w:type="character" w:customStyle="1" w:styleId="v">
    <w:name w:val="v"/>
    <w:basedOn w:val="DefaultParagraphFont"/>
  </w:style>
  <w:style w:type="paragraph" w:customStyle="1" w:styleId="Heading">
    <w:name w:val="Heading"/>
    <w:basedOn w:val="Standaard"/>
    <w:next w:val="Plattetekst"/>
    <w:pPr>
      <w:keepNext/>
      <w:spacing w:before="240" w:after="120"/>
    </w:pPr>
    <w:rPr>
      <w:rFonts w:ascii="Arial"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Caption">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style>
  <w:style w:type="paragraph" w:styleId="Koptekst">
    <w:name w:val="header"/>
    <w:basedOn w:val="Standaard"/>
    <w:pPr>
      <w:suppressLineNumbers/>
      <w:tabs>
        <w:tab w:val="center" w:pos="4536"/>
        <w:tab w:val="right" w:pos="9072"/>
      </w:tabs>
      <w:spacing w:after="0" w:line="100" w:lineRule="atLeast"/>
    </w:pPr>
  </w:style>
  <w:style w:type="paragraph" w:styleId="Voettekst">
    <w:name w:val="footer"/>
    <w:basedOn w:val="Standaard"/>
    <w:pPr>
      <w:suppressLineNumbers/>
      <w:tabs>
        <w:tab w:val="center" w:pos="4536"/>
        <w:tab w:val="right" w:pos="9072"/>
      </w:tabs>
      <w:spacing w:after="0" w:line="100" w:lineRule="atLeast"/>
    </w:pPr>
  </w:style>
  <w:style w:type="paragraph" w:customStyle="1" w:styleId="BalloonText">
    <w:name w:val="Balloon Text"/>
    <w:basedOn w:val="Standaard"/>
  </w:style>
  <w:style w:type="paragraph" w:customStyle="1" w:styleId="NormalWeb">
    <w:name w:val="Normal (Web)"/>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10447</Words>
  <Characters>57460</Characters>
  <Application>Microsoft Office Word</Application>
  <DocSecurity>0</DocSecurity>
  <Lines>478</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Nupur Ackermans</dc:creator>
  <cp:lastModifiedBy>Jasper</cp:lastModifiedBy>
  <cp:revision>2</cp:revision>
  <cp:lastPrinted>1601-01-01T00:00:00Z</cp:lastPrinted>
  <dcterms:created xsi:type="dcterms:W3CDTF">2013-01-12T12:44:00Z</dcterms:created>
  <dcterms:modified xsi:type="dcterms:W3CDTF">2013-01-12T12:44:00Z</dcterms:modified>
</cp:coreProperties>
</file>