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55" w:rsidRPr="0039678B" w:rsidRDefault="00605955" w:rsidP="006059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605955" w:rsidRPr="00605955" w:rsidRDefault="00605955" w:rsidP="006059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nl-BE"/>
        </w:rPr>
      </w:pPr>
      <w:r w:rsidRPr="0039678B">
        <w:rPr>
          <w:rFonts w:ascii="Arial" w:eastAsia="Times New Roman" w:hAnsi="Arial" w:cs="Arial"/>
          <w:b/>
          <w:bCs/>
          <w:color w:val="000000"/>
          <w:sz w:val="29"/>
          <w:szCs w:val="29"/>
          <w:lang w:eastAsia="nl-BE"/>
        </w:rPr>
        <w:t xml:space="preserve">Examen Metabolisme en Metabole Regeling </w:t>
      </w:r>
      <w:r w:rsidRPr="00605955">
        <w:rPr>
          <w:rFonts w:ascii="Arial" w:eastAsia="Times New Roman" w:hAnsi="Arial" w:cs="Arial"/>
          <w:b/>
          <w:bCs/>
          <w:color w:val="000000"/>
          <w:sz w:val="29"/>
          <w:szCs w:val="29"/>
          <w:lang w:eastAsia="nl-BE"/>
        </w:rPr>
        <w:t>(Prof. E. Waelkens en F. Schuit)</w:t>
      </w:r>
    </w:p>
    <w:p w:rsidR="00605955" w:rsidRPr="0039678B" w:rsidRDefault="00605955" w:rsidP="00605955">
      <w:pPr>
        <w:spacing w:after="0" w:line="240" w:lineRule="auto"/>
        <w:rPr>
          <w:rFonts w:ascii="Arial" w:eastAsia="Times New Roman" w:hAnsi="Arial" w:cs="Arial"/>
          <w:b/>
          <w:lang w:eastAsia="nl-BE"/>
        </w:rPr>
      </w:pPr>
      <w:r w:rsidRPr="00605955">
        <w:rPr>
          <w:rFonts w:ascii="Arial" w:eastAsia="Times New Roman" w:hAnsi="Arial" w:cs="Arial"/>
          <w:b/>
          <w:bCs/>
          <w:color w:val="000000"/>
          <w:lang w:eastAsia="nl-BE"/>
        </w:rPr>
        <w:t>Versie 1</w:t>
      </w:r>
    </w:p>
    <w:p w:rsidR="00605955" w:rsidRPr="0039678B" w:rsidRDefault="00605955" w:rsidP="006059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605955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1) Melatonine aanmaak: waar?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epifyse.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2) PAF: eigenschap: a) inactivatie door acetyltransferase b) geen effect op witte bloedcellen c) is een derivaat van cholesterol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3) Hoeveel cyclussen doormaakt een ATP/ ADP-koppel tijdens bij het invullen van een examen voor 3u? a) 15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b)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60 c) 200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4) Verwijderen van ureum met behulp van welk vitamine: a) biotine.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5) Welke vitamine heeft pellagra-achtige huidverschijnselen bij een tekort: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a)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riboflavine b) biotine.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6) Wat hoort niet thuis in de reciproke regeling van glycolyse en gluconeogenese?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val="en-GB" w:eastAsia="nl-BE"/>
        </w:rPr>
        <w:t>A)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val="en-GB" w:eastAsia="nl-BE"/>
        </w:rPr>
        <w:t xml:space="preserve"> fructose-1-fosfaat b) fructose-6-fosfaat c) fructose-1,6- </w:t>
      </w:r>
      <w:proofErr w:type="spellStart"/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val="en-GB" w:eastAsia="nl-BE"/>
        </w:rPr>
        <w:t>bisfosfaat</w:t>
      </w:r>
      <w:proofErr w:type="spellEnd"/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val="en-GB" w:eastAsia="nl-BE"/>
        </w:rPr>
        <w:t xml:space="preserve"> d) fructose- 2,6-bisfosfaat.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val="en-GB" w:eastAsia="nl-BE"/>
        </w:rPr>
        <w:br/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7) Wat is de beste omschrijving voor het enzym vetzuursynthase :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a)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homodimeer metabolon b) heterodimeer metabolon c) homodimeer multifunctioneel enzym d) heterodimeer multifunctioneel enzym.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8) Welk enzym wordt er geregeld indien er meer XTP dan dXTP aanwezig is (zowel voor purines als pyrimidines?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a)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ribonucleotide reductase b) XMP en XDP kinase c) purine en pyrimidine synthese 4) door recyclage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9) Wat is kwantitatief het belangrijkste schildklierhormoon? a) MIT b) DIT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c)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T3 4) T4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10) Van welk aminozuur wordt gebruikt bij aanmaak schildklierhormoon: a) tyrosine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11) Niet gebruikt bij productie gal: a) UDP-glucuronzuur b) taurine c) glycine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d)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zuurstof.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12) Op welk type cel werken GIP &amp; GLP-1 in: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a)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bèta-cellen pancreas b) lever c) LDL-receptor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13) Sfingosine wordt gemaakt uit: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a)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palmitoyl-CoA en serine b) palmitoyl-C</w:t>
      </w:r>
      <w:r w:rsidRPr="00605955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oA en glycine c) Palmitoyl-CoA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14) Welke uitspraak geldt voor GABA: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a)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Inhibitorische neurotransmitter. b) het kan niet door de blood-brain-barrier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>15) We zouden een inhibitor van acetylcholine-esterase kunnen gebruik</w:t>
      </w:r>
      <w:r w:rsidRPr="00605955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en bij: a) Myasthenia gravis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>16) Ch</w:t>
      </w:r>
      <w:r w:rsidRPr="00605955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orea van Huntington is een ziek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te die ontstaat door: a) dysfunctie GABA-neuronen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b)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geen van de bovenstaande c) Versnelde heropname van noradrenaline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17) Welke metaboliet stapelt zich op indien de klieveing door het LPH wegvalt: a) b-endorfine. </w:t>
      </w:r>
    </w:p>
    <w:p w:rsidR="00605955" w:rsidRPr="0039678B" w:rsidRDefault="00605955" w:rsidP="006059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18) De omzetting van angiotensinogeen naar angiotensine 1 gebeurt onder invloed van: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a)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renine b) ACE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19) Toedienen van recombinant alfa-galactosidase helpt bij: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a)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syndroom van Fabry b) ziekte van Gaucher c) Ziekte van Landing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20) Alkaptonurie is een fout in de omzetting van: a) homogentisinezuur naar maleyl acetoacetaat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21) Histidine naar histamine mbv: a) vit B6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22) Adrenaline -en noradrenaline aanmaak start van: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a)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tyrosine b) tryptofaan c) glycine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23) Wat is een fase 2-detoxificatie-reactie?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a)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acetylatie b) dealkylatie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24) Voor cytochroom p450 (waelkens) geldt dat: a) het induceerbaar is met farmaca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b)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het deel is van de fase2-detoxificatie reacties 3) ze een belangrijke di-oxygenase vormen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25) Voor cytochroom p450-genen (schuit) geldt: a) dat ze coderen voor een familie van dioxygenasen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b)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er bestaan veel polymorfismen van onder de mensheid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26) Bij a-b-lipoproteïnemie zien we in het bloed: a) veel HDL b) weinig HDL c) veel LDL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d)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weinig LDL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27) Welke heeft de laagste densiteit: a) HDL b) IDL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c)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VLDL d) LDL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lastRenderedPageBreak/>
        <w:t xml:space="preserve">28) Activatie van het lipoproteine lipase gebeurt via: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a)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Apo C-ii b) Apo-C-i c) Apo-A-ii d) Apo-A-i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29) Activatie van LCAT: a) </w:t>
      </w:r>
      <w:r w:rsidRPr="00605955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apo A1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>30) Welke lipident</w:t>
      </w:r>
      <w:r w:rsidRPr="00605955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ransport bevat apoproteïne Apo-B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-48? a) chylomicronen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b)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VLDL c) HDL d) LDL</w:t>
      </w:r>
      <w:r w:rsidRPr="00605955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ab/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31) Een tekort aan cholestrol:  a) kan niet bij kinderen voorkomen b) heb je geen last van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c)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kan alleen maar komen door een tekort aan aan cholesterol in de voeding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32) Caroteen is een pre-vitamine van: a) vit a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33) Kininogenen zijn :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a)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voorlopers van het eiwit kallidine b) eiwit die de spieren aanzetten tot beweging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34) De erythropoietine productie vindt plaats in: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a)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nieren b) beenmerg c) milt d) lever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35) Albumine transporteert: a) groeihormoon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b)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schildklierhormoon c) melanocyt stimulerend hormoon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36) De brede waaier aan functies van de catecholamines in het lichaam kan het best verklaard worden door: a) de hoeveelheid aan catecholamines in de verschillende cellen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b)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de verschillende expressie van receptoren in het membraan van de cellen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37) DOPA-decarboxylase is noodzakelijk voor: a) de vorming van dopamine 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38) Het effect van glucocorticoïden omvat: a) minder glucose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b)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afbraak eiwitten c) meer DNA synthese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>39) Mineralocorticoïden worden geproduceerd in:</w:t>
      </w:r>
      <w:r w:rsidRPr="00605955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ab/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a)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de zona glomerulosa b) de zona reticularis c) de zona fasciculata d) de medulla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 xml:space="preserve">40) Mineralocorticoïden hebben als effect: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a)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verhoogde afgave van H+ b) verhoogde afgave van Na+ c) verhoogde afgave van HCO3- d) verhoogde absorptie van </w:t>
      </w:r>
    </w:p>
    <w:p w:rsidR="00605955" w:rsidRPr="0039678B" w:rsidRDefault="00605955" w:rsidP="006059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41) Over de werking van ADH kan je zeggen dat het: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a)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de arteriële bloeddruk verhoogt b) voor vasodilatatie zorgt c) de retentie van water verlaagt  </w:t>
      </w:r>
    </w:p>
    <w:p w:rsidR="00605955" w:rsidRPr="0039678B" w:rsidRDefault="00605955" w:rsidP="006059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42) De behandeling met methrothrexaat bij een tumor werkt door middel van: </w:t>
      </w:r>
      <w:r w:rsidRPr="00605955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?</w:t>
      </w:r>
      <w:r w:rsidRPr="00605955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>43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) Met welke waarde kunnen we objectief spreken van pre-diabetes: a) nuchter een Hb A1-waarde van .. b) een Hb A1-waarde van 6% 2u na een tolerantietest c) een glucosewaarde van 16 mmol 2u na een tolerantietest</w:t>
      </w:r>
      <w:r w:rsidRPr="00605955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d) nuchter een waarde van ..</w:t>
      </w:r>
      <w:r w:rsidRPr="00605955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>44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) Van welk vitamine zal je het minst waarschijnlijk een tekort hebben?: a) pantotheenzu</w:t>
      </w:r>
      <w:r w:rsidRPr="00605955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ur b) riboflavine c) thiamine</w:t>
      </w:r>
      <w:r w:rsidRPr="00605955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br/>
        <w:t>45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) In welk orgaan wordt ureum het meest geproduceerd? a) nier </w:t>
      </w:r>
      <w:r w:rsidRPr="0039678B">
        <w:rPr>
          <w:rFonts w:ascii="Arial" w:eastAsia="Times New Roman" w:hAnsi="Arial" w:cs="Arial"/>
          <w:b/>
          <w:color w:val="141823"/>
          <w:sz w:val="23"/>
          <w:szCs w:val="23"/>
          <w:shd w:val="clear" w:color="auto" w:fill="FFFFFF"/>
          <w:lang w:eastAsia="nl-BE"/>
        </w:rPr>
        <w:t>b)</w:t>
      </w: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 lever c) galblaas </w:t>
      </w:r>
    </w:p>
    <w:p w:rsidR="00605955" w:rsidRPr="00605955" w:rsidRDefault="00605955" w:rsidP="006059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605955" w:rsidRPr="0039678B" w:rsidRDefault="00605955" w:rsidP="006059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BE"/>
        </w:rPr>
      </w:pPr>
      <w:r w:rsidRPr="00605955">
        <w:rPr>
          <w:rFonts w:ascii="Arial" w:eastAsia="Times New Roman" w:hAnsi="Arial" w:cs="Arial"/>
          <w:b/>
          <w:sz w:val="24"/>
          <w:szCs w:val="24"/>
          <w:lang w:eastAsia="nl-BE"/>
        </w:rPr>
        <w:t>Versie 2</w:t>
      </w:r>
    </w:p>
    <w:p w:rsidR="00605955" w:rsidRPr="0039678B" w:rsidRDefault="00605955" w:rsidP="0060595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823"/>
          <w:sz w:val="23"/>
          <w:szCs w:val="23"/>
          <w:lang w:eastAsia="nl-BE"/>
        </w:rPr>
      </w:pP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Welk enzym is deficiënt bij type 2 tyrosinemie? a) tyr-transaminase</w:t>
      </w:r>
    </w:p>
    <w:p w:rsidR="00605955" w:rsidRPr="0039678B" w:rsidRDefault="00605955" w:rsidP="0060595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823"/>
          <w:sz w:val="23"/>
          <w:szCs w:val="23"/>
          <w:lang w:eastAsia="nl-BE"/>
        </w:rPr>
      </w:pPr>
      <w:bookmarkStart w:id="0" w:name="_GoBack"/>
      <w:bookmarkEnd w:id="0"/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Wat klopt over aspartaam? a) Gevaar bij fenylketonurie</w:t>
      </w:r>
    </w:p>
    <w:p w:rsidR="00605955" w:rsidRPr="0039678B" w:rsidRDefault="00605955" w:rsidP="0060595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823"/>
          <w:sz w:val="23"/>
          <w:szCs w:val="23"/>
          <w:lang w:eastAsia="nl-BE"/>
        </w:rPr>
      </w:pP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Wat klopt over PAF? a) Wordt uit lyso-PAF gevormd</w:t>
      </w:r>
    </w:p>
    <w:p w:rsidR="00605955" w:rsidRPr="0039678B" w:rsidRDefault="00605955" w:rsidP="0060595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823"/>
          <w:sz w:val="23"/>
          <w:szCs w:val="23"/>
          <w:lang w:eastAsia="nl-BE"/>
        </w:rPr>
      </w:pP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In welke spier komt het meeste DBE voor, m. latissimus dorsi of m. flexor pollicis brevis?</w:t>
      </w:r>
    </w:p>
    <w:p w:rsidR="00605955" w:rsidRPr="0039678B" w:rsidRDefault="00605955" w:rsidP="0060595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823"/>
          <w:sz w:val="23"/>
          <w:szCs w:val="23"/>
          <w:lang w:eastAsia="nl-BE"/>
        </w:rPr>
      </w:pP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 xml:space="preserve">Waarom wordt glycogeen sneller afgebroken in de spier dan in de lever? </w:t>
      </w:r>
    </w:p>
    <w:p w:rsidR="00605955" w:rsidRPr="0039678B" w:rsidRDefault="00605955" w:rsidP="0060595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823"/>
          <w:sz w:val="23"/>
          <w:szCs w:val="23"/>
          <w:lang w:eastAsia="nl-BE"/>
        </w:rPr>
      </w:pP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Welke van de volgende bevat zwavel?</w:t>
      </w:r>
    </w:p>
    <w:p w:rsidR="00605955" w:rsidRPr="0039678B" w:rsidRDefault="00605955" w:rsidP="0060595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823"/>
          <w:sz w:val="23"/>
          <w:szCs w:val="23"/>
          <w:lang w:eastAsia="nl-BE"/>
        </w:rPr>
      </w:pP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Welk tromboxaan wordt gesynthetiseerd uit 20:4?</w:t>
      </w:r>
    </w:p>
    <w:p w:rsidR="00605955" w:rsidRPr="0039678B" w:rsidRDefault="00605955" w:rsidP="0060595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823"/>
          <w:sz w:val="23"/>
          <w:szCs w:val="23"/>
          <w:lang w:eastAsia="nl-BE"/>
        </w:rPr>
      </w:pP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Welk proces wordt geassocieerd met diabetes? a) glucosurie b) gestoorde insulinesecretie</w:t>
      </w:r>
    </w:p>
    <w:p w:rsidR="00605955" w:rsidRPr="0039678B" w:rsidRDefault="00605955" w:rsidP="0060595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41823"/>
          <w:sz w:val="23"/>
          <w:szCs w:val="23"/>
          <w:lang w:eastAsia="nl-BE"/>
        </w:rPr>
      </w:pPr>
      <w:r w:rsidRPr="0039678B">
        <w:rPr>
          <w:rFonts w:ascii="Arial" w:eastAsia="Times New Roman" w:hAnsi="Arial" w:cs="Arial"/>
          <w:color w:val="141823"/>
          <w:sz w:val="23"/>
          <w:szCs w:val="23"/>
          <w:shd w:val="clear" w:color="auto" w:fill="FFFFFF"/>
          <w:lang w:eastAsia="nl-BE"/>
        </w:rPr>
        <w:t>Hoe wordt buiten de PPP NADPH gesynthetiseerd? a) cyt P450 reductase</w:t>
      </w:r>
    </w:p>
    <w:p w:rsidR="00605955" w:rsidRPr="00605955" w:rsidRDefault="00605955" w:rsidP="00605955">
      <w:pPr>
        <w:rPr>
          <w:rFonts w:ascii="Arial" w:hAnsi="Arial" w:cs="Arial"/>
        </w:rPr>
      </w:pPr>
    </w:p>
    <w:p w:rsidR="0031009F" w:rsidRPr="00605955" w:rsidRDefault="0031009F">
      <w:pPr>
        <w:rPr>
          <w:rFonts w:ascii="Arial" w:hAnsi="Arial" w:cs="Arial"/>
        </w:rPr>
      </w:pPr>
    </w:p>
    <w:sectPr w:rsidR="0031009F" w:rsidRPr="0060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02182"/>
    <w:multiLevelType w:val="multilevel"/>
    <w:tmpl w:val="75C68A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55"/>
    <w:rsid w:val="0031009F"/>
    <w:rsid w:val="0060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F4CCE-78E7-4C8F-B943-EBF3B6B1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De Rop</dc:creator>
  <cp:keywords/>
  <dc:description/>
  <cp:lastModifiedBy>Florian De Rop</cp:lastModifiedBy>
  <cp:revision>1</cp:revision>
  <dcterms:created xsi:type="dcterms:W3CDTF">2015-02-17T12:28:00Z</dcterms:created>
  <dcterms:modified xsi:type="dcterms:W3CDTF">2015-02-17T12:47:00Z</dcterms:modified>
</cp:coreProperties>
</file>