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6DC" w:rsidRDefault="007C7DD7" w:rsidP="004049EE">
      <w:pPr>
        <w:pStyle w:val="Titel"/>
      </w:pPr>
      <w:r>
        <w:t>Examenvragen Gynae</w:t>
      </w:r>
      <w:r w:rsidR="00850965">
        <w:t>co</w:t>
      </w:r>
      <w:r>
        <w:t xml:space="preserve"> opgelost</w:t>
      </w:r>
    </w:p>
    <w:p w:rsidR="007C7DD7" w:rsidRDefault="007C7DD7" w:rsidP="00F141C6">
      <w:pPr>
        <w:pStyle w:val="Kop1"/>
        <w:numPr>
          <w:ilvl w:val="0"/>
          <w:numId w:val="4"/>
        </w:numPr>
      </w:pPr>
      <w:r>
        <w:t>Examenvragen 2014</w:t>
      </w:r>
    </w:p>
    <w:p w:rsidR="00125120" w:rsidRDefault="00125120" w:rsidP="004049EE">
      <w:pPr>
        <w:pStyle w:val="Lijstalinea"/>
        <w:ind w:left="408"/>
        <w:jc w:val="left"/>
      </w:pPr>
      <w:r>
        <w:t xml:space="preserve">(vragen van </w:t>
      </w:r>
      <w:proofErr w:type="spellStart"/>
      <w:r>
        <w:t>Spitz</w:t>
      </w:r>
      <w:proofErr w:type="spellEnd"/>
      <w:r>
        <w:t xml:space="preserve"> zie </w:t>
      </w:r>
      <w:proofErr w:type="spellStart"/>
      <w:r>
        <w:t>e-book</w:t>
      </w:r>
      <w:proofErr w:type="spellEnd"/>
      <w:r>
        <w:t>: oplossingen erbij)</w:t>
      </w:r>
    </w:p>
    <w:p w:rsidR="00445822" w:rsidRDefault="00445822" w:rsidP="00445822">
      <w:pPr>
        <w:pStyle w:val="Lijstalinea"/>
        <w:ind w:left="408"/>
        <w:jc w:val="left"/>
      </w:pPr>
    </w:p>
    <w:p w:rsidR="007C7DD7" w:rsidRDefault="007C7DD7" w:rsidP="004049EE">
      <w:pPr>
        <w:pStyle w:val="Lijstalinea"/>
        <w:numPr>
          <w:ilvl w:val="0"/>
          <w:numId w:val="2"/>
        </w:numPr>
        <w:jc w:val="left"/>
      </w:pPr>
      <w:r>
        <w:t xml:space="preserve">Vrouw </w:t>
      </w:r>
      <w:proofErr w:type="spellStart"/>
      <w:r>
        <w:t>cocaineverslaafde</w:t>
      </w:r>
      <w:proofErr w:type="spellEnd"/>
      <w:r>
        <w:t xml:space="preserve"> 28w amenorroe op spoed voor pijnlijk harde buiken met weinig vaginaal bloedverlies </w:t>
      </w:r>
    </w:p>
    <w:p w:rsidR="007C7DD7" w:rsidRPr="00FC36DB" w:rsidRDefault="007C7DD7" w:rsidP="004049EE">
      <w:pPr>
        <w:pStyle w:val="Lijstalinea"/>
        <w:numPr>
          <w:ilvl w:val="1"/>
          <w:numId w:val="2"/>
        </w:numPr>
        <w:jc w:val="left"/>
      </w:pPr>
      <w:r w:rsidRPr="00FC36DB">
        <w:t xml:space="preserve">Placenta </w:t>
      </w:r>
      <w:proofErr w:type="spellStart"/>
      <w:r w:rsidRPr="00FC36DB">
        <w:t>previa</w:t>
      </w:r>
      <w:proofErr w:type="spellEnd"/>
      <w:r w:rsidRPr="00FC36DB">
        <w:t xml:space="preserve"> </w:t>
      </w:r>
      <w:r w:rsidR="00FC36DB" w:rsidRPr="00FC36DB">
        <w:t>(pijnloos vaginaal bloedverlies</w:t>
      </w:r>
      <w:r w:rsidR="00FC36DB">
        <w:t>)</w:t>
      </w:r>
    </w:p>
    <w:p w:rsidR="007C7DD7" w:rsidRPr="00FC36DB" w:rsidRDefault="007C7DD7" w:rsidP="004049EE">
      <w:pPr>
        <w:pStyle w:val="Lijstalinea"/>
        <w:numPr>
          <w:ilvl w:val="1"/>
          <w:numId w:val="2"/>
        </w:numPr>
        <w:jc w:val="left"/>
        <w:rPr>
          <w:lang w:val="es-ES"/>
        </w:rPr>
      </w:pPr>
      <w:r w:rsidRPr="00FC36DB">
        <w:rPr>
          <w:lang w:val="es-ES"/>
        </w:rPr>
        <w:t xml:space="preserve">Vasa previa </w:t>
      </w:r>
      <w:r w:rsidR="00FC36DB" w:rsidRPr="00FC36DB">
        <w:rPr>
          <w:lang w:val="es-ES"/>
        </w:rPr>
        <w:t>(2</w:t>
      </w:r>
      <w:r w:rsidR="00FC36DB" w:rsidRPr="00FC36DB">
        <w:rPr>
          <w:vertAlign w:val="superscript"/>
          <w:lang w:val="es-ES"/>
        </w:rPr>
        <w:t>e</w:t>
      </w:r>
      <w:r w:rsidR="00FC36DB" w:rsidRPr="00FC36DB">
        <w:rPr>
          <w:lang w:val="es-ES"/>
        </w:rPr>
        <w:t xml:space="preserve"> helft Z</w:t>
      </w:r>
      <w:r w:rsidR="00FC36DB">
        <w:rPr>
          <w:lang w:val="es-ES"/>
        </w:rPr>
        <w:t>S, ruptuur foetale vaten oorzaak)</w:t>
      </w:r>
    </w:p>
    <w:p w:rsidR="007C7DD7" w:rsidRDefault="007C7DD7" w:rsidP="004049EE">
      <w:pPr>
        <w:pStyle w:val="Lijstalinea"/>
        <w:numPr>
          <w:ilvl w:val="1"/>
          <w:numId w:val="2"/>
        </w:numPr>
        <w:jc w:val="left"/>
      </w:pPr>
      <w:proofErr w:type="spellStart"/>
      <w:r>
        <w:t>Preterme</w:t>
      </w:r>
      <w:proofErr w:type="spellEnd"/>
      <w:r>
        <w:t xml:space="preserve"> arbeid </w:t>
      </w:r>
      <w:r w:rsidR="00FC36DB">
        <w:t>(pijnlijke contracties met verstrijking en dilatatie baarmoederhals)</w:t>
      </w:r>
    </w:p>
    <w:p w:rsidR="008C40AD" w:rsidRPr="00FC36DB" w:rsidRDefault="008C40AD" w:rsidP="004049EE">
      <w:pPr>
        <w:pStyle w:val="Lijstalinea"/>
        <w:numPr>
          <w:ilvl w:val="1"/>
          <w:numId w:val="2"/>
        </w:numPr>
        <w:jc w:val="left"/>
        <w:rPr>
          <w:b/>
        </w:rPr>
      </w:pPr>
      <w:proofErr w:type="spellStart"/>
      <w:r w:rsidRPr="00FC36DB">
        <w:rPr>
          <w:b/>
        </w:rPr>
        <w:t>Abruptio</w:t>
      </w:r>
      <w:proofErr w:type="spellEnd"/>
      <w:r w:rsidRPr="00FC36DB">
        <w:rPr>
          <w:b/>
        </w:rPr>
        <w:t>/</w:t>
      </w:r>
      <w:proofErr w:type="spellStart"/>
      <w:r w:rsidRPr="00FC36DB">
        <w:rPr>
          <w:b/>
        </w:rPr>
        <w:t>solutio</w:t>
      </w:r>
      <w:proofErr w:type="spellEnd"/>
      <w:r w:rsidRPr="00FC36DB">
        <w:rPr>
          <w:b/>
        </w:rPr>
        <w:t xml:space="preserve"> </w:t>
      </w:r>
      <w:proofErr w:type="spellStart"/>
      <w:r w:rsidRPr="00FC36DB">
        <w:rPr>
          <w:b/>
        </w:rPr>
        <w:t>placentae</w:t>
      </w:r>
      <w:proofErr w:type="spellEnd"/>
      <w:r w:rsidRPr="00FC36DB">
        <w:rPr>
          <w:b/>
        </w:rPr>
        <w:t xml:space="preserve"> </w:t>
      </w:r>
      <w:r w:rsidRPr="00FC36DB">
        <w:t>(loslating placenta: cocaïnegebruik is risicofactor</w:t>
      </w:r>
      <w:r w:rsidR="00FC36DB" w:rsidRPr="00FC36DB">
        <w:t>, gespannen buik</w:t>
      </w:r>
      <w:r w:rsidR="00FC36DB">
        <w:t>, pijn</w:t>
      </w:r>
      <w:r w:rsidR="00FC36DB" w:rsidRPr="00FC36DB">
        <w:t xml:space="preserve"> en</w:t>
      </w:r>
      <w:r w:rsidR="00FC36DB">
        <w:t xml:space="preserve"> bloedverlies typisch)</w:t>
      </w:r>
    </w:p>
    <w:p w:rsidR="007C7DD7" w:rsidRDefault="007C7DD7" w:rsidP="004049EE">
      <w:pPr>
        <w:pStyle w:val="Lijstalinea"/>
        <w:numPr>
          <w:ilvl w:val="1"/>
          <w:numId w:val="2"/>
        </w:numPr>
        <w:jc w:val="left"/>
      </w:pPr>
      <w:r>
        <w:t>…</w:t>
      </w:r>
    </w:p>
    <w:p w:rsidR="007C7DD7" w:rsidRDefault="00FC36DB" w:rsidP="008C40AD">
      <w:pPr>
        <w:pStyle w:val="Lijstalinea"/>
        <w:numPr>
          <w:ilvl w:val="0"/>
          <w:numId w:val="9"/>
        </w:numPr>
        <w:jc w:val="left"/>
      </w:pPr>
      <w:r>
        <w:t xml:space="preserve">DD: </w:t>
      </w:r>
      <w:r w:rsidR="008C40AD">
        <w:t>Miskraam (pijn (</w:t>
      </w:r>
      <w:proofErr w:type="spellStart"/>
      <w:r w:rsidR="008C40AD">
        <w:t>wee-achtig</w:t>
      </w:r>
      <w:proofErr w:type="spellEnd"/>
      <w:r w:rsidR="008C40AD">
        <w:t>) en bloedverlies)</w:t>
      </w:r>
      <w:r>
        <w:br/>
      </w:r>
    </w:p>
    <w:p w:rsidR="007C7DD7" w:rsidRDefault="007C7DD7" w:rsidP="004049EE">
      <w:pPr>
        <w:pStyle w:val="Lijstalinea"/>
        <w:numPr>
          <w:ilvl w:val="0"/>
          <w:numId w:val="2"/>
        </w:numPr>
        <w:jc w:val="left"/>
      </w:pPr>
      <w:r>
        <w:t xml:space="preserve">Persoon met endometriumcarcinoom </w:t>
      </w:r>
      <w:r w:rsidR="00782BFB">
        <w:t xml:space="preserve">onder de 35j </w:t>
      </w:r>
      <w:r>
        <w:t xml:space="preserve">heeft hoger risico op: </w:t>
      </w:r>
    </w:p>
    <w:p w:rsidR="007C7DD7" w:rsidRDefault="007C7DD7" w:rsidP="004049EE">
      <w:pPr>
        <w:pStyle w:val="Lijstalinea"/>
        <w:numPr>
          <w:ilvl w:val="1"/>
          <w:numId w:val="2"/>
        </w:numPr>
        <w:jc w:val="left"/>
      </w:pPr>
      <w:r w:rsidRPr="007C7DD7">
        <w:t xml:space="preserve">Borstca </w:t>
      </w:r>
    </w:p>
    <w:p w:rsidR="007C7DD7" w:rsidRPr="004661E2" w:rsidRDefault="007C7DD7" w:rsidP="004049EE">
      <w:pPr>
        <w:pStyle w:val="Lijstalinea"/>
        <w:numPr>
          <w:ilvl w:val="1"/>
          <w:numId w:val="2"/>
        </w:numPr>
        <w:jc w:val="left"/>
        <w:rPr>
          <w:b/>
        </w:rPr>
      </w:pPr>
      <w:r w:rsidRPr="004661E2">
        <w:rPr>
          <w:b/>
        </w:rPr>
        <w:t xml:space="preserve">Colonca </w:t>
      </w:r>
      <w:r w:rsidR="00172B83" w:rsidRPr="004661E2">
        <w:rPr>
          <w:b/>
        </w:rPr>
        <w:t>(HNPCC: hereditary non-poliposis Colorectal Cancer</w:t>
      </w:r>
      <w:r w:rsidR="004661E2" w:rsidRPr="004661E2">
        <w:rPr>
          <w:b/>
        </w:rPr>
        <w:t xml:space="preserve"> (andere mogelijkheid: infertiliteit: disbalans van oestrogeen/progesterone met relatie</w:t>
      </w:r>
      <w:r w:rsidR="004661E2">
        <w:rPr>
          <w:b/>
        </w:rPr>
        <w:t>f oestrogeenoveraanbod = oorzaak endometriumca</w:t>
      </w:r>
      <w:r w:rsidR="00172B83" w:rsidRPr="004661E2">
        <w:rPr>
          <w:b/>
        </w:rPr>
        <w:t>)</w:t>
      </w:r>
    </w:p>
    <w:p w:rsidR="007C7DD7" w:rsidRDefault="007C7DD7" w:rsidP="004049EE">
      <w:pPr>
        <w:pStyle w:val="Lijstalinea"/>
        <w:numPr>
          <w:ilvl w:val="1"/>
          <w:numId w:val="2"/>
        </w:numPr>
        <w:jc w:val="left"/>
      </w:pPr>
      <w:r w:rsidRPr="007C7DD7">
        <w:t xml:space="preserve">Pancreasca </w:t>
      </w:r>
    </w:p>
    <w:p w:rsidR="007C7DD7" w:rsidRDefault="007C7DD7" w:rsidP="004049EE">
      <w:pPr>
        <w:pStyle w:val="Lijstalinea"/>
        <w:numPr>
          <w:ilvl w:val="1"/>
          <w:numId w:val="2"/>
        </w:numPr>
        <w:jc w:val="left"/>
      </w:pPr>
      <w:r>
        <w:t xml:space="preserve">Maagca </w:t>
      </w:r>
    </w:p>
    <w:p w:rsidR="007C7DD7" w:rsidRDefault="007C7DD7" w:rsidP="004049EE">
      <w:pPr>
        <w:pStyle w:val="Lijstalinea"/>
        <w:numPr>
          <w:ilvl w:val="1"/>
          <w:numId w:val="2"/>
        </w:numPr>
        <w:jc w:val="left"/>
      </w:pPr>
      <w:r>
        <w:t xml:space="preserve">Slokdarmca </w:t>
      </w:r>
    </w:p>
    <w:p w:rsidR="007C7DD7" w:rsidRDefault="007C7DD7" w:rsidP="004049EE">
      <w:pPr>
        <w:pStyle w:val="Lijstalinea"/>
        <w:ind w:left="408"/>
        <w:jc w:val="left"/>
      </w:pPr>
    </w:p>
    <w:p w:rsidR="007C7DD7" w:rsidRDefault="007C7DD7" w:rsidP="004049EE">
      <w:pPr>
        <w:pStyle w:val="Lijstalinea"/>
        <w:numPr>
          <w:ilvl w:val="0"/>
          <w:numId w:val="2"/>
        </w:numPr>
        <w:jc w:val="left"/>
      </w:pPr>
      <w:r>
        <w:t>Koppel komt op preconceptioneel of 1e prenatale onderzoek</w:t>
      </w:r>
      <w:r w:rsidR="00D144A7">
        <w:t>,</w:t>
      </w:r>
      <w:r>
        <w:t xml:space="preserve"> wat ga je doen voor voorkomen van een 1° toxoplasmoseinfectie: ( of zoiets)</w:t>
      </w:r>
    </w:p>
    <w:p w:rsidR="007C7DD7" w:rsidRDefault="007C7DD7" w:rsidP="004049EE">
      <w:pPr>
        <w:pStyle w:val="Lijstalinea"/>
        <w:numPr>
          <w:ilvl w:val="1"/>
          <w:numId w:val="2"/>
        </w:numPr>
        <w:jc w:val="left"/>
      </w:pPr>
      <w:r>
        <w:t xml:space="preserve">Toxoplasmoseserologie bepalen </w:t>
      </w:r>
    </w:p>
    <w:p w:rsidR="007C7DD7" w:rsidRDefault="007C7DD7" w:rsidP="004049EE">
      <w:pPr>
        <w:pStyle w:val="Lijstalinea"/>
        <w:numPr>
          <w:ilvl w:val="1"/>
          <w:numId w:val="2"/>
        </w:numPr>
        <w:jc w:val="left"/>
      </w:pPr>
      <w:r>
        <w:t xml:space="preserve">Weg blijven van de salonpoes </w:t>
      </w:r>
    </w:p>
    <w:p w:rsidR="007C7DD7" w:rsidRPr="00B51DA3" w:rsidRDefault="007C7DD7" w:rsidP="004049EE">
      <w:pPr>
        <w:pStyle w:val="Lijstalinea"/>
        <w:numPr>
          <w:ilvl w:val="1"/>
          <w:numId w:val="2"/>
        </w:numPr>
        <w:jc w:val="left"/>
      </w:pPr>
      <w:r w:rsidRPr="00B51DA3">
        <w:t xml:space="preserve">Geen contact met verse kattenfeces </w:t>
      </w:r>
    </w:p>
    <w:p w:rsidR="007C7DD7" w:rsidRDefault="007C7DD7" w:rsidP="004049EE">
      <w:pPr>
        <w:pStyle w:val="Lijstalinea"/>
        <w:numPr>
          <w:ilvl w:val="1"/>
          <w:numId w:val="2"/>
        </w:numPr>
        <w:jc w:val="left"/>
      </w:pPr>
      <w:r w:rsidRPr="00B51DA3">
        <w:rPr>
          <w:b/>
        </w:rPr>
        <w:t>Partner vragen om de kattenbak te kuisen</w:t>
      </w:r>
      <w:r>
        <w:t xml:space="preserve"> </w:t>
      </w:r>
      <w:r w:rsidR="00B51DA3">
        <w:rPr>
          <w:b/>
        </w:rPr>
        <w:t xml:space="preserve">(vooral oude </w:t>
      </w:r>
      <w:proofErr w:type="spellStart"/>
      <w:r w:rsidR="00B51DA3">
        <w:rPr>
          <w:b/>
        </w:rPr>
        <w:t>kattenfaeces</w:t>
      </w:r>
      <w:proofErr w:type="spellEnd"/>
      <w:r w:rsidR="00B51DA3">
        <w:rPr>
          <w:b/>
        </w:rPr>
        <w:t xml:space="preserve"> vermijden! alsook goed bakken van vlees </w:t>
      </w:r>
      <w:proofErr w:type="spellStart"/>
      <w:r w:rsidR="00B51DA3">
        <w:rPr>
          <w:b/>
        </w:rPr>
        <w:t>ed</w:t>
      </w:r>
      <w:proofErr w:type="spellEnd"/>
      <w:r w:rsidR="00B51DA3">
        <w:rPr>
          <w:b/>
        </w:rPr>
        <w:t>)</w:t>
      </w:r>
    </w:p>
    <w:p w:rsidR="007C7DD7" w:rsidRDefault="007C7DD7" w:rsidP="004049EE">
      <w:pPr>
        <w:pStyle w:val="Lijstalinea"/>
        <w:numPr>
          <w:ilvl w:val="1"/>
          <w:numId w:val="2"/>
        </w:numPr>
        <w:jc w:val="left"/>
      </w:pPr>
      <w:r>
        <w:t>CRL</w:t>
      </w:r>
    </w:p>
    <w:p w:rsidR="007C7DD7" w:rsidRDefault="007C7DD7" w:rsidP="004049EE">
      <w:pPr>
        <w:pStyle w:val="Lijstalinea"/>
        <w:ind w:left="408"/>
        <w:jc w:val="left"/>
      </w:pPr>
    </w:p>
    <w:p w:rsidR="00B84E1A" w:rsidRDefault="00B84E1A" w:rsidP="00B84E1A">
      <w:pPr>
        <w:pStyle w:val="Lijstalinea"/>
        <w:numPr>
          <w:ilvl w:val="0"/>
          <w:numId w:val="2"/>
        </w:numPr>
        <w:jc w:val="left"/>
      </w:pPr>
      <w:r>
        <w:t>Fotovraag 1 (</w:t>
      </w:r>
      <w:proofErr w:type="spellStart"/>
      <w:r>
        <w:t>Vergote</w:t>
      </w:r>
      <w:proofErr w:type="spellEnd"/>
      <w:r>
        <w:t>):</w:t>
      </w:r>
    </w:p>
    <w:p w:rsidR="007C7DD7" w:rsidRDefault="00B84E1A" w:rsidP="002E53E8">
      <w:pPr>
        <w:ind w:left="408"/>
        <w:jc w:val="left"/>
      </w:pPr>
      <w:r w:rsidRPr="00AF2481">
        <w:rPr>
          <w:b/>
          <w:noProof/>
          <w:lang w:eastAsia="nl-BE"/>
        </w:rPr>
        <w:drawing>
          <wp:anchor distT="0" distB="0" distL="114300" distR="114300" simplePos="0" relativeHeight="251658240" behindDoc="0" locked="0" layoutInCell="1" allowOverlap="1">
            <wp:simplePos x="0" y="0"/>
            <wp:positionH relativeFrom="column">
              <wp:posOffset>252730</wp:posOffset>
            </wp:positionH>
            <wp:positionV relativeFrom="paragraph">
              <wp:posOffset>9525</wp:posOffset>
            </wp:positionV>
            <wp:extent cx="1619250" cy="1943100"/>
            <wp:effectExtent l="19050" t="0" r="0" b="0"/>
            <wp:wrapSquare wrapText="bothSides"/>
            <wp:docPr id="1" name="Afbeelding 1"/>
            <wp:cNvGraphicFramePr/>
            <a:graphic xmlns:a="http://schemas.openxmlformats.org/drawingml/2006/main">
              <a:graphicData uri="http://schemas.openxmlformats.org/drawingml/2006/picture">
                <pic:pic xmlns:pic="http://schemas.openxmlformats.org/drawingml/2006/picture">
                  <pic:nvPicPr>
                    <pic:cNvPr id="34819" name="Picture 5"/>
                    <pic:cNvPicPr>
                      <a:picLocks noChangeAspect="1" noChangeArrowheads="1"/>
                    </pic:cNvPicPr>
                  </pic:nvPicPr>
                  <pic:blipFill>
                    <a:blip r:embed="rId7" cstate="print"/>
                    <a:srcRect/>
                    <a:stretch>
                      <a:fillRect/>
                    </a:stretch>
                  </pic:blipFill>
                  <pic:spPr bwMode="auto">
                    <a:xfrm>
                      <a:off x="0" y="0"/>
                      <a:ext cx="1619250" cy="1943100"/>
                    </a:xfrm>
                    <a:prstGeom prst="rect">
                      <a:avLst/>
                    </a:prstGeom>
                    <a:noFill/>
                    <a:ln w="9525">
                      <a:noFill/>
                      <a:miter lim="800000"/>
                      <a:headEnd/>
                      <a:tailEnd/>
                    </a:ln>
                  </pic:spPr>
                </pic:pic>
              </a:graphicData>
            </a:graphic>
          </wp:anchor>
        </w:drawing>
      </w:r>
      <w:proofErr w:type="spellStart"/>
      <w:r w:rsidRPr="00AF2481">
        <w:rPr>
          <w:b/>
        </w:rPr>
        <w:t>candidiase</w:t>
      </w:r>
      <w:proofErr w:type="spellEnd"/>
      <w:r>
        <w:t xml:space="preserve"> (</w:t>
      </w:r>
      <w:proofErr w:type="spellStart"/>
      <w:r>
        <w:t>vaginitis</w:t>
      </w:r>
      <w:proofErr w:type="spellEnd"/>
      <w:r>
        <w:t xml:space="preserve"> </w:t>
      </w:r>
      <w:proofErr w:type="spellStart"/>
      <w:r>
        <w:t>bp</w:t>
      </w:r>
      <w:proofErr w:type="spellEnd"/>
      <w:r>
        <w:t xml:space="preserve"> 31)</w:t>
      </w:r>
      <w:r>
        <w:br/>
      </w:r>
      <w:proofErr w:type="spellStart"/>
      <w:r>
        <w:t>kenm</w:t>
      </w:r>
      <w:proofErr w:type="spellEnd"/>
      <w:r>
        <w:t xml:space="preserve">: cottage </w:t>
      </w:r>
      <w:proofErr w:type="spellStart"/>
      <w:r>
        <w:t>cheese</w:t>
      </w:r>
      <w:proofErr w:type="spellEnd"/>
      <w:r>
        <w:t xml:space="preserve"> en licht toegenomen afscheiding, (</w:t>
      </w:r>
      <w:proofErr w:type="spellStart"/>
      <w:r>
        <w:t>vnl</w:t>
      </w:r>
      <w:proofErr w:type="spellEnd"/>
      <w:r>
        <w:t xml:space="preserve"> rond </w:t>
      </w:r>
      <w:proofErr w:type="spellStart"/>
      <w:r>
        <w:t>menses</w:t>
      </w:r>
      <w:proofErr w:type="spellEnd"/>
      <w:r>
        <w:t xml:space="preserve">, nooit </w:t>
      </w:r>
      <w:proofErr w:type="spellStart"/>
      <w:r>
        <w:t>premenarchiaal</w:t>
      </w:r>
      <w:proofErr w:type="spellEnd"/>
      <w:r>
        <w:t xml:space="preserve">: </w:t>
      </w:r>
      <w:proofErr w:type="spellStart"/>
      <w:r>
        <w:t>gebuik</w:t>
      </w:r>
      <w:proofErr w:type="spellEnd"/>
      <w:r>
        <w:t xml:space="preserve"> glycogeen dat weinig voorkomt </w:t>
      </w:r>
      <w:proofErr w:type="spellStart"/>
      <w:r>
        <w:t>premenarchiaal</w:t>
      </w:r>
      <w:proofErr w:type="spellEnd"/>
      <w:r>
        <w:t xml:space="preserve"> en </w:t>
      </w:r>
      <w:proofErr w:type="spellStart"/>
      <w:r>
        <w:t>postmenopauzaal</w:t>
      </w:r>
      <w:proofErr w:type="spellEnd"/>
      <w:r>
        <w:t>)</w:t>
      </w:r>
      <w:r>
        <w:br/>
        <w:t>R/ enkel vrouw bij klachten:</w:t>
      </w:r>
      <w:r>
        <w:br/>
        <w:t xml:space="preserve">- vaginaal </w:t>
      </w:r>
      <w:proofErr w:type="spellStart"/>
      <w:r>
        <w:t>azolen</w:t>
      </w:r>
      <w:proofErr w:type="spellEnd"/>
      <w:r>
        <w:t xml:space="preserve"> (</w:t>
      </w:r>
      <w:proofErr w:type="spellStart"/>
      <w:r>
        <w:t>miconazolnitraat</w:t>
      </w:r>
      <w:proofErr w:type="spellEnd"/>
      <w:r>
        <w:t xml:space="preserve">, </w:t>
      </w:r>
      <w:proofErr w:type="spellStart"/>
      <w:r>
        <w:t>clotrimazol</w:t>
      </w:r>
      <w:proofErr w:type="spellEnd"/>
      <w:r>
        <w:t xml:space="preserve"> of </w:t>
      </w:r>
      <w:proofErr w:type="spellStart"/>
      <w:r>
        <w:t>aconazol</w:t>
      </w:r>
      <w:proofErr w:type="spellEnd"/>
      <w:r>
        <w:t>)</w:t>
      </w:r>
      <w:r>
        <w:br/>
        <w:t xml:space="preserve">- oraal of bij recidief: </w:t>
      </w:r>
      <w:proofErr w:type="spellStart"/>
      <w:r>
        <w:t>fluconazol</w:t>
      </w:r>
      <w:proofErr w:type="spellEnd"/>
      <w:r>
        <w:br w:type="page"/>
      </w:r>
      <w:r w:rsidR="002E53E8">
        <w:lastRenderedPageBreak/>
        <w:t xml:space="preserve">5. </w:t>
      </w:r>
      <w:r w:rsidR="00147629">
        <w:t xml:space="preserve">Fotovraag </w:t>
      </w:r>
      <w:proofErr w:type="spellStart"/>
      <w:r w:rsidR="00147629">
        <w:t>V</w:t>
      </w:r>
      <w:r w:rsidR="007C7DD7">
        <w:t>ergote</w:t>
      </w:r>
      <w:proofErr w:type="spellEnd"/>
      <w:r w:rsidR="00EA7F31">
        <w:br/>
      </w:r>
      <w:r w:rsidR="00EA7F31">
        <w:rPr>
          <w:noProof/>
          <w:lang w:eastAsia="nl-BE"/>
        </w:rPr>
        <w:drawing>
          <wp:anchor distT="0" distB="0" distL="114300" distR="114300" simplePos="0" relativeHeight="251659264" behindDoc="0" locked="0" layoutInCell="1" allowOverlap="1">
            <wp:simplePos x="0" y="0"/>
            <wp:positionH relativeFrom="column">
              <wp:posOffset>281305</wp:posOffset>
            </wp:positionH>
            <wp:positionV relativeFrom="paragraph">
              <wp:posOffset>281305</wp:posOffset>
            </wp:positionV>
            <wp:extent cx="1477645" cy="1981200"/>
            <wp:effectExtent l="19050" t="0" r="8255" b="0"/>
            <wp:wrapSquare wrapText="bothSides"/>
            <wp:docPr id="2" name="Afbeelding 2" descr="lis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5" descr="liscl"/>
                    <pic:cNvPicPr>
                      <a:picLocks noChangeAspect="1" noChangeArrowheads="1"/>
                    </pic:cNvPicPr>
                  </pic:nvPicPr>
                  <pic:blipFill>
                    <a:blip r:embed="rId8" cstate="print"/>
                    <a:srcRect b="10345"/>
                    <a:stretch>
                      <a:fillRect/>
                    </a:stretch>
                  </pic:blipFill>
                  <pic:spPr bwMode="auto">
                    <a:xfrm>
                      <a:off x="0" y="0"/>
                      <a:ext cx="1477645" cy="1981200"/>
                    </a:xfrm>
                    <a:prstGeom prst="rect">
                      <a:avLst/>
                    </a:prstGeom>
                    <a:noFill/>
                    <a:ln w="9525">
                      <a:noFill/>
                      <a:miter lim="800000"/>
                      <a:headEnd/>
                      <a:tailEnd/>
                    </a:ln>
                  </pic:spPr>
                </pic:pic>
              </a:graphicData>
            </a:graphic>
          </wp:anchor>
        </w:drawing>
      </w:r>
    </w:p>
    <w:p w:rsidR="00EA7F31" w:rsidRDefault="00EA7F31" w:rsidP="00AF2481">
      <w:pPr>
        <w:pStyle w:val="Lijstalinea"/>
        <w:jc w:val="left"/>
      </w:pPr>
      <w:proofErr w:type="spellStart"/>
      <w:r w:rsidRPr="00CF46E1">
        <w:rPr>
          <w:b/>
        </w:rPr>
        <w:t>Lichen</w:t>
      </w:r>
      <w:proofErr w:type="spellEnd"/>
      <w:r w:rsidRPr="00CF46E1">
        <w:rPr>
          <w:b/>
        </w:rPr>
        <w:t xml:space="preserve"> </w:t>
      </w:r>
      <w:proofErr w:type="spellStart"/>
      <w:r w:rsidRPr="00CF46E1">
        <w:rPr>
          <w:b/>
        </w:rPr>
        <w:t>sclerosus</w:t>
      </w:r>
      <w:proofErr w:type="spellEnd"/>
      <w:r w:rsidRPr="00CF46E1">
        <w:rPr>
          <w:b/>
        </w:rPr>
        <w:t xml:space="preserve"> et </w:t>
      </w:r>
      <w:proofErr w:type="spellStart"/>
      <w:r w:rsidRPr="00CF46E1">
        <w:rPr>
          <w:b/>
        </w:rPr>
        <w:t>atroficus</w:t>
      </w:r>
      <w:proofErr w:type="spellEnd"/>
      <w:r>
        <w:t>:</w:t>
      </w:r>
      <w:r>
        <w:br/>
        <w:t xml:space="preserve">= Verschrompeling en verdroging van de </w:t>
      </w:r>
      <w:proofErr w:type="spellStart"/>
      <w:r>
        <w:t>vulvaire</w:t>
      </w:r>
      <w:proofErr w:type="spellEnd"/>
      <w:r>
        <w:t xml:space="preserve"> huid</w:t>
      </w:r>
      <w:r>
        <w:br/>
      </w:r>
      <w:r w:rsidR="00AF2481">
        <w:t>dunne huid, geen haargroei, atrofie (vernauwde introïtus)</w:t>
      </w:r>
      <w:r w:rsidR="00AF2481">
        <w:br/>
        <w:t xml:space="preserve">* jeuk, </w:t>
      </w:r>
      <w:proofErr w:type="spellStart"/>
      <w:r w:rsidR="00AF2481">
        <w:t>dyspareunie</w:t>
      </w:r>
      <w:proofErr w:type="spellEnd"/>
      <w:r w:rsidR="00AF2481">
        <w:t xml:space="preserve">, </w:t>
      </w:r>
      <w:proofErr w:type="spellStart"/>
      <w:r w:rsidR="00AF2481">
        <w:t>dysurie</w:t>
      </w:r>
      <w:proofErr w:type="spellEnd"/>
      <w:r w:rsidR="00AF2481">
        <w:br/>
        <w:t>* verhoogd risico op carcinoom en secundaire infecties</w:t>
      </w:r>
      <w:r w:rsidR="00AF2481">
        <w:br/>
        <w:t xml:space="preserve">* R/ continue lokale CS (sterk: </w:t>
      </w:r>
      <w:proofErr w:type="spellStart"/>
      <w:r w:rsidR="00AF2481">
        <w:t>betamethasone</w:t>
      </w:r>
      <w:proofErr w:type="spellEnd"/>
      <w:r w:rsidR="00AF2481">
        <w:t xml:space="preserve"> of </w:t>
      </w:r>
      <w:proofErr w:type="spellStart"/>
      <w:r w:rsidR="00AF2481">
        <w:t>clobetasol</w:t>
      </w:r>
      <w:proofErr w:type="spellEnd"/>
      <w:r w:rsidR="00AF2481">
        <w:t>)</w:t>
      </w:r>
    </w:p>
    <w:p w:rsidR="00EA7F31" w:rsidRDefault="00EA7F31" w:rsidP="00EA7F31">
      <w:pPr>
        <w:pStyle w:val="Lijstalinea"/>
        <w:jc w:val="left"/>
      </w:pPr>
    </w:p>
    <w:p w:rsidR="00EA7F31" w:rsidRDefault="00EA7F31" w:rsidP="00EA7F31">
      <w:pPr>
        <w:pStyle w:val="Lijstalinea"/>
        <w:jc w:val="left"/>
      </w:pPr>
    </w:p>
    <w:p w:rsidR="00EA7F31" w:rsidRDefault="00EA7F31" w:rsidP="00EA7F31">
      <w:pPr>
        <w:pStyle w:val="Lijstalinea"/>
        <w:jc w:val="left"/>
      </w:pPr>
    </w:p>
    <w:p w:rsidR="00147629" w:rsidRDefault="00147629" w:rsidP="00147629">
      <w:pPr>
        <w:jc w:val="left"/>
      </w:pPr>
    </w:p>
    <w:p w:rsidR="007C7DD7" w:rsidRDefault="007C7DD7" w:rsidP="00147629">
      <w:pPr>
        <w:pStyle w:val="Lijstalinea"/>
        <w:numPr>
          <w:ilvl w:val="0"/>
          <w:numId w:val="12"/>
        </w:numPr>
        <w:jc w:val="left"/>
      </w:pPr>
      <w:proofErr w:type="spellStart"/>
      <w:r>
        <w:t>slide</w:t>
      </w:r>
      <w:proofErr w:type="spellEnd"/>
      <w:r>
        <w:t xml:space="preserve"> 49 van de les van cervix</w:t>
      </w:r>
    </w:p>
    <w:p w:rsidR="007C7DD7" w:rsidRDefault="00731DF2" w:rsidP="004049EE">
      <w:pPr>
        <w:pStyle w:val="Lijstalinea"/>
        <w:ind w:left="408"/>
        <w:jc w:val="left"/>
      </w:pPr>
      <w:r>
        <w:rPr>
          <w:noProof/>
          <w:lang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4pt;margin-top:1.65pt;width:153.75pt;height:126.8pt;z-index:251660288" fillcolor="#f90" strokecolor="white">
            <v:imagedata r:id="rId9" o:title="" cropright="14199f"/>
            <v:shadow color="black"/>
            <w10:wrap type="square"/>
          </v:shape>
          <o:OLEObject Type="Embed" ProgID="Unknown" ShapeID="_x0000_s1026" DrawAspect="Content" ObjectID="_1465241404" r:id="rId10"/>
        </w:pict>
      </w:r>
    </w:p>
    <w:p w:rsidR="00147629" w:rsidRDefault="00147629" w:rsidP="00147629">
      <w:pPr>
        <w:pStyle w:val="Lijstalinea"/>
        <w:jc w:val="left"/>
      </w:pPr>
      <w:proofErr w:type="spellStart"/>
      <w:r w:rsidRPr="00CF46E1">
        <w:rPr>
          <w:b/>
        </w:rPr>
        <w:t>Mozaicisme</w:t>
      </w:r>
      <w:proofErr w:type="spellEnd"/>
      <w:r>
        <w:t xml:space="preserve"> bij cervixdysplasie (CIN), één van de kenmerken, alsook </w:t>
      </w:r>
      <w:proofErr w:type="spellStart"/>
      <w:r>
        <w:t>punctatie</w:t>
      </w:r>
      <w:proofErr w:type="spellEnd"/>
      <w:r>
        <w:t xml:space="preserve"> en </w:t>
      </w:r>
      <w:proofErr w:type="spellStart"/>
      <w:r>
        <w:t>acetowit</w:t>
      </w:r>
      <w:proofErr w:type="spellEnd"/>
      <w:r>
        <w:t xml:space="preserve"> (witkleuring bij azijnzuur)</w:t>
      </w:r>
      <w:r>
        <w:br/>
        <w:t>Di. Omvorming van de terminale vaatjes in cervixepitheel</w:t>
      </w:r>
    </w:p>
    <w:p w:rsidR="00147629" w:rsidRDefault="00147629" w:rsidP="00147629">
      <w:pPr>
        <w:pStyle w:val="Lijstalinea"/>
      </w:pPr>
    </w:p>
    <w:p w:rsidR="00147629" w:rsidRDefault="00147629" w:rsidP="00147629">
      <w:pPr>
        <w:pStyle w:val="Lijstalinea"/>
        <w:jc w:val="left"/>
      </w:pPr>
    </w:p>
    <w:p w:rsidR="00147629" w:rsidRDefault="00147629" w:rsidP="00147629">
      <w:pPr>
        <w:pStyle w:val="Lijstalinea"/>
        <w:jc w:val="left"/>
      </w:pPr>
    </w:p>
    <w:p w:rsidR="00147629" w:rsidRDefault="00147629" w:rsidP="004E2F93">
      <w:pPr>
        <w:jc w:val="left"/>
      </w:pPr>
    </w:p>
    <w:p w:rsidR="00147629" w:rsidRDefault="00147629" w:rsidP="00147629">
      <w:pPr>
        <w:pStyle w:val="Lijstalinea"/>
        <w:jc w:val="left"/>
      </w:pPr>
    </w:p>
    <w:p w:rsidR="007C7DD7" w:rsidRDefault="007C7DD7" w:rsidP="00147629">
      <w:pPr>
        <w:pStyle w:val="Lijstalinea"/>
        <w:numPr>
          <w:ilvl w:val="0"/>
          <w:numId w:val="12"/>
        </w:numPr>
        <w:jc w:val="left"/>
      </w:pPr>
      <w:r>
        <w:t xml:space="preserve">5-jaars overleving van iemand met een ovariumca stadium I </w:t>
      </w:r>
    </w:p>
    <w:p w:rsidR="007C7DD7" w:rsidRDefault="007C7DD7" w:rsidP="00147629">
      <w:pPr>
        <w:pStyle w:val="Lijstalinea"/>
        <w:numPr>
          <w:ilvl w:val="1"/>
          <w:numId w:val="12"/>
        </w:numPr>
        <w:jc w:val="left"/>
      </w:pPr>
      <w:r>
        <w:t>20%</w:t>
      </w:r>
    </w:p>
    <w:p w:rsidR="007C7DD7" w:rsidRDefault="007C7DD7" w:rsidP="00147629">
      <w:pPr>
        <w:pStyle w:val="Lijstalinea"/>
        <w:numPr>
          <w:ilvl w:val="1"/>
          <w:numId w:val="12"/>
        </w:numPr>
        <w:jc w:val="left"/>
      </w:pPr>
      <w:r>
        <w:t>40%</w:t>
      </w:r>
    </w:p>
    <w:p w:rsidR="007C7DD7" w:rsidRDefault="007C7DD7" w:rsidP="00147629">
      <w:pPr>
        <w:pStyle w:val="Lijstalinea"/>
        <w:numPr>
          <w:ilvl w:val="1"/>
          <w:numId w:val="12"/>
        </w:numPr>
        <w:jc w:val="left"/>
      </w:pPr>
      <w:r>
        <w:t>60%</w:t>
      </w:r>
    </w:p>
    <w:p w:rsidR="007C7DD7" w:rsidRPr="00CF46E1" w:rsidRDefault="007C7DD7" w:rsidP="00147629">
      <w:pPr>
        <w:pStyle w:val="Lijstalinea"/>
        <w:numPr>
          <w:ilvl w:val="1"/>
          <w:numId w:val="12"/>
        </w:numPr>
        <w:jc w:val="left"/>
        <w:rPr>
          <w:b/>
        </w:rPr>
      </w:pPr>
      <w:r w:rsidRPr="00CF46E1">
        <w:rPr>
          <w:b/>
        </w:rPr>
        <w:t>80%</w:t>
      </w:r>
      <w:r w:rsidR="00CF46E1">
        <w:rPr>
          <w:b/>
        </w:rPr>
        <w:t xml:space="preserve"> (maar slechts in 24% zo vroeg ontdekt (</w:t>
      </w:r>
      <w:proofErr w:type="spellStart"/>
      <w:r w:rsidR="00CF46E1">
        <w:rPr>
          <w:b/>
        </w:rPr>
        <w:t>silent</w:t>
      </w:r>
      <w:proofErr w:type="spellEnd"/>
      <w:r w:rsidR="00CF46E1">
        <w:rPr>
          <w:b/>
        </w:rPr>
        <w:t xml:space="preserve"> killer), dus mortaliteit ligt hoger)</w:t>
      </w:r>
    </w:p>
    <w:p w:rsidR="007C7DD7" w:rsidRDefault="007C7DD7" w:rsidP="00147629">
      <w:pPr>
        <w:pStyle w:val="Lijstalinea"/>
        <w:numPr>
          <w:ilvl w:val="1"/>
          <w:numId w:val="12"/>
        </w:numPr>
        <w:jc w:val="left"/>
      </w:pPr>
      <w:r>
        <w:t>99%</w:t>
      </w:r>
    </w:p>
    <w:p w:rsidR="007C7DD7" w:rsidRDefault="007C7DD7" w:rsidP="004049EE">
      <w:pPr>
        <w:pStyle w:val="Lijstalinea"/>
        <w:ind w:left="408"/>
        <w:jc w:val="left"/>
      </w:pPr>
    </w:p>
    <w:p w:rsidR="007C7DD7" w:rsidRDefault="007C7DD7" w:rsidP="00147629">
      <w:pPr>
        <w:pStyle w:val="Lijstalinea"/>
        <w:numPr>
          <w:ilvl w:val="0"/>
          <w:numId w:val="12"/>
        </w:numPr>
        <w:jc w:val="left"/>
      </w:pPr>
      <w:r>
        <w:t>oorzaak van hot fl</w:t>
      </w:r>
      <w:r w:rsidR="007A32E8">
        <w:t>a</w:t>
      </w:r>
      <w:r>
        <w:t>shes</w:t>
      </w:r>
      <w:r w:rsidR="007A32E8">
        <w:t xml:space="preserve"> (</w:t>
      </w:r>
      <w:proofErr w:type="spellStart"/>
      <w:r w:rsidR="002D1746">
        <w:t>vasomotorische</w:t>
      </w:r>
      <w:proofErr w:type="spellEnd"/>
      <w:r w:rsidR="002D1746">
        <w:t xml:space="preserve"> symptomen menopauze </w:t>
      </w:r>
      <w:proofErr w:type="spellStart"/>
      <w:r w:rsidR="002D1746">
        <w:t>bp</w:t>
      </w:r>
      <w:proofErr w:type="spellEnd"/>
      <w:r w:rsidR="002D1746">
        <w:t xml:space="preserve"> 52)</w:t>
      </w:r>
    </w:p>
    <w:p w:rsidR="007C7DD7" w:rsidRPr="002D1746" w:rsidRDefault="007C7DD7" w:rsidP="00147629">
      <w:pPr>
        <w:pStyle w:val="Lijstalinea"/>
        <w:numPr>
          <w:ilvl w:val="1"/>
          <w:numId w:val="12"/>
        </w:numPr>
        <w:jc w:val="left"/>
        <w:rPr>
          <w:b/>
        </w:rPr>
      </w:pPr>
      <w:r w:rsidRPr="002D1746">
        <w:rPr>
          <w:b/>
        </w:rPr>
        <w:t xml:space="preserve">Vernauwing </w:t>
      </w:r>
      <w:proofErr w:type="spellStart"/>
      <w:r w:rsidRPr="002D1746">
        <w:rPr>
          <w:b/>
        </w:rPr>
        <w:t>thermo</w:t>
      </w:r>
      <w:r w:rsidR="002D1746">
        <w:rPr>
          <w:b/>
        </w:rPr>
        <w:t>neutrale</w:t>
      </w:r>
      <w:proofErr w:type="spellEnd"/>
      <w:r w:rsidRPr="002D1746">
        <w:rPr>
          <w:b/>
        </w:rPr>
        <w:t xml:space="preserve"> zone </w:t>
      </w:r>
      <w:r w:rsidR="002D1746">
        <w:rPr>
          <w:b/>
        </w:rPr>
        <w:t xml:space="preserve">(en lagere </w:t>
      </w:r>
      <w:proofErr w:type="spellStart"/>
      <w:r w:rsidR="002D1746">
        <w:rPr>
          <w:b/>
        </w:rPr>
        <w:t>metabole</w:t>
      </w:r>
      <w:proofErr w:type="spellEnd"/>
      <w:r w:rsidR="002D1746">
        <w:rPr>
          <w:b/>
        </w:rPr>
        <w:t xml:space="preserve"> </w:t>
      </w:r>
      <w:proofErr w:type="spellStart"/>
      <w:r w:rsidR="002D1746">
        <w:rPr>
          <w:b/>
        </w:rPr>
        <w:t>activ</w:t>
      </w:r>
      <w:proofErr w:type="spellEnd"/>
      <w:r w:rsidR="002D1746">
        <w:rPr>
          <w:b/>
        </w:rPr>
        <w:t xml:space="preserve"> in hypothalamus en </w:t>
      </w:r>
      <w:proofErr w:type="spellStart"/>
      <w:r w:rsidR="002D1746">
        <w:rPr>
          <w:b/>
        </w:rPr>
        <w:t>insula</w:t>
      </w:r>
      <w:proofErr w:type="spellEnd"/>
      <w:r w:rsidR="002D1746">
        <w:rPr>
          <w:b/>
        </w:rPr>
        <w:t xml:space="preserve"> = voorbeschikkend)</w:t>
      </w:r>
    </w:p>
    <w:p w:rsidR="007C7DD7" w:rsidRDefault="007C7DD7" w:rsidP="00147629">
      <w:pPr>
        <w:pStyle w:val="Lijstalinea"/>
        <w:numPr>
          <w:ilvl w:val="1"/>
          <w:numId w:val="12"/>
        </w:numPr>
        <w:jc w:val="left"/>
      </w:pPr>
      <w:r>
        <w:t xml:space="preserve">Oestradiolpieken </w:t>
      </w:r>
    </w:p>
    <w:p w:rsidR="007C7DD7" w:rsidRDefault="007C7DD7" w:rsidP="00147629">
      <w:pPr>
        <w:pStyle w:val="Lijstalinea"/>
        <w:numPr>
          <w:ilvl w:val="1"/>
          <w:numId w:val="12"/>
        </w:numPr>
        <w:jc w:val="left"/>
      </w:pPr>
      <w:r>
        <w:t>Ver</w:t>
      </w:r>
      <w:r w:rsidR="002D1746">
        <w:t>anderingen in de verhouding E/P (daling in oestrogeen ligt aan basis menopauze)</w:t>
      </w:r>
    </w:p>
    <w:p w:rsidR="007C7DD7" w:rsidRDefault="007C7DD7" w:rsidP="00147629">
      <w:pPr>
        <w:pStyle w:val="Lijstalinea"/>
        <w:numPr>
          <w:ilvl w:val="1"/>
          <w:numId w:val="12"/>
        </w:numPr>
        <w:jc w:val="left"/>
      </w:pPr>
      <w:r>
        <w:t>…</w:t>
      </w:r>
    </w:p>
    <w:p w:rsidR="007C7DD7" w:rsidRDefault="002D1746" w:rsidP="002D1746">
      <w:pPr>
        <w:pStyle w:val="Lijstalinea"/>
        <w:numPr>
          <w:ilvl w:val="0"/>
          <w:numId w:val="13"/>
        </w:numPr>
        <w:jc w:val="left"/>
      </w:pPr>
      <w:r>
        <w:t xml:space="preserve">Andere symptomen: </w:t>
      </w:r>
      <w:proofErr w:type="spellStart"/>
      <w:r>
        <w:t>acheruitgang</w:t>
      </w:r>
      <w:proofErr w:type="spellEnd"/>
      <w:r>
        <w:t xml:space="preserve"> geheugen en andere </w:t>
      </w:r>
      <w:proofErr w:type="spellStart"/>
      <w:r>
        <w:t>neuropsy</w:t>
      </w:r>
      <w:proofErr w:type="spellEnd"/>
      <w:r>
        <w:t xml:space="preserve">, </w:t>
      </w:r>
      <w:proofErr w:type="spellStart"/>
      <w:r>
        <w:t>mucosa</w:t>
      </w:r>
      <w:proofErr w:type="spellEnd"/>
      <w:r>
        <w:t xml:space="preserve">- en huidatrofie, </w:t>
      </w:r>
      <w:proofErr w:type="spellStart"/>
      <w:r>
        <w:t>cardiometabool</w:t>
      </w:r>
      <w:proofErr w:type="spellEnd"/>
      <w:r>
        <w:t xml:space="preserve"> </w:t>
      </w:r>
      <w:proofErr w:type="spellStart"/>
      <w:r>
        <w:t>tgv</w:t>
      </w:r>
      <w:proofErr w:type="spellEnd"/>
      <w:r>
        <w:t xml:space="preserve"> oestrogeendaling (</w:t>
      </w:r>
      <w:proofErr w:type="spellStart"/>
      <w:r>
        <w:t>abd</w:t>
      </w:r>
      <w:proofErr w:type="spellEnd"/>
      <w:r>
        <w:t xml:space="preserve"> vet toename, </w:t>
      </w:r>
      <w:proofErr w:type="spellStart"/>
      <w:r>
        <w:t>endotheeldysfunctie</w:t>
      </w:r>
      <w:proofErr w:type="spellEnd"/>
      <w:r>
        <w:t xml:space="preserve"> en </w:t>
      </w:r>
      <w:proofErr w:type="spellStart"/>
      <w:r>
        <w:t>vasoconstr</w:t>
      </w:r>
      <w:proofErr w:type="spellEnd"/>
      <w:r>
        <w:t xml:space="preserve"> + BD↑)</w:t>
      </w:r>
      <w:r>
        <w:br/>
      </w:r>
    </w:p>
    <w:p w:rsidR="007C7DD7" w:rsidRDefault="0044666B" w:rsidP="00147629">
      <w:pPr>
        <w:pStyle w:val="Lijstalinea"/>
        <w:numPr>
          <w:ilvl w:val="0"/>
          <w:numId w:val="12"/>
        </w:numPr>
        <w:jc w:val="left"/>
      </w:pPr>
      <w:r>
        <w:t xml:space="preserve">De glucose </w:t>
      </w:r>
      <w:proofErr w:type="spellStart"/>
      <w:r>
        <w:t>challenge</w:t>
      </w:r>
      <w:proofErr w:type="spellEnd"/>
      <w:r w:rsidR="007C7DD7">
        <w:t xml:space="preserve"> test </w:t>
      </w:r>
      <w:r>
        <w:t xml:space="preserve">(GCT of OGTT: orale </w:t>
      </w:r>
      <w:proofErr w:type="spellStart"/>
      <w:r>
        <w:t>glucosetolerantietest</w:t>
      </w:r>
      <w:proofErr w:type="spellEnd"/>
      <w:r>
        <w:t xml:space="preserve">) </w:t>
      </w:r>
      <w:r w:rsidR="007C7DD7">
        <w:t xml:space="preserve">is een goeie screeningstest voor zwangerschapsdiabetes omdat </w:t>
      </w:r>
    </w:p>
    <w:p w:rsidR="007C7DD7" w:rsidRDefault="007C7DD7" w:rsidP="00147629">
      <w:pPr>
        <w:pStyle w:val="Lijstalinea"/>
        <w:numPr>
          <w:ilvl w:val="1"/>
          <w:numId w:val="12"/>
        </w:numPr>
        <w:jc w:val="left"/>
      </w:pPr>
      <w:r>
        <w:t xml:space="preserve">het geen productie van ketonen induceert </w:t>
      </w:r>
    </w:p>
    <w:p w:rsidR="007C7DD7" w:rsidRDefault="007C7DD7" w:rsidP="00912995">
      <w:pPr>
        <w:pStyle w:val="Lijstalinea"/>
        <w:numPr>
          <w:ilvl w:val="1"/>
          <w:numId w:val="12"/>
        </w:numPr>
        <w:jc w:val="left"/>
      </w:pPr>
      <w:r w:rsidRPr="00912995">
        <w:rPr>
          <w:b/>
        </w:rPr>
        <w:t xml:space="preserve">het een goed beeld geeft van de robuustheid </w:t>
      </w:r>
      <w:r w:rsidR="00550E19" w:rsidRPr="00912995">
        <w:rPr>
          <w:b/>
        </w:rPr>
        <w:t xml:space="preserve">(= gevoeligheid aan storingen) </w:t>
      </w:r>
      <w:r w:rsidRPr="00912995">
        <w:rPr>
          <w:b/>
        </w:rPr>
        <w:t>van de insulinerespons van de bèta cellen</w:t>
      </w:r>
      <w:r>
        <w:t xml:space="preserve"> </w:t>
      </w:r>
      <w:r w:rsidR="00912995" w:rsidRPr="00912995">
        <w:t>(test de insulinerespons na toediening suiker</w:t>
      </w:r>
      <w:r w:rsidR="00912995">
        <w:t xml:space="preserve">, </w:t>
      </w:r>
      <w:proofErr w:type="spellStart"/>
      <w:r w:rsidR="00912995">
        <w:t>vnl</w:t>
      </w:r>
      <w:proofErr w:type="spellEnd"/>
      <w:r w:rsidR="00912995">
        <w:t xml:space="preserve"> met betrekking tot de </w:t>
      </w:r>
      <w:proofErr w:type="spellStart"/>
      <w:r w:rsidR="00912995">
        <w:t>betacellen</w:t>
      </w:r>
      <w:proofErr w:type="spellEnd"/>
      <w:r w:rsidR="00912995" w:rsidRPr="00912995">
        <w:t xml:space="preserve">. Antwoord </w:t>
      </w:r>
      <w:r w:rsidR="00912995">
        <w:t>C</w:t>
      </w:r>
      <w:r w:rsidR="00912995" w:rsidRPr="00912995">
        <w:t xml:space="preserve"> kan ook</w:t>
      </w:r>
      <w:r w:rsidR="00912995">
        <w:t>…</w:t>
      </w:r>
      <w:r w:rsidR="00912995" w:rsidRPr="00912995">
        <w:t>)</w:t>
      </w:r>
    </w:p>
    <w:p w:rsidR="00912995" w:rsidRDefault="007C7DD7" w:rsidP="00147629">
      <w:pPr>
        <w:pStyle w:val="Lijstalinea"/>
        <w:numPr>
          <w:ilvl w:val="1"/>
          <w:numId w:val="12"/>
        </w:numPr>
        <w:jc w:val="left"/>
      </w:pPr>
      <w:r w:rsidRPr="00912995">
        <w:t xml:space="preserve">het een goed beeld geeft van de insulineresistentie (of zoiets) </w:t>
      </w:r>
    </w:p>
    <w:p w:rsidR="007C7DD7" w:rsidRDefault="007C7DD7" w:rsidP="00147629">
      <w:pPr>
        <w:pStyle w:val="Lijstalinea"/>
        <w:numPr>
          <w:ilvl w:val="1"/>
          <w:numId w:val="12"/>
        </w:numPr>
        <w:jc w:val="left"/>
      </w:pPr>
      <w:r>
        <w:t xml:space="preserve">het is onafhankelijk van het </w:t>
      </w:r>
      <w:proofErr w:type="spellStart"/>
      <w:r>
        <w:t>bmi</w:t>
      </w:r>
      <w:proofErr w:type="spellEnd"/>
      <w:r w:rsidR="00550E19">
        <w:t xml:space="preserve"> (neen, drempelwaarden verschillen in ≠ centra)</w:t>
      </w:r>
    </w:p>
    <w:p w:rsidR="007C7DD7" w:rsidRDefault="007C7DD7" w:rsidP="004049EE">
      <w:pPr>
        <w:pStyle w:val="Lijstalinea"/>
        <w:ind w:left="408"/>
        <w:jc w:val="left"/>
      </w:pPr>
    </w:p>
    <w:p w:rsidR="007C7DD7" w:rsidRPr="007C7DD7" w:rsidRDefault="007C7DD7" w:rsidP="00147629">
      <w:pPr>
        <w:pStyle w:val="Lijstalinea"/>
        <w:numPr>
          <w:ilvl w:val="0"/>
          <w:numId w:val="12"/>
        </w:numPr>
        <w:jc w:val="left"/>
      </w:pPr>
      <w:r>
        <w:t>Vrouw 40 j met gezwel van 4cm op 1 maand tijd ontstaan</w:t>
      </w:r>
    </w:p>
    <w:p w:rsidR="007C7DD7" w:rsidRPr="00FC5E75" w:rsidRDefault="007C7DD7" w:rsidP="00147629">
      <w:pPr>
        <w:pStyle w:val="Lijstalinea"/>
        <w:numPr>
          <w:ilvl w:val="1"/>
          <w:numId w:val="12"/>
        </w:numPr>
        <w:jc w:val="left"/>
      </w:pPr>
      <w:r w:rsidRPr="00FC5E75">
        <w:t xml:space="preserve">Cyste </w:t>
      </w:r>
      <w:r w:rsidR="00FC5E75" w:rsidRPr="00FC5E75">
        <w:t>(</w:t>
      </w:r>
      <w:proofErr w:type="spellStart"/>
      <w:r w:rsidR="00FC5E75" w:rsidRPr="00FC5E75">
        <w:t>vnl</w:t>
      </w:r>
      <w:proofErr w:type="spellEnd"/>
      <w:r w:rsidR="00FC5E75" w:rsidRPr="00FC5E75">
        <w:t xml:space="preserve"> </w:t>
      </w:r>
      <w:proofErr w:type="spellStart"/>
      <w:r w:rsidR="00FC5E75">
        <w:t>tss</w:t>
      </w:r>
      <w:proofErr w:type="spellEnd"/>
      <w:r w:rsidR="00FC5E75">
        <w:t xml:space="preserve"> 35 en 55, </w:t>
      </w:r>
      <w:proofErr w:type="spellStart"/>
      <w:r w:rsidR="00FC5E75">
        <w:t>involutie</w:t>
      </w:r>
      <w:proofErr w:type="spellEnd"/>
      <w:r w:rsidR="00FC5E75">
        <w:t xml:space="preserve"> borstklieren, matig mobiel)</w:t>
      </w:r>
    </w:p>
    <w:p w:rsidR="007C7DD7" w:rsidRPr="00FC5E75" w:rsidRDefault="007C7DD7" w:rsidP="00147629">
      <w:pPr>
        <w:pStyle w:val="Lijstalinea"/>
        <w:numPr>
          <w:ilvl w:val="1"/>
          <w:numId w:val="12"/>
        </w:numPr>
        <w:jc w:val="left"/>
      </w:pPr>
      <w:proofErr w:type="spellStart"/>
      <w:r w:rsidRPr="00FC5E75">
        <w:t>Fibroadenoom</w:t>
      </w:r>
      <w:proofErr w:type="spellEnd"/>
      <w:r w:rsidRPr="00FC5E75">
        <w:t xml:space="preserve"> </w:t>
      </w:r>
      <w:r w:rsidR="00FC5E75" w:rsidRPr="00FC5E75">
        <w:t>(</w:t>
      </w:r>
      <w:proofErr w:type="spellStart"/>
      <w:r w:rsidR="00FC5E75" w:rsidRPr="00FC5E75">
        <w:t>vnl</w:t>
      </w:r>
      <w:proofErr w:type="spellEnd"/>
      <w:r w:rsidR="00FC5E75" w:rsidRPr="00FC5E75">
        <w:t xml:space="preserve"> van 14 tot 25j</w:t>
      </w:r>
      <w:r w:rsidR="00FC5E75">
        <w:t>, overreactie borstweefsel op oestrogeen, mobiel)</w:t>
      </w:r>
    </w:p>
    <w:p w:rsidR="007C7DD7" w:rsidRPr="00FC5E75" w:rsidRDefault="007C7DD7" w:rsidP="00147629">
      <w:pPr>
        <w:pStyle w:val="Lijstalinea"/>
        <w:numPr>
          <w:ilvl w:val="1"/>
          <w:numId w:val="12"/>
        </w:numPr>
        <w:jc w:val="left"/>
        <w:rPr>
          <w:b/>
        </w:rPr>
      </w:pPr>
      <w:proofErr w:type="spellStart"/>
      <w:r w:rsidRPr="00FC5E75">
        <w:rPr>
          <w:b/>
        </w:rPr>
        <w:t>Phyllodes</w:t>
      </w:r>
      <w:proofErr w:type="spellEnd"/>
      <w:r w:rsidRPr="00FC5E75">
        <w:rPr>
          <w:b/>
        </w:rPr>
        <w:t xml:space="preserve"> tumor </w:t>
      </w:r>
      <w:r w:rsidR="00FC5E75" w:rsidRPr="00FC5E75">
        <w:rPr>
          <w:b/>
        </w:rPr>
        <w:t xml:space="preserve">(epitheel + </w:t>
      </w:r>
      <w:proofErr w:type="spellStart"/>
      <w:r w:rsidR="00FC5E75" w:rsidRPr="00FC5E75">
        <w:rPr>
          <w:b/>
        </w:rPr>
        <w:t>stroma</w:t>
      </w:r>
      <w:proofErr w:type="spellEnd"/>
      <w:r w:rsidR="00FC5E75" w:rsidRPr="00FC5E75">
        <w:rPr>
          <w:b/>
        </w:rPr>
        <w:t xml:space="preserve">, laatste kan maligne zijn (15%), rond 45j, </w:t>
      </w:r>
      <w:proofErr w:type="spellStart"/>
      <w:r w:rsidR="00FC5E75" w:rsidRPr="00FC5E75">
        <w:rPr>
          <w:b/>
        </w:rPr>
        <w:t>senlgroeiend</w:t>
      </w:r>
      <w:proofErr w:type="spellEnd"/>
      <w:r w:rsidR="00FC5E75" w:rsidRPr="00FC5E75">
        <w:rPr>
          <w:b/>
        </w:rPr>
        <w:t xml:space="preserve"> &amp; -delend, </w:t>
      </w:r>
      <w:proofErr w:type="spellStart"/>
      <w:r w:rsidR="00FC5E75" w:rsidRPr="00FC5E75">
        <w:rPr>
          <w:b/>
        </w:rPr>
        <w:t>cytsische</w:t>
      </w:r>
      <w:proofErr w:type="spellEnd"/>
      <w:r w:rsidR="00FC5E75" w:rsidRPr="00FC5E75">
        <w:rPr>
          <w:b/>
        </w:rPr>
        <w:t xml:space="preserve"> zones, </w:t>
      </w:r>
      <w:proofErr w:type="spellStart"/>
      <w:r w:rsidR="00FC5E75" w:rsidRPr="00FC5E75">
        <w:rPr>
          <w:b/>
        </w:rPr>
        <w:t>calcificaties</w:t>
      </w:r>
      <w:proofErr w:type="spellEnd"/>
      <w:r w:rsidR="00FC5E75" w:rsidRPr="00FC5E75">
        <w:rPr>
          <w:b/>
        </w:rPr>
        <w:t xml:space="preserve">… Altijd </w:t>
      </w:r>
      <w:proofErr w:type="spellStart"/>
      <w:r w:rsidR="00FC5E75" w:rsidRPr="00FC5E75">
        <w:rPr>
          <w:b/>
        </w:rPr>
        <w:t>excisie</w:t>
      </w:r>
      <w:proofErr w:type="spellEnd"/>
      <w:r w:rsidR="00FC5E75" w:rsidRPr="00FC5E75">
        <w:rPr>
          <w:b/>
        </w:rPr>
        <w:t>!)</w:t>
      </w:r>
    </w:p>
    <w:p w:rsidR="007C7DD7" w:rsidRDefault="007C7DD7" w:rsidP="00147629">
      <w:pPr>
        <w:pStyle w:val="Lijstalinea"/>
        <w:numPr>
          <w:ilvl w:val="1"/>
          <w:numId w:val="12"/>
        </w:numPr>
        <w:jc w:val="left"/>
      </w:pPr>
      <w:r>
        <w:t xml:space="preserve">Borstkanker </w:t>
      </w:r>
      <w:r w:rsidR="00FC5E75">
        <w:t>(vanaf 30j toenemende incidentie</w:t>
      </w:r>
      <w:r w:rsidR="007730DA">
        <w:t>, groeit trager)</w:t>
      </w:r>
    </w:p>
    <w:p w:rsidR="007C7DD7" w:rsidRDefault="007C7DD7" w:rsidP="004049EE">
      <w:pPr>
        <w:pStyle w:val="Lijstalinea"/>
        <w:ind w:left="408"/>
        <w:jc w:val="left"/>
      </w:pPr>
    </w:p>
    <w:p w:rsidR="007C7DD7" w:rsidRDefault="007C7DD7" w:rsidP="00147629">
      <w:pPr>
        <w:pStyle w:val="Lijstalinea"/>
        <w:numPr>
          <w:ilvl w:val="0"/>
          <w:numId w:val="12"/>
        </w:numPr>
        <w:jc w:val="left"/>
      </w:pPr>
      <w:r>
        <w:t>Vrouw die borstvoeding geeft. volledige borst rood &amp; gezwollen maar geen koorts, niet ziek</w:t>
      </w:r>
    </w:p>
    <w:p w:rsidR="007C7DD7" w:rsidRDefault="007C7DD7" w:rsidP="00147629">
      <w:pPr>
        <w:pStyle w:val="Lijstalinea"/>
        <w:numPr>
          <w:ilvl w:val="1"/>
          <w:numId w:val="12"/>
        </w:numPr>
        <w:jc w:val="left"/>
      </w:pPr>
      <w:r w:rsidRPr="00F14A98">
        <w:rPr>
          <w:b/>
        </w:rPr>
        <w:t xml:space="preserve">Borstabces </w:t>
      </w:r>
      <w:r w:rsidR="00F14A98">
        <w:t>(eventueel, maar meestal koorts en pusafscheiding uit tepel, hevige pijn)</w:t>
      </w:r>
    </w:p>
    <w:p w:rsidR="007C7DD7" w:rsidRDefault="007C7DD7" w:rsidP="00147629">
      <w:pPr>
        <w:pStyle w:val="Lijstalinea"/>
        <w:numPr>
          <w:ilvl w:val="1"/>
          <w:numId w:val="12"/>
        </w:numPr>
        <w:jc w:val="left"/>
      </w:pPr>
      <w:r>
        <w:t xml:space="preserve">Borstkanker </w:t>
      </w:r>
    </w:p>
    <w:p w:rsidR="007C7DD7" w:rsidRDefault="007C7DD7" w:rsidP="00147629">
      <w:pPr>
        <w:pStyle w:val="Lijstalinea"/>
        <w:numPr>
          <w:ilvl w:val="1"/>
          <w:numId w:val="12"/>
        </w:numPr>
        <w:jc w:val="left"/>
      </w:pPr>
      <w:r>
        <w:t xml:space="preserve">Phyllodes tumor </w:t>
      </w:r>
    </w:p>
    <w:p w:rsidR="007C7DD7" w:rsidRDefault="00B5676E" w:rsidP="00147629">
      <w:pPr>
        <w:pStyle w:val="Lijstalinea"/>
        <w:numPr>
          <w:ilvl w:val="1"/>
          <w:numId w:val="12"/>
        </w:numPr>
        <w:jc w:val="left"/>
      </w:pPr>
      <w:r>
        <w:t>…</w:t>
      </w:r>
    </w:p>
    <w:p w:rsidR="00B5676E" w:rsidRDefault="00B5676E" w:rsidP="00B5676E">
      <w:pPr>
        <w:pStyle w:val="Lijstalinea"/>
        <w:numPr>
          <w:ilvl w:val="0"/>
          <w:numId w:val="13"/>
        </w:numPr>
        <w:jc w:val="left"/>
      </w:pPr>
      <w:r>
        <w:t xml:space="preserve">Als het een optie was zou ik voor borststuwing gaan: zwelling </w:t>
      </w:r>
      <w:proofErr w:type="spellStart"/>
      <w:r>
        <w:t>tgv</w:t>
      </w:r>
      <w:proofErr w:type="spellEnd"/>
      <w:r>
        <w:t xml:space="preserve"> niet goed aanleggen/.. geeft verstopping melkkliertjes door </w:t>
      </w:r>
      <w:proofErr w:type="spellStart"/>
      <w:r>
        <w:t>stase</w:t>
      </w:r>
      <w:proofErr w:type="spellEnd"/>
      <w:r>
        <w:t>. Eerste 4 dagen na bevalling</w:t>
      </w:r>
      <w:r>
        <w:br/>
        <w:t xml:space="preserve">Abces zou koorts moeten hebben </w:t>
      </w:r>
      <w:proofErr w:type="spellStart"/>
      <w:r>
        <w:t>tgv</w:t>
      </w:r>
      <w:proofErr w:type="spellEnd"/>
      <w:r>
        <w:t xml:space="preserve"> </w:t>
      </w:r>
      <w:proofErr w:type="spellStart"/>
      <w:r>
        <w:t>stafylo’s</w:t>
      </w:r>
      <w:proofErr w:type="spellEnd"/>
      <w:r>
        <w:t xml:space="preserve"> </w:t>
      </w:r>
    </w:p>
    <w:p w:rsidR="007C7DD7" w:rsidRDefault="007C7DD7" w:rsidP="004049EE">
      <w:pPr>
        <w:pStyle w:val="Lijstalinea"/>
        <w:ind w:left="408"/>
        <w:jc w:val="left"/>
      </w:pPr>
    </w:p>
    <w:p w:rsidR="007C7DD7" w:rsidRDefault="009F5AA4" w:rsidP="00147629">
      <w:pPr>
        <w:pStyle w:val="Lijstalinea"/>
        <w:numPr>
          <w:ilvl w:val="0"/>
          <w:numId w:val="12"/>
        </w:numPr>
        <w:jc w:val="left"/>
      </w:pPr>
      <w:r>
        <w:t xml:space="preserve">Opvolgen van </w:t>
      </w:r>
      <w:proofErr w:type="spellStart"/>
      <w:r>
        <w:t>mola</w:t>
      </w:r>
      <w:proofErr w:type="spellEnd"/>
      <w:r>
        <w:t xml:space="preserve"> (afwezige foetus, aanwezige placenta en genetisch materiaal van vader, </w:t>
      </w:r>
      <w:proofErr w:type="spellStart"/>
      <w:r>
        <w:t>Spitz</w:t>
      </w:r>
      <w:proofErr w:type="spellEnd"/>
      <w:r>
        <w:t xml:space="preserve"> </w:t>
      </w:r>
      <w:proofErr w:type="spellStart"/>
      <w:r>
        <w:t>bp</w:t>
      </w:r>
      <w:proofErr w:type="spellEnd"/>
      <w:r>
        <w:t xml:space="preserve"> 127)</w:t>
      </w:r>
    </w:p>
    <w:p w:rsidR="007C7DD7" w:rsidRDefault="007C7DD7" w:rsidP="00147629">
      <w:pPr>
        <w:pStyle w:val="Lijstalinea"/>
        <w:numPr>
          <w:ilvl w:val="1"/>
          <w:numId w:val="12"/>
        </w:numPr>
        <w:jc w:val="left"/>
      </w:pPr>
      <w:r>
        <w:t xml:space="preserve">Dagelijks HCG </w:t>
      </w:r>
    </w:p>
    <w:p w:rsidR="007C7DD7" w:rsidRPr="00415758" w:rsidRDefault="007C7DD7" w:rsidP="00147629">
      <w:pPr>
        <w:pStyle w:val="Lijstalinea"/>
        <w:numPr>
          <w:ilvl w:val="1"/>
          <w:numId w:val="12"/>
        </w:numPr>
        <w:jc w:val="left"/>
        <w:rPr>
          <w:b/>
        </w:rPr>
      </w:pPr>
      <w:r w:rsidRPr="00415758">
        <w:rPr>
          <w:b/>
        </w:rPr>
        <w:t xml:space="preserve">Wekelijks HCG </w:t>
      </w:r>
      <w:r w:rsidR="00415758">
        <w:rPr>
          <w:b/>
        </w:rPr>
        <w:t xml:space="preserve">(strikte opvolging nodig: want 18-28% persisterend ziek: stijgende of na 6 maanden nog steeds </w:t>
      </w:r>
      <w:proofErr w:type="spellStart"/>
      <w:r w:rsidR="00415758">
        <w:rPr>
          <w:b/>
        </w:rPr>
        <w:t>hCG</w:t>
      </w:r>
      <w:proofErr w:type="spellEnd"/>
      <w:r w:rsidR="00415758">
        <w:rPr>
          <w:b/>
        </w:rPr>
        <w:t xml:space="preserve">) </w:t>
      </w:r>
      <w:r w:rsidR="00415758" w:rsidRPr="00415758">
        <w:rPr>
          <w:b/>
        </w:rPr>
        <w:sym w:font="Wingdings" w:char="F0E0"/>
      </w:r>
      <w:r w:rsidR="00415758">
        <w:rPr>
          <w:b/>
        </w:rPr>
        <w:t xml:space="preserve"> wekelijks tot 3x negatief, dan 6 maand maandelijks</w:t>
      </w:r>
    </w:p>
    <w:p w:rsidR="007C7DD7" w:rsidRDefault="007C7DD7" w:rsidP="00147629">
      <w:pPr>
        <w:pStyle w:val="Lijstalinea"/>
        <w:numPr>
          <w:ilvl w:val="1"/>
          <w:numId w:val="12"/>
        </w:numPr>
        <w:jc w:val="left"/>
      </w:pPr>
      <w:r>
        <w:t xml:space="preserve">Niet </w:t>
      </w:r>
    </w:p>
    <w:p w:rsidR="007C7DD7" w:rsidRDefault="007C7DD7" w:rsidP="00147629">
      <w:pPr>
        <w:pStyle w:val="Lijstalinea"/>
        <w:numPr>
          <w:ilvl w:val="1"/>
          <w:numId w:val="12"/>
        </w:numPr>
        <w:jc w:val="left"/>
      </w:pPr>
      <w:r>
        <w:t>…</w:t>
      </w:r>
    </w:p>
    <w:p w:rsidR="007C7DD7" w:rsidRDefault="007C7DD7" w:rsidP="004049EE">
      <w:pPr>
        <w:pStyle w:val="Lijstalinea"/>
        <w:ind w:left="408"/>
        <w:jc w:val="left"/>
      </w:pPr>
    </w:p>
    <w:p w:rsidR="007C7DD7" w:rsidRDefault="004049EE" w:rsidP="004049EE">
      <w:pPr>
        <w:pStyle w:val="Kop1"/>
        <w:numPr>
          <w:ilvl w:val="0"/>
          <w:numId w:val="4"/>
        </w:numPr>
      </w:pPr>
      <w:r>
        <w:t>Vragen 2013</w:t>
      </w:r>
    </w:p>
    <w:p w:rsidR="004049EE" w:rsidRDefault="004049EE" w:rsidP="004049EE">
      <w:pPr>
        <w:pStyle w:val="Lijstalinea"/>
        <w:ind w:left="408"/>
        <w:jc w:val="left"/>
      </w:pPr>
    </w:p>
    <w:p w:rsidR="00F96BB9" w:rsidRDefault="007C7DD7" w:rsidP="004049EE">
      <w:pPr>
        <w:pStyle w:val="Lijstalinea"/>
        <w:numPr>
          <w:ilvl w:val="0"/>
          <w:numId w:val="5"/>
        </w:numPr>
        <w:jc w:val="left"/>
      </w:pPr>
      <w:r>
        <w:t>Meeste concepties bij condoom door</w:t>
      </w:r>
    </w:p>
    <w:p w:rsidR="00F96BB9" w:rsidRDefault="007C7DD7" w:rsidP="004049EE">
      <w:pPr>
        <w:pStyle w:val="Lijstalinea"/>
        <w:numPr>
          <w:ilvl w:val="1"/>
          <w:numId w:val="5"/>
        </w:numPr>
        <w:jc w:val="left"/>
      </w:pPr>
      <w:r>
        <w:t>Scheur</w:t>
      </w:r>
    </w:p>
    <w:p w:rsidR="00F96BB9" w:rsidRPr="00735FB2" w:rsidRDefault="007C7DD7" w:rsidP="004049EE">
      <w:pPr>
        <w:pStyle w:val="Lijstalinea"/>
        <w:numPr>
          <w:ilvl w:val="1"/>
          <w:numId w:val="5"/>
        </w:numPr>
        <w:jc w:val="left"/>
        <w:rPr>
          <w:b/>
        </w:rPr>
      </w:pPr>
      <w:r w:rsidRPr="00735FB2">
        <w:rPr>
          <w:b/>
        </w:rPr>
        <w:t xml:space="preserve">Inconsistent gebruik </w:t>
      </w:r>
    </w:p>
    <w:p w:rsidR="00F96BB9" w:rsidRDefault="007C7DD7" w:rsidP="004049EE">
      <w:pPr>
        <w:pStyle w:val="Lijstalinea"/>
        <w:numPr>
          <w:ilvl w:val="1"/>
          <w:numId w:val="5"/>
        </w:numPr>
        <w:jc w:val="left"/>
      </w:pPr>
      <w:r>
        <w:t>Incorrect gebruik</w:t>
      </w:r>
    </w:p>
    <w:p w:rsidR="00F96BB9" w:rsidRDefault="007C7DD7" w:rsidP="004049EE">
      <w:pPr>
        <w:pStyle w:val="Lijstalinea"/>
        <w:numPr>
          <w:ilvl w:val="1"/>
          <w:numId w:val="5"/>
        </w:numPr>
        <w:jc w:val="left"/>
      </w:pPr>
      <w:r>
        <w:t>Fabricagefout</w:t>
      </w:r>
    </w:p>
    <w:p w:rsidR="007C7DD7" w:rsidRDefault="007C7DD7" w:rsidP="004049EE">
      <w:pPr>
        <w:pStyle w:val="Lijstalinea"/>
        <w:numPr>
          <w:ilvl w:val="1"/>
          <w:numId w:val="5"/>
        </w:numPr>
        <w:jc w:val="left"/>
      </w:pPr>
      <w:r>
        <w:t>?</w:t>
      </w:r>
    </w:p>
    <w:p w:rsidR="00F96BB9" w:rsidRDefault="00F96BB9" w:rsidP="00F96BB9">
      <w:pPr>
        <w:pStyle w:val="Lijstalinea"/>
        <w:ind w:left="408"/>
        <w:jc w:val="left"/>
      </w:pPr>
    </w:p>
    <w:p w:rsidR="00F96BB9" w:rsidRPr="00F96BB9" w:rsidRDefault="007C7DD7" w:rsidP="004049EE">
      <w:pPr>
        <w:pStyle w:val="Lijstalinea"/>
        <w:numPr>
          <w:ilvl w:val="0"/>
          <w:numId w:val="5"/>
        </w:numPr>
        <w:jc w:val="left"/>
      </w:pPr>
      <w:r>
        <w:t>Wat moet je zeker uitsluiten bij een patiënte met procidentie die de klachten minimaliseert of niet geholpen wil worden</w:t>
      </w:r>
    </w:p>
    <w:p w:rsidR="00F96BB9" w:rsidRDefault="007C7DD7" w:rsidP="004049EE">
      <w:pPr>
        <w:pStyle w:val="Lijstalinea"/>
        <w:numPr>
          <w:ilvl w:val="1"/>
          <w:numId w:val="5"/>
        </w:numPr>
        <w:jc w:val="left"/>
        <w:rPr>
          <w:lang w:val="fr-FR"/>
        </w:rPr>
      </w:pPr>
      <w:proofErr w:type="spellStart"/>
      <w:r w:rsidRPr="00F96BB9">
        <w:rPr>
          <w:lang w:val="fr-FR"/>
        </w:rPr>
        <w:t>Cervix</w:t>
      </w:r>
      <w:proofErr w:type="spellEnd"/>
      <w:r w:rsidRPr="00F96BB9">
        <w:rPr>
          <w:lang w:val="fr-FR"/>
        </w:rPr>
        <w:t xml:space="preserve"> </w:t>
      </w:r>
      <w:proofErr w:type="spellStart"/>
      <w:r w:rsidRPr="00F96BB9">
        <w:rPr>
          <w:lang w:val="fr-FR"/>
        </w:rPr>
        <w:t>carcinoom</w:t>
      </w:r>
      <w:proofErr w:type="spellEnd"/>
    </w:p>
    <w:p w:rsidR="00F96BB9" w:rsidRDefault="007C7DD7" w:rsidP="004049EE">
      <w:pPr>
        <w:pStyle w:val="Lijstalinea"/>
        <w:numPr>
          <w:ilvl w:val="1"/>
          <w:numId w:val="5"/>
        </w:numPr>
        <w:jc w:val="left"/>
        <w:rPr>
          <w:lang w:val="fr-FR"/>
        </w:rPr>
      </w:pPr>
      <w:proofErr w:type="spellStart"/>
      <w:r w:rsidRPr="00F96BB9">
        <w:rPr>
          <w:lang w:val="fr-FR"/>
        </w:rPr>
        <w:t>Urineretentie</w:t>
      </w:r>
      <w:proofErr w:type="spellEnd"/>
      <w:r w:rsidRPr="00F96BB9">
        <w:rPr>
          <w:lang w:val="fr-FR"/>
        </w:rPr>
        <w:t xml:space="preserve"> </w:t>
      </w:r>
    </w:p>
    <w:p w:rsidR="00F96BB9" w:rsidRPr="00F96BB9" w:rsidRDefault="007C7DD7" w:rsidP="004049EE">
      <w:pPr>
        <w:pStyle w:val="Lijstalinea"/>
        <w:numPr>
          <w:ilvl w:val="1"/>
          <w:numId w:val="5"/>
        </w:numPr>
        <w:jc w:val="left"/>
      </w:pPr>
      <w:proofErr w:type="spellStart"/>
      <w:r w:rsidRPr="00F96BB9">
        <w:rPr>
          <w:lang w:val="fr-FR"/>
        </w:rPr>
        <w:t>Fecale</w:t>
      </w:r>
      <w:proofErr w:type="spellEnd"/>
      <w:r w:rsidRPr="00F96BB9">
        <w:rPr>
          <w:lang w:val="fr-FR"/>
        </w:rPr>
        <w:t xml:space="preserve"> </w:t>
      </w:r>
      <w:proofErr w:type="spellStart"/>
      <w:r w:rsidRPr="00F96BB9">
        <w:rPr>
          <w:lang w:val="fr-FR"/>
        </w:rPr>
        <w:t>incontinentie</w:t>
      </w:r>
      <w:proofErr w:type="spellEnd"/>
    </w:p>
    <w:p w:rsidR="00F96BB9" w:rsidRDefault="007C7DD7" w:rsidP="004049EE">
      <w:pPr>
        <w:pStyle w:val="Lijstalinea"/>
        <w:numPr>
          <w:ilvl w:val="1"/>
          <w:numId w:val="5"/>
        </w:numPr>
        <w:jc w:val="left"/>
      </w:pPr>
      <w:r>
        <w:t>Antone blaas</w:t>
      </w:r>
    </w:p>
    <w:p w:rsidR="007C7DD7" w:rsidRDefault="007C7DD7" w:rsidP="004049EE">
      <w:pPr>
        <w:pStyle w:val="Lijstalinea"/>
        <w:numPr>
          <w:ilvl w:val="1"/>
          <w:numId w:val="5"/>
        </w:numPr>
        <w:jc w:val="left"/>
      </w:pPr>
      <w:r>
        <w:t xml:space="preserve">Obstipatie </w:t>
      </w:r>
    </w:p>
    <w:p w:rsidR="00F96BB9" w:rsidRDefault="00F96BB9" w:rsidP="00F96BB9">
      <w:pPr>
        <w:pStyle w:val="Lijstalinea"/>
        <w:ind w:left="408"/>
        <w:jc w:val="left"/>
      </w:pPr>
    </w:p>
    <w:p w:rsidR="00F96BB9" w:rsidRDefault="007C7DD7" w:rsidP="004049EE">
      <w:pPr>
        <w:pStyle w:val="Lijstalinea"/>
        <w:numPr>
          <w:ilvl w:val="0"/>
          <w:numId w:val="5"/>
        </w:numPr>
        <w:jc w:val="left"/>
      </w:pPr>
      <w:r>
        <w:t>Je wordt als arts aangeduid in een casus van seksuele agressie. Wat is juist?</w:t>
      </w:r>
    </w:p>
    <w:p w:rsidR="00F96BB9" w:rsidRDefault="007C7DD7" w:rsidP="004049EE">
      <w:pPr>
        <w:pStyle w:val="Lijstalinea"/>
        <w:numPr>
          <w:ilvl w:val="1"/>
          <w:numId w:val="5"/>
        </w:numPr>
        <w:jc w:val="left"/>
      </w:pPr>
      <w:r>
        <w:t>Je moet binnen de 24 uur de patiënte onderzoeken.</w:t>
      </w:r>
    </w:p>
    <w:p w:rsidR="00F96BB9" w:rsidRDefault="007C7DD7" w:rsidP="004049EE">
      <w:pPr>
        <w:pStyle w:val="Lijstalinea"/>
        <w:numPr>
          <w:ilvl w:val="1"/>
          <w:numId w:val="5"/>
        </w:numPr>
        <w:jc w:val="left"/>
      </w:pPr>
      <w:r>
        <w:t>Je moet altijd getuigen.</w:t>
      </w:r>
      <w:r w:rsidR="00DB0446">
        <w:t xml:space="preserve"> (enkel in geval van dreigend gevaar: enerzijds voor patiënt(e), anderzijds voor anderen)</w:t>
      </w:r>
    </w:p>
    <w:p w:rsidR="00F96BB9" w:rsidRDefault="007C7DD7" w:rsidP="00DB0446">
      <w:pPr>
        <w:pStyle w:val="Lijstalinea"/>
        <w:numPr>
          <w:ilvl w:val="1"/>
          <w:numId w:val="5"/>
        </w:numPr>
        <w:jc w:val="left"/>
      </w:pPr>
      <w:r w:rsidRPr="00DB0446">
        <w:rPr>
          <w:b/>
        </w:rPr>
        <w:t>Je maakt best geb</w:t>
      </w:r>
      <w:r w:rsidR="00DB0446" w:rsidRPr="00DB0446">
        <w:rPr>
          <w:b/>
        </w:rPr>
        <w:t>ruik van de seksuele agressie se</w:t>
      </w:r>
      <w:r w:rsidRPr="00DB0446">
        <w:rPr>
          <w:b/>
        </w:rPr>
        <w:t>t</w:t>
      </w:r>
      <w:r w:rsidR="00DB0446">
        <w:t xml:space="preserve"> (SAS: indien patiënte aanklacht wil indienen, </w:t>
      </w:r>
      <w:proofErr w:type="spellStart"/>
      <w:r w:rsidR="00DB0446">
        <w:t>medicolegaal</w:t>
      </w:r>
      <w:proofErr w:type="spellEnd"/>
      <w:r w:rsidR="00DB0446">
        <w:t>. Zo niet, geen SAS)</w:t>
      </w:r>
    </w:p>
    <w:p w:rsidR="00F96BB9" w:rsidRDefault="00F96BB9" w:rsidP="00F96BB9">
      <w:pPr>
        <w:pStyle w:val="Lijstalinea"/>
        <w:ind w:left="408"/>
        <w:jc w:val="left"/>
      </w:pPr>
    </w:p>
    <w:p w:rsidR="00F96BB9" w:rsidRDefault="00F96BB9" w:rsidP="00F96BB9">
      <w:pPr>
        <w:pStyle w:val="Lijstalinea"/>
        <w:numPr>
          <w:ilvl w:val="0"/>
          <w:numId w:val="5"/>
        </w:numPr>
        <w:jc w:val="left"/>
      </w:pPr>
      <w:r>
        <w:t>De</w:t>
      </w:r>
      <w:r w:rsidR="007C7DD7">
        <w:t>finitie van verkrachting</w:t>
      </w:r>
      <w:r>
        <w:t xml:space="preserve">: </w:t>
      </w:r>
    </w:p>
    <w:p w:rsidR="00F96BB9" w:rsidRPr="00DB0446" w:rsidRDefault="007C7DD7" w:rsidP="004049EE">
      <w:pPr>
        <w:pStyle w:val="Lijstalinea"/>
        <w:numPr>
          <w:ilvl w:val="1"/>
          <w:numId w:val="5"/>
        </w:numPr>
        <w:jc w:val="left"/>
        <w:rPr>
          <w:b/>
        </w:rPr>
      </w:pPr>
      <w:r>
        <w:t xml:space="preserve"> </w:t>
      </w:r>
      <w:r w:rsidRPr="00DB0446">
        <w:rPr>
          <w:b/>
        </w:rPr>
        <w:t>Penetratie zonder toestemming</w:t>
      </w:r>
      <w:r w:rsidR="00DB0446">
        <w:rPr>
          <w:b/>
        </w:rPr>
        <w:t xml:space="preserve"> (elke penetratie, welke opening dan ook en met welk voorwerp dan ook. Onder de 14j altijd verkrachting, erboven enkel zonder toestemming)</w:t>
      </w:r>
    </w:p>
    <w:p w:rsidR="00F96BB9" w:rsidRDefault="007C7DD7" w:rsidP="004049EE">
      <w:pPr>
        <w:pStyle w:val="Lijstalinea"/>
        <w:numPr>
          <w:ilvl w:val="1"/>
          <w:numId w:val="5"/>
        </w:numPr>
        <w:jc w:val="left"/>
      </w:pPr>
      <w:r>
        <w:t>Penetratie met toestemming onder de 14 jaar</w:t>
      </w:r>
    </w:p>
    <w:p w:rsidR="00F96BB9" w:rsidRDefault="007C7DD7" w:rsidP="004049EE">
      <w:pPr>
        <w:pStyle w:val="Lijstalinea"/>
        <w:numPr>
          <w:ilvl w:val="1"/>
          <w:numId w:val="5"/>
        </w:numPr>
        <w:jc w:val="left"/>
      </w:pPr>
      <w:r>
        <w:t>Iets met vaginale penetratie</w:t>
      </w:r>
    </w:p>
    <w:p w:rsidR="00E92538" w:rsidRDefault="00F96BB9" w:rsidP="00DD7EB9">
      <w:pPr>
        <w:pStyle w:val="Lijstalinea"/>
        <w:numPr>
          <w:ilvl w:val="1"/>
          <w:numId w:val="5"/>
        </w:numPr>
        <w:jc w:val="left"/>
      </w:pPr>
      <w:r>
        <w:t>O</w:t>
      </w:r>
      <w:r w:rsidR="007C7DD7">
        <w:t>orzaak van PCOS</w:t>
      </w:r>
      <w:r w:rsidR="002E7597">
        <w:t xml:space="preserve"> (</w:t>
      </w:r>
      <w:proofErr w:type="spellStart"/>
      <w:r w:rsidR="002E7597">
        <w:t>polycystisch</w:t>
      </w:r>
      <w:proofErr w:type="spellEnd"/>
      <w:r w:rsidR="002E7597">
        <w:t xml:space="preserve"> ovariumsyndroom, </w:t>
      </w:r>
      <w:proofErr w:type="spellStart"/>
      <w:r w:rsidR="002E7597">
        <w:t>vnl</w:t>
      </w:r>
      <w:proofErr w:type="spellEnd"/>
      <w:r w:rsidR="002E7597">
        <w:t xml:space="preserve"> </w:t>
      </w:r>
      <w:proofErr w:type="spellStart"/>
      <w:r w:rsidR="002E7597">
        <w:t>tgv</w:t>
      </w:r>
      <w:proofErr w:type="spellEnd"/>
      <w:r w:rsidR="002E7597">
        <w:t xml:space="preserve"> hormonale factoren)</w:t>
      </w:r>
    </w:p>
    <w:p w:rsidR="00F02C24" w:rsidRDefault="00AB3E95" w:rsidP="00674B4C">
      <w:pPr>
        <w:pStyle w:val="Kop1"/>
        <w:numPr>
          <w:ilvl w:val="0"/>
          <w:numId w:val="4"/>
        </w:numPr>
      </w:pPr>
      <w:r>
        <w:t>Oudere e</w:t>
      </w:r>
      <w:r w:rsidR="00674B4C">
        <w:t xml:space="preserve">xamenvragen </w:t>
      </w:r>
    </w:p>
    <w:p w:rsidR="00674B4C" w:rsidRDefault="002B57F2" w:rsidP="00674B4C">
      <w:pPr>
        <w:pStyle w:val="Lijstalinea"/>
        <w:numPr>
          <w:ilvl w:val="0"/>
          <w:numId w:val="6"/>
        </w:numPr>
        <w:jc w:val="left"/>
      </w:pPr>
      <w:r>
        <w:rPr>
          <w:noProof/>
          <w:lang w:eastAsia="nl-BE"/>
        </w:rPr>
        <w:drawing>
          <wp:anchor distT="0" distB="0" distL="114300" distR="114300" simplePos="0" relativeHeight="251661312" behindDoc="0" locked="0" layoutInCell="1" allowOverlap="1">
            <wp:simplePos x="0" y="0"/>
            <wp:positionH relativeFrom="column">
              <wp:posOffset>224155</wp:posOffset>
            </wp:positionH>
            <wp:positionV relativeFrom="paragraph">
              <wp:posOffset>255905</wp:posOffset>
            </wp:positionV>
            <wp:extent cx="1581150" cy="2009775"/>
            <wp:effectExtent l="19050" t="0" r="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5"/>
                    <pic:cNvPicPr>
                      <a:picLocks noChangeAspect="1" noChangeArrowheads="1"/>
                    </pic:cNvPicPr>
                  </pic:nvPicPr>
                  <pic:blipFill>
                    <a:blip r:embed="rId11" cstate="print"/>
                    <a:srcRect/>
                    <a:stretch>
                      <a:fillRect/>
                    </a:stretch>
                  </pic:blipFill>
                  <pic:spPr bwMode="auto">
                    <a:xfrm>
                      <a:off x="0" y="0"/>
                      <a:ext cx="1581150" cy="2009775"/>
                    </a:xfrm>
                    <a:prstGeom prst="rect">
                      <a:avLst/>
                    </a:prstGeom>
                    <a:noFill/>
                    <a:ln w="9525">
                      <a:noFill/>
                      <a:miter lim="800000"/>
                      <a:headEnd/>
                      <a:tailEnd/>
                    </a:ln>
                  </pic:spPr>
                </pic:pic>
              </a:graphicData>
            </a:graphic>
          </wp:anchor>
        </w:drawing>
      </w:r>
      <w:r>
        <w:t xml:space="preserve">Fotovraag: </w:t>
      </w:r>
      <w:proofErr w:type="spellStart"/>
      <w:r>
        <w:t>colpitis</w:t>
      </w:r>
      <w:proofErr w:type="spellEnd"/>
      <w:r>
        <w:t xml:space="preserve"> </w:t>
      </w:r>
      <w:proofErr w:type="spellStart"/>
      <w:r>
        <w:t>macularis</w:t>
      </w:r>
      <w:proofErr w:type="spellEnd"/>
      <w:r>
        <w:br/>
      </w:r>
    </w:p>
    <w:p w:rsidR="002B57F2" w:rsidRPr="002B57F2" w:rsidRDefault="002B57F2" w:rsidP="002B57F2">
      <w:pPr>
        <w:pStyle w:val="Lijstalinea"/>
        <w:numPr>
          <w:ilvl w:val="0"/>
          <w:numId w:val="13"/>
        </w:numPr>
        <w:jc w:val="left"/>
      </w:pPr>
      <w:proofErr w:type="spellStart"/>
      <w:r w:rsidRPr="002B57F2">
        <w:rPr>
          <w:b/>
        </w:rPr>
        <w:t>Trichomonas-</w:t>
      </w:r>
      <w:r w:rsidRPr="002B57F2">
        <w:t>vaginitis</w:t>
      </w:r>
      <w:proofErr w:type="spellEnd"/>
      <w:r w:rsidRPr="002B57F2">
        <w:t xml:space="preserve"> ‘</w:t>
      </w:r>
      <w:proofErr w:type="spellStart"/>
      <w:r w:rsidRPr="002B57F2">
        <w:t>colpitis</w:t>
      </w:r>
      <w:proofErr w:type="spellEnd"/>
      <w:r w:rsidRPr="002B57F2">
        <w:t xml:space="preserve"> </w:t>
      </w:r>
      <w:proofErr w:type="spellStart"/>
      <w:r w:rsidRPr="002B57F2">
        <w:t>macularis</w:t>
      </w:r>
      <w:proofErr w:type="spellEnd"/>
      <w:r w:rsidRPr="002B57F2">
        <w:t xml:space="preserve">’ (= </w:t>
      </w:r>
      <w:proofErr w:type="spellStart"/>
      <w:r w:rsidRPr="002B57F2">
        <w:t>aardbei-aspect</w:t>
      </w:r>
      <w:proofErr w:type="spellEnd"/>
      <w:r w:rsidRPr="002B57F2">
        <w:t>)</w:t>
      </w:r>
      <w:r w:rsidRPr="002B57F2">
        <w:br/>
        <w:t>Ze</w:t>
      </w:r>
      <w:r>
        <w:t xml:space="preserve">er typisch verschijnsel, maar niet altijd zichtbaar (wel </w:t>
      </w:r>
      <w:proofErr w:type="spellStart"/>
      <w:r>
        <w:t>colposcopisch</w:t>
      </w:r>
      <w:proofErr w:type="spellEnd"/>
      <w:r>
        <w:t>)</w:t>
      </w:r>
      <w:r>
        <w:br/>
        <w:t xml:space="preserve">Geelgroene fluor, schuimend en kleverig, geurend naar </w:t>
      </w:r>
      <w:proofErr w:type="spellStart"/>
      <w:r>
        <w:t>amine</w:t>
      </w:r>
      <w:proofErr w:type="spellEnd"/>
      <w:r>
        <w:br/>
        <w:t xml:space="preserve">Microscopisch: </w:t>
      </w:r>
      <w:proofErr w:type="spellStart"/>
      <w:r>
        <w:t>flagellaten</w:t>
      </w:r>
      <w:proofErr w:type="spellEnd"/>
      <w:r>
        <w:t xml:space="preserve"> zichtbaar</w:t>
      </w:r>
      <w:r>
        <w:br/>
      </w:r>
      <w:r w:rsidR="0082004E">
        <w:t xml:space="preserve">= SOA, </w:t>
      </w:r>
      <w:proofErr w:type="spellStart"/>
      <w:r w:rsidR="0082004E">
        <w:t>metronidazol</w:t>
      </w:r>
      <w:proofErr w:type="spellEnd"/>
      <w:r w:rsidR="0082004E">
        <w:t xml:space="preserve"> geven per os</w:t>
      </w:r>
    </w:p>
    <w:p w:rsidR="002B57F2" w:rsidRPr="002B57F2" w:rsidRDefault="002B57F2" w:rsidP="002B57F2">
      <w:pPr>
        <w:jc w:val="left"/>
      </w:pPr>
    </w:p>
    <w:p w:rsidR="002B57F2" w:rsidRPr="002B57F2" w:rsidRDefault="002B57F2" w:rsidP="002B57F2">
      <w:pPr>
        <w:jc w:val="left"/>
      </w:pPr>
    </w:p>
    <w:p w:rsidR="002B57F2" w:rsidRPr="002B57F2" w:rsidRDefault="002B57F2" w:rsidP="002B57F2">
      <w:pPr>
        <w:jc w:val="left"/>
      </w:pPr>
    </w:p>
    <w:p w:rsidR="00FE3FFC" w:rsidRDefault="00FE3FFC" w:rsidP="00FE3FFC">
      <w:pPr>
        <w:pStyle w:val="Lijstalinea"/>
        <w:ind w:left="408"/>
        <w:jc w:val="left"/>
      </w:pPr>
    </w:p>
    <w:p w:rsidR="00674B4C" w:rsidRPr="00674B4C" w:rsidRDefault="00674B4C" w:rsidP="00674B4C">
      <w:pPr>
        <w:pStyle w:val="Lijstalinea"/>
        <w:numPr>
          <w:ilvl w:val="0"/>
          <w:numId w:val="6"/>
        </w:numPr>
        <w:jc w:val="left"/>
      </w:pPr>
      <w:r w:rsidRPr="00674B4C">
        <w:t xml:space="preserve">Beeldvraag: </w:t>
      </w:r>
      <w:proofErr w:type="spellStart"/>
      <w:r w:rsidRPr="001A432A">
        <w:rPr>
          <w:b/>
        </w:rPr>
        <w:t>dermoïdcyste</w:t>
      </w:r>
      <w:proofErr w:type="spellEnd"/>
      <w:r w:rsidR="00283413">
        <w:t xml:space="preserve"> (30% v alle ovariumtumoren!)</w:t>
      </w:r>
    </w:p>
    <w:p w:rsidR="00674B4C" w:rsidRPr="00674B4C" w:rsidRDefault="00FE3FFC" w:rsidP="00674B4C">
      <w:pPr>
        <w:pStyle w:val="Lijstalinea"/>
        <w:ind w:left="408"/>
        <w:jc w:val="left"/>
      </w:pPr>
      <w:r>
        <w:rPr>
          <w:noProof/>
          <w:lang w:eastAsia="nl-BE"/>
        </w:rPr>
        <w:pict>
          <v:shape id="_x0000_s1027" type="#_x0000_t75" style="position:absolute;left:0;text-align:left;margin-left:-5.6pt;margin-top:4.45pt;width:173.8pt;height:113.25pt;z-index:251662336" fillcolor="#99f" strokecolor="white">
            <v:imagedata r:id="rId12" o:title=""/>
            <v:shadow color="#60c"/>
            <w10:wrap type="square"/>
          </v:shape>
          <o:OLEObject Type="Embed" ProgID="Unknown" ShapeID="_x0000_s1027" DrawAspect="Content" ObjectID="_1465241405" r:id="rId13"/>
        </w:pict>
      </w:r>
    </w:p>
    <w:p w:rsidR="00283413" w:rsidRDefault="00FE3FFC" w:rsidP="00283413">
      <w:pPr>
        <w:pStyle w:val="Lijstalinea"/>
        <w:ind w:left="408"/>
        <w:jc w:val="left"/>
      </w:pPr>
      <w:r>
        <w:t xml:space="preserve">= </w:t>
      </w:r>
      <w:proofErr w:type="spellStart"/>
      <w:r>
        <w:t>teratoom</w:t>
      </w:r>
      <w:proofErr w:type="spellEnd"/>
      <w:r>
        <w:t xml:space="preserve">: </w:t>
      </w:r>
      <w:proofErr w:type="spellStart"/>
      <w:r>
        <w:t>benigne</w:t>
      </w:r>
      <w:proofErr w:type="spellEnd"/>
      <w:r>
        <w:t xml:space="preserve"> </w:t>
      </w:r>
      <w:proofErr w:type="spellStart"/>
      <w:r>
        <w:t>ovariële</w:t>
      </w:r>
      <w:proofErr w:type="spellEnd"/>
      <w:r>
        <w:t xml:space="preserve"> kiemceltumor die kraakbeen, haar, </w:t>
      </w:r>
      <w:proofErr w:type="spellStart"/>
      <w:r>
        <w:t>sebum</w:t>
      </w:r>
      <w:proofErr w:type="spellEnd"/>
      <w:r w:rsidR="00283413">
        <w:t>, tanden…</w:t>
      </w:r>
      <w:r>
        <w:t xml:space="preserve"> bevat indien matuur</w:t>
      </w:r>
      <w:r>
        <w:br/>
      </w:r>
      <w:r w:rsidR="00283413">
        <w:t>D/ echo, CT of MRI</w:t>
      </w:r>
      <w:r w:rsidR="00283413">
        <w:br/>
        <w:t xml:space="preserve">R/ </w:t>
      </w:r>
      <w:proofErr w:type="spellStart"/>
      <w:r w:rsidR="00283413">
        <w:t>laparascopische</w:t>
      </w:r>
      <w:proofErr w:type="spellEnd"/>
      <w:r w:rsidR="00283413">
        <w:t xml:space="preserve"> </w:t>
      </w:r>
      <w:proofErr w:type="spellStart"/>
      <w:r w:rsidR="00283413">
        <w:t>resectie</w:t>
      </w:r>
      <w:proofErr w:type="spellEnd"/>
      <w:r w:rsidR="00283413">
        <w:t>, kapsel behouden van ovarium</w:t>
      </w:r>
    </w:p>
    <w:p w:rsidR="00FE3FFC" w:rsidRDefault="00FE3FFC" w:rsidP="00FE3FFC">
      <w:pPr>
        <w:pStyle w:val="Lijstalinea"/>
        <w:ind w:left="408"/>
        <w:jc w:val="left"/>
      </w:pPr>
    </w:p>
    <w:p w:rsidR="00FE3FFC" w:rsidRDefault="00FE3FFC" w:rsidP="00FE3FFC">
      <w:pPr>
        <w:pStyle w:val="Lijstalinea"/>
        <w:ind w:left="408"/>
        <w:jc w:val="left"/>
      </w:pPr>
    </w:p>
    <w:p w:rsidR="00FE3FFC" w:rsidRDefault="001A432A" w:rsidP="00FE3FFC">
      <w:pPr>
        <w:pStyle w:val="Lijstalinea"/>
        <w:ind w:left="408"/>
        <w:jc w:val="left"/>
      </w:pPr>
      <w:r>
        <w:br/>
      </w:r>
      <w:r>
        <w:br/>
      </w:r>
    </w:p>
    <w:p w:rsidR="000E4C92" w:rsidRDefault="00674B4C" w:rsidP="000E4C92">
      <w:pPr>
        <w:pStyle w:val="Lijstalinea"/>
        <w:numPr>
          <w:ilvl w:val="0"/>
          <w:numId w:val="6"/>
        </w:numPr>
        <w:jc w:val="left"/>
      </w:pPr>
      <w:r w:rsidRPr="00674B4C">
        <w:t xml:space="preserve">Welke stelling is juist </w:t>
      </w:r>
      <w:proofErr w:type="spellStart"/>
      <w:r w:rsidRPr="00674B4C">
        <w:t>ivm</w:t>
      </w:r>
      <w:proofErr w:type="spellEnd"/>
      <w:r w:rsidRPr="00674B4C">
        <w:t xml:space="preserve"> een </w:t>
      </w:r>
      <w:proofErr w:type="spellStart"/>
      <w:r w:rsidRPr="00674B4C">
        <w:t>mola</w:t>
      </w:r>
      <w:proofErr w:type="spellEnd"/>
    </w:p>
    <w:p w:rsidR="00674B4C" w:rsidRPr="00674B4C" w:rsidRDefault="00674B4C" w:rsidP="00674B4C">
      <w:pPr>
        <w:pStyle w:val="Lijstalinea"/>
        <w:numPr>
          <w:ilvl w:val="1"/>
          <w:numId w:val="6"/>
        </w:numPr>
        <w:spacing w:after="0"/>
        <w:jc w:val="left"/>
      </w:pPr>
      <w:r w:rsidRPr="00674B4C">
        <w:t xml:space="preserve">Is altijd zonder embryonaal weefsel </w:t>
      </w:r>
      <w:r w:rsidR="000E4C92">
        <w:t xml:space="preserve">(neen: soms wel weefsel bij partiële </w:t>
      </w:r>
      <w:proofErr w:type="spellStart"/>
      <w:r w:rsidR="000E4C92">
        <w:t>mola</w:t>
      </w:r>
      <w:proofErr w:type="spellEnd"/>
      <w:r w:rsidR="000E4C92">
        <w:t>)</w:t>
      </w:r>
    </w:p>
    <w:p w:rsidR="00674B4C" w:rsidRPr="00674B4C" w:rsidRDefault="00674B4C" w:rsidP="00674B4C">
      <w:pPr>
        <w:pStyle w:val="Lijstalinea"/>
        <w:numPr>
          <w:ilvl w:val="1"/>
          <w:numId w:val="6"/>
        </w:numPr>
        <w:spacing w:after="0"/>
        <w:jc w:val="left"/>
      </w:pPr>
      <w:r w:rsidRPr="00674B4C">
        <w:t xml:space="preserve">Komt meeste voor in </w:t>
      </w:r>
      <w:proofErr w:type="spellStart"/>
      <w:r w:rsidRPr="00674B4C">
        <w:t>W-Europa</w:t>
      </w:r>
      <w:proofErr w:type="spellEnd"/>
      <w:r w:rsidRPr="00674B4C">
        <w:t>, Amerika</w:t>
      </w:r>
      <w:r w:rsidR="000E4C92">
        <w:t xml:space="preserve">  (neen: zie c)</w:t>
      </w:r>
    </w:p>
    <w:p w:rsidR="00674B4C" w:rsidRDefault="000E4C92" w:rsidP="00674B4C">
      <w:pPr>
        <w:pStyle w:val="Lijstalinea"/>
        <w:numPr>
          <w:ilvl w:val="1"/>
          <w:numId w:val="6"/>
        </w:numPr>
        <w:spacing w:after="0"/>
        <w:jc w:val="left"/>
      </w:pPr>
      <w:r>
        <w:t xml:space="preserve">Komt voor bij </w:t>
      </w:r>
      <w:r w:rsidR="00674B4C" w:rsidRPr="00674B4C">
        <w:t>1/200 zwangerschappen</w:t>
      </w:r>
      <w:r>
        <w:t xml:space="preserve"> (1/2000 in Europa, maar 1/250 in </w:t>
      </w:r>
      <w:proofErr w:type="spellStart"/>
      <w:r>
        <w:t>Filipijnen</w:t>
      </w:r>
      <w:proofErr w:type="spellEnd"/>
      <w:r>
        <w:t>)</w:t>
      </w:r>
    </w:p>
    <w:p w:rsidR="000E4C92" w:rsidRPr="00674B4C" w:rsidRDefault="009A3217" w:rsidP="00674B4C">
      <w:pPr>
        <w:pStyle w:val="Lijstalinea"/>
        <w:numPr>
          <w:ilvl w:val="1"/>
          <w:numId w:val="6"/>
        </w:numPr>
        <w:spacing w:after="0"/>
        <w:jc w:val="left"/>
      </w:pPr>
      <w:r>
        <w:t xml:space="preserve">(zelf aangevuld) </w:t>
      </w:r>
      <w:proofErr w:type="spellStart"/>
      <w:r w:rsidRPr="00F1198C">
        <w:rPr>
          <w:b/>
        </w:rPr>
        <w:t>Gestationele</w:t>
      </w:r>
      <w:proofErr w:type="spellEnd"/>
      <w:r w:rsidRPr="00F1198C">
        <w:rPr>
          <w:b/>
        </w:rPr>
        <w:t xml:space="preserve"> </w:t>
      </w:r>
      <w:proofErr w:type="spellStart"/>
      <w:r w:rsidRPr="00F1198C">
        <w:rPr>
          <w:b/>
        </w:rPr>
        <w:t>trofoblastziekte</w:t>
      </w:r>
      <w:proofErr w:type="spellEnd"/>
      <w:r w:rsidRPr="00F1198C">
        <w:rPr>
          <w:b/>
        </w:rPr>
        <w:t xml:space="preserve"> gekenmerkt door afwezigheid foetale bloedvaten.</w:t>
      </w:r>
      <w:r>
        <w:t xml:space="preserve"> Ofwel ontstaan door bevruchting 2 spermacellen in 1 eicel (</w:t>
      </w:r>
      <w:r w:rsidR="00F1198C">
        <w:t>partiële</w:t>
      </w:r>
      <w:r>
        <w:t xml:space="preserve"> </w:t>
      </w:r>
      <w:proofErr w:type="spellStart"/>
      <w:r>
        <w:t>mola</w:t>
      </w:r>
      <w:proofErr w:type="spellEnd"/>
      <w:r>
        <w:t xml:space="preserve">) ofwel door spermacel in eicel zonder genetisch materiaal (volledige </w:t>
      </w:r>
      <w:proofErr w:type="spellStart"/>
      <w:r>
        <w:t>mola</w:t>
      </w:r>
      <w:proofErr w:type="spellEnd"/>
      <w:r>
        <w:t>)</w:t>
      </w:r>
      <w:r w:rsidR="00F1198C">
        <w:t>. Meestal niet levensvatbaar.</w:t>
      </w:r>
    </w:p>
    <w:p w:rsidR="00674B4C" w:rsidRPr="00674B4C" w:rsidRDefault="00674B4C" w:rsidP="00674B4C">
      <w:pPr>
        <w:pStyle w:val="Lijstalinea"/>
        <w:ind w:left="408"/>
        <w:jc w:val="left"/>
      </w:pPr>
    </w:p>
    <w:p w:rsidR="00674B4C" w:rsidRPr="00674B4C" w:rsidRDefault="00674B4C" w:rsidP="00674B4C">
      <w:pPr>
        <w:pStyle w:val="Lijstalinea"/>
        <w:numPr>
          <w:ilvl w:val="0"/>
          <w:numId w:val="6"/>
        </w:numPr>
        <w:jc w:val="left"/>
      </w:pPr>
      <w:r w:rsidRPr="00674B4C">
        <w:t>Aantal ml bloedverlies tijdens menstruatie</w:t>
      </w:r>
      <w:r w:rsidR="00EB64F2">
        <w:br/>
        <w:t xml:space="preserve">Normaal: </w:t>
      </w:r>
      <w:r w:rsidR="00EB64F2" w:rsidRPr="007E69A6">
        <w:rPr>
          <w:b/>
        </w:rPr>
        <w:t>30 – 50ml</w:t>
      </w:r>
      <w:r w:rsidR="00EB64F2">
        <w:t xml:space="preserve"> per episode</w:t>
      </w:r>
    </w:p>
    <w:p w:rsidR="00674B4C" w:rsidRPr="00674B4C" w:rsidRDefault="00674B4C" w:rsidP="00674B4C">
      <w:pPr>
        <w:pStyle w:val="Lijstalinea"/>
        <w:ind w:left="408"/>
        <w:jc w:val="left"/>
      </w:pPr>
    </w:p>
    <w:p w:rsidR="00674B4C" w:rsidRPr="00674B4C" w:rsidRDefault="00674B4C" w:rsidP="00674B4C">
      <w:pPr>
        <w:pStyle w:val="Lijstalinea"/>
        <w:numPr>
          <w:ilvl w:val="0"/>
          <w:numId w:val="6"/>
        </w:numPr>
        <w:jc w:val="left"/>
      </w:pPr>
      <w:r w:rsidRPr="00674B4C">
        <w:t>T3 in TNM stadia van borst</w:t>
      </w:r>
      <w:r w:rsidR="00BB5A8D">
        <w:t>kanker</w:t>
      </w:r>
      <w:r w:rsidRPr="00674B4C">
        <w:t xml:space="preserve"> betekent</w:t>
      </w:r>
    </w:p>
    <w:p w:rsidR="00674B4C" w:rsidRPr="00674B4C" w:rsidRDefault="00674B4C" w:rsidP="00674B4C">
      <w:pPr>
        <w:pStyle w:val="Lijstalinea"/>
        <w:numPr>
          <w:ilvl w:val="1"/>
          <w:numId w:val="6"/>
        </w:numPr>
        <w:jc w:val="left"/>
      </w:pPr>
      <w:r w:rsidRPr="00BB5A8D">
        <w:rPr>
          <w:b/>
        </w:rPr>
        <w:t>Meer dan 5cm</w:t>
      </w:r>
      <w:r w:rsidR="00BB5A8D">
        <w:t xml:space="preserve"> (meer dan 50mm in grootste diameter)</w:t>
      </w:r>
    </w:p>
    <w:p w:rsidR="00674B4C" w:rsidRPr="00674B4C" w:rsidRDefault="00674B4C" w:rsidP="00674B4C">
      <w:pPr>
        <w:pStyle w:val="Lijstalinea"/>
        <w:numPr>
          <w:ilvl w:val="1"/>
          <w:numId w:val="6"/>
        </w:numPr>
        <w:jc w:val="left"/>
      </w:pPr>
      <w:r w:rsidRPr="00674B4C">
        <w:t>...</w:t>
      </w:r>
    </w:p>
    <w:p w:rsidR="00674B4C" w:rsidRPr="00674B4C" w:rsidRDefault="00BB5A8D" w:rsidP="00BB5A8D">
      <w:pPr>
        <w:pStyle w:val="Lijstalinea"/>
        <w:numPr>
          <w:ilvl w:val="0"/>
          <w:numId w:val="13"/>
        </w:numPr>
        <w:jc w:val="left"/>
      </w:pPr>
      <w:proofErr w:type="spellStart"/>
      <w:r>
        <w:lastRenderedPageBreak/>
        <w:t>Tis</w:t>
      </w:r>
      <w:proofErr w:type="spellEnd"/>
      <w:r>
        <w:t xml:space="preserve"> = in </w:t>
      </w:r>
      <w:proofErr w:type="spellStart"/>
      <w:r>
        <w:t>situ</w:t>
      </w:r>
      <w:proofErr w:type="spellEnd"/>
      <w:r>
        <w:t xml:space="preserve">, T1 ≤ 20mm, T2 = &gt;20mm en ≤ 50mm, T4 = onafhankelijk van de grootte met uitbreiding naar thoraxwand of huid. </w:t>
      </w:r>
      <w:r>
        <w:br/>
      </w:r>
    </w:p>
    <w:p w:rsidR="00674B4C" w:rsidRPr="00674B4C" w:rsidRDefault="00674B4C" w:rsidP="00674B4C">
      <w:pPr>
        <w:pStyle w:val="Lijstalinea"/>
        <w:numPr>
          <w:ilvl w:val="0"/>
          <w:numId w:val="6"/>
        </w:numPr>
        <w:jc w:val="left"/>
      </w:pPr>
      <w:r w:rsidRPr="00674B4C">
        <w:t>Vrouw van 30 jaar, 3 kinderen, condoom gescheurd gisteren, wat moet ze doen voor bijkomende bescherming tegen zwangerschap</w:t>
      </w:r>
    </w:p>
    <w:p w:rsidR="00674B4C" w:rsidRPr="00674B4C" w:rsidRDefault="00674B4C" w:rsidP="00674B4C">
      <w:pPr>
        <w:pStyle w:val="Lijstalinea"/>
        <w:numPr>
          <w:ilvl w:val="1"/>
          <w:numId w:val="6"/>
        </w:numPr>
        <w:jc w:val="left"/>
      </w:pPr>
      <w:proofErr w:type="spellStart"/>
      <w:r w:rsidRPr="00674B4C">
        <w:t>Mifepriston</w:t>
      </w:r>
      <w:proofErr w:type="spellEnd"/>
      <w:r w:rsidRPr="00674B4C">
        <w:t xml:space="preserve"> 1500</w:t>
      </w:r>
      <w:r w:rsidR="00BB5A8D">
        <w:t xml:space="preserve"> (niet meer verkrijgbaar in België, zo gebruikt in lage dosis! 10mg)</w:t>
      </w:r>
    </w:p>
    <w:p w:rsidR="00674B4C" w:rsidRPr="00674B4C" w:rsidRDefault="00674B4C" w:rsidP="00674B4C">
      <w:pPr>
        <w:pStyle w:val="Lijstalinea"/>
        <w:numPr>
          <w:ilvl w:val="1"/>
          <w:numId w:val="6"/>
        </w:numPr>
        <w:jc w:val="left"/>
      </w:pPr>
      <w:r w:rsidRPr="00674B4C">
        <w:t>Mifepriston 2x750</w:t>
      </w:r>
    </w:p>
    <w:p w:rsidR="00674B4C" w:rsidRPr="00674B4C" w:rsidRDefault="00674B4C" w:rsidP="00674B4C">
      <w:pPr>
        <w:pStyle w:val="Lijstalinea"/>
        <w:numPr>
          <w:ilvl w:val="1"/>
          <w:numId w:val="6"/>
        </w:numPr>
        <w:jc w:val="left"/>
      </w:pPr>
      <w:r w:rsidRPr="00BB5A8D">
        <w:rPr>
          <w:b/>
        </w:rPr>
        <w:t>Koperspiraaltje</w:t>
      </w:r>
      <w:r w:rsidR="00BB5A8D">
        <w:t xml:space="preserve"> (meest werkzame manier</w:t>
      </w:r>
      <w:r w:rsidR="00132D7C">
        <w:t>, binnen de 120u</w:t>
      </w:r>
      <w:r w:rsidR="00BB5A8D">
        <w:t>)</w:t>
      </w:r>
    </w:p>
    <w:p w:rsidR="00674B4C" w:rsidRDefault="00674B4C" w:rsidP="00674B4C">
      <w:pPr>
        <w:pStyle w:val="Lijstalinea"/>
        <w:numPr>
          <w:ilvl w:val="1"/>
          <w:numId w:val="6"/>
        </w:numPr>
        <w:jc w:val="left"/>
      </w:pPr>
      <w:r w:rsidRPr="00674B4C">
        <w:t>...</w:t>
      </w:r>
    </w:p>
    <w:p w:rsidR="00BB5A8D" w:rsidRPr="00674B4C" w:rsidRDefault="00BB5A8D" w:rsidP="00BB5A8D">
      <w:pPr>
        <w:pStyle w:val="Lijstalinea"/>
        <w:numPr>
          <w:ilvl w:val="0"/>
          <w:numId w:val="13"/>
        </w:numPr>
        <w:jc w:val="left"/>
      </w:pPr>
      <w:proofErr w:type="spellStart"/>
      <w:r>
        <w:t>Mifepriston</w:t>
      </w:r>
      <w:proofErr w:type="spellEnd"/>
      <w:r>
        <w:t xml:space="preserve"> niet meer beschikbaar in </w:t>
      </w:r>
      <w:proofErr w:type="spellStart"/>
      <w:r>
        <w:t>belgië</w:t>
      </w:r>
      <w:proofErr w:type="spellEnd"/>
      <w:r>
        <w:t xml:space="preserve">, dus </w:t>
      </w:r>
      <w:proofErr w:type="spellStart"/>
      <w:r>
        <w:t>ulipristilacetaat</w:t>
      </w:r>
      <w:proofErr w:type="spellEnd"/>
      <w:r w:rsidR="00132D7C">
        <w:t xml:space="preserve"> (= </w:t>
      </w:r>
      <w:proofErr w:type="spellStart"/>
      <w:r w:rsidR="00132D7C">
        <w:t>progesteronR-blocker</w:t>
      </w:r>
      <w:proofErr w:type="spellEnd"/>
      <w:r w:rsidR="00132D7C">
        <w:t>)</w:t>
      </w:r>
      <w:r>
        <w:t xml:space="preserve"> 1 tablet van 30mg</w:t>
      </w:r>
      <w:r w:rsidR="00132D7C">
        <w:br/>
        <w:t>OF progestageen hoge dosis (LNG) 1,5mg 1x</w:t>
      </w:r>
    </w:p>
    <w:p w:rsidR="00674B4C" w:rsidRPr="00674B4C" w:rsidRDefault="00674B4C" w:rsidP="00674B4C">
      <w:pPr>
        <w:pStyle w:val="Lijstalinea"/>
        <w:ind w:left="408"/>
        <w:jc w:val="left"/>
      </w:pPr>
    </w:p>
    <w:p w:rsidR="00674B4C" w:rsidRPr="00674B4C" w:rsidRDefault="00674B4C" w:rsidP="00674B4C">
      <w:pPr>
        <w:pStyle w:val="Lijstalinea"/>
        <w:numPr>
          <w:ilvl w:val="0"/>
          <w:numId w:val="6"/>
        </w:numPr>
        <w:jc w:val="left"/>
      </w:pPr>
      <w:r w:rsidRPr="00674B4C">
        <w:t xml:space="preserve">Congolese vrouw van 33 komt, heeft </w:t>
      </w:r>
      <w:proofErr w:type="spellStart"/>
      <w:r w:rsidRPr="00674B4C">
        <w:t>mirenaspiraal</w:t>
      </w:r>
      <w:proofErr w:type="spellEnd"/>
      <w:r w:rsidR="00345AF8">
        <w:t xml:space="preserve"> (=hormonaal)</w:t>
      </w:r>
      <w:r w:rsidRPr="00674B4C">
        <w:t>, uterus niet pijnlijk, voelbaar tot aan navel</w:t>
      </w:r>
    </w:p>
    <w:p w:rsidR="00674B4C" w:rsidRDefault="00674B4C" w:rsidP="00674B4C">
      <w:pPr>
        <w:pStyle w:val="Lijstalinea"/>
        <w:numPr>
          <w:ilvl w:val="1"/>
          <w:numId w:val="6"/>
        </w:numPr>
        <w:jc w:val="left"/>
      </w:pPr>
      <w:r w:rsidRPr="00674B4C">
        <w:t>Acute urineretentie</w:t>
      </w:r>
      <w:r w:rsidR="00107961">
        <w:t xml:space="preserve"> (pijn in de onderbuik, </w:t>
      </w:r>
      <w:proofErr w:type="spellStart"/>
      <w:r w:rsidR="00107961">
        <w:t>mictiedrang</w:t>
      </w:r>
      <w:proofErr w:type="spellEnd"/>
      <w:r w:rsidR="00107961">
        <w:t>.. Kan gevolg zijn van herpesinfectie of</w:t>
      </w:r>
      <w:r w:rsidR="001B6685">
        <w:t xml:space="preserve"> </w:t>
      </w:r>
      <w:r w:rsidR="00107961">
        <w:t>tumor/operatie..)</w:t>
      </w:r>
    </w:p>
    <w:p w:rsidR="00674B4C" w:rsidRPr="00345AF8" w:rsidRDefault="00674B4C" w:rsidP="00674B4C">
      <w:pPr>
        <w:pStyle w:val="Lijstalinea"/>
        <w:numPr>
          <w:ilvl w:val="1"/>
          <w:numId w:val="6"/>
        </w:numPr>
        <w:jc w:val="left"/>
      </w:pPr>
      <w:r w:rsidRPr="00345AF8">
        <w:t>Zwangerschap van 22 weken</w:t>
      </w:r>
      <w:r w:rsidR="00564A64" w:rsidRPr="00345AF8">
        <w:t xml:space="preserve"> (zeer kleine kans wel</w:t>
      </w:r>
      <w:r w:rsidR="00D35824" w:rsidRPr="00345AF8">
        <w:t xml:space="preserve"> met </w:t>
      </w:r>
      <w:proofErr w:type="spellStart"/>
      <w:r w:rsidR="00E40B30" w:rsidRPr="00345AF8">
        <w:t>Mirena</w:t>
      </w:r>
      <w:r w:rsidR="00D35824" w:rsidRPr="00345AF8">
        <w:t>spiraal</w:t>
      </w:r>
      <w:proofErr w:type="spellEnd"/>
      <w:r w:rsidR="00564A64" w:rsidRPr="00345AF8">
        <w:t>)</w:t>
      </w:r>
    </w:p>
    <w:p w:rsidR="00674B4C" w:rsidRDefault="00674B4C" w:rsidP="00674B4C">
      <w:pPr>
        <w:pStyle w:val="Lijstalinea"/>
        <w:numPr>
          <w:ilvl w:val="1"/>
          <w:numId w:val="6"/>
        </w:numPr>
        <w:jc w:val="left"/>
      </w:pPr>
      <w:r w:rsidRPr="00345AF8">
        <w:rPr>
          <w:b/>
        </w:rPr>
        <w:t>Uterusfibromen</w:t>
      </w:r>
      <w:r w:rsidR="00107961">
        <w:t xml:space="preserve"> (frequent abnormale bloedingen, druksymptomen rectum/blaas</w:t>
      </w:r>
      <w:r w:rsidR="00AB5639">
        <w:t>, frequenter bij zwarten</w:t>
      </w:r>
      <w:r w:rsidR="00345AF8">
        <w:t>, hormonale factoren dragen bij aan hun groei</w:t>
      </w:r>
      <w:r w:rsidR="00107961">
        <w:t>)</w:t>
      </w:r>
    </w:p>
    <w:p w:rsidR="00674B4C" w:rsidRPr="00674B4C" w:rsidRDefault="00674B4C" w:rsidP="00674B4C">
      <w:pPr>
        <w:pStyle w:val="Lijstalinea"/>
        <w:numPr>
          <w:ilvl w:val="1"/>
          <w:numId w:val="6"/>
        </w:numPr>
        <w:jc w:val="left"/>
      </w:pPr>
      <w:proofErr w:type="spellStart"/>
      <w:r w:rsidRPr="00674B4C">
        <w:t>Ovarieel</w:t>
      </w:r>
      <w:proofErr w:type="spellEnd"/>
      <w:r w:rsidRPr="00674B4C">
        <w:t xml:space="preserve"> abces</w:t>
      </w:r>
      <w:r w:rsidR="00107961">
        <w:t xml:space="preserve"> (na –</w:t>
      </w:r>
      <w:proofErr w:type="spellStart"/>
      <w:r w:rsidR="00107961">
        <w:t>itis</w:t>
      </w:r>
      <w:proofErr w:type="spellEnd"/>
      <w:r w:rsidR="00107961">
        <w:t xml:space="preserve">, pijn in onderbuik en </w:t>
      </w:r>
      <w:proofErr w:type="spellStart"/>
      <w:r w:rsidR="00107961">
        <w:t>evt</w:t>
      </w:r>
      <w:proofErr w:type="spellEnd"/>
      <w:r w:rsidR="00107961">
        <w:t xml:space="preserve"> evolutie naar peritonitis)</w:t>
      </w:r>
    </w:p>
    <w:p w:rsidR="00421360" w:rsidRDefault="00345AF8" w:rsidP="00345AF8">
      <w:pPr>
        <w:pStyle w:val="Lijstalinea"/>
        <w:numPr>
          <w:ilvl w:val="0"/>
          <w:numId w:val="13"/>
        </w:numPr>
        <w:jc w:val="left"/>
      </w:pPr>
      <w:r>
        <w:t>Of sarcoom: snelle toename uterus: hieraan denken, slechte prognose..</w:t>
      </w:r>
      <w:r>
        <w:br/>
      </w:r>
    </w:p>
    <w:p w:rsidR="00350822" w:rsidRDefault="00674B4C" w:rsidP="00350822">
      <w:pPr>
        <w:pStyle w:val="Lijstalinea"/>
        <w:numPr>
          <w:ilvl w:val="0"/>
          <w:numId w:val="6"/>
        </w:numPr>
        <w:jc w:val="left"/>
      </w:pPr>
      <w:bookmarkStart w:id="0" w:name="2"/>
      <w:bookmarkEnd w:id="0"/>
      <w:r w:rsidRPr="00674B4C">
        <w:t xml:space="preserve">Behandeling van chlamydia </w:t>
      </w:r>
      <w:r w:rsidR="003107FE">
        <w:t>(</w:t>
      </w:r>
      <w:proofErr w:type="spellStart"/>
      <w:r w:rsidR="003107FE">
        <w:t>urethritis</w:t>
      </w:r>
      <w:proofErr w:type="spellEnd"/>
      <w:r w:rsidR="003107FE">
        <w:t xml:space="preserve"> en </w:t>
      </w:r>
      <w:proofErr w:type="spellStart"/>
      <w:r w:rsidR="003107FE">
        <w:t>cervicitis</w:t>
      </w:r>
      <w:proofErr w:type="spellEnd"/>
      <w:r w:rsidR="003107FE">
        <w:t xml:space="preserve">, vaak </w:t>
      </w:r>
      <w:proofErr w:type="spellStart"/>
      <w:r w:rsidR="003107FE">
        <w:t>asymptomatisch</w:t>
      </w:r>
      <w:proofErr w:type="spellEnd"/>
      <w:r w:rsidR="003107FE">
        <w:t>, zo niet fluor, abnormaal bloedverlies, buikpijn)</w:t>
      </w:r>
    </w:p>
    <w:p w:rsidR="00674B4C" w:rsidRDefault="00674B4C" w:rsidP="00350822">
      <w:pPr>
        <w:pStyle w:val="Lijstalinea"/>
        <w:numPr>
          <w:ilvl w:val="1"/>
          <w:numId w:val="6"/>
        </w:numPr>
        <w:jc w:val="left"/>
      </w:pPr>
      <w:proofErr w:type="spellStart"/>
      <w:r w:rsidRPr="003107FE">
        <w:rPr>
          <w:b/>
        </w:rPr>
        <w:t>azithromycine</w:t>
      </w:r>
      <w:proofErr w:type="spellEnd"/>
      <w:r w:rsidRPr="00674B4C">
        <w:t xml:space="preserve"> </w:t>
      </w:r>
      <w:r w:rsidR="003107FE" w:rsidRPr="003107FE">
        <w:rPr>
          <w:b/>
        </w:rPr>
        <w:t xml:space="preserve">(= </w:t>
      </w:r>
      <w:proofErr w:type="spellStart"/>
      <w:r w:rsidR="003107FE" w:rsidRPr="003107FE">
        <w:rPr>
          <w:b/>
        </w:rPr>
        <w:t>macrolide</w:t>
      </w:r>
      <w:proofErr w:type="spellEnd"/>
      <w:r w:rsidR="003107FE" w:rsidRPr="003107FE">
        <w:rPr>
          <w:b/>
        </w:rPr>
        <w:t>)</w:t>
      </w:r>
      <w:r w:rsidRPr="00674B4C">
        <w:t>(dosis niet gevraagd)</w:t>
      </w:r>
      <w:r w:rsidR="003107FE">
        <w:t xml:space="preserve"> (ook mogelijk: </w:t>
      </w:r>
      <w:proofErr w:type="spellStart"/>
      <w:r w:rsidR="003107FE">
        <w:t>doxycycline</w:t>
      </w:r>
      <w:proofErr w:type="spellEnd"/>
      <w:r w:rsidR="003107FE">
        <w:t>)</w:t>
      </w:r>
    </w:p>
    <w:p w:rsidR="00350822" w:rsidRDefault="003107FE" w:rsidP="00350822">
      <w:pPr>
        <w:pStyle w:val="Lijstalinea"/>
        <w:numPr>
          <w:ilvl w:val="1"/>
          <w:numId w:val="6"/>
        </w:numPr>
        <w:jc w:val="left"/>
      </w:pPr>
      <w:proofErr w:type="spellStart"/>
      <w:r>
        <w:t>Benzathine</w:t>
      </w:r>
      <w:proofErr w:type="spellEnd"/>
      <w:r>
        <w:t xml:space="preserve"> </w:t>
      </w:r>
      <w:proofErr w:type="spellStart"/>
      <w:r>
        <w:t>benzylpenicilline</w:t>
      </w:r>
      <w:proofErr w:type="spellEnd"/>
      <w:r>
        <w:t xml:space="preserve"> (syfilis) (ook </w:t>
      </w:r>
      <w:proofErr w:type="spellStart"/>
      <w:r>
        <w:t>mog</w:t>
      </w:r>
      <w:proofErr w:type="spellEnd"/>
      <w:r>
        <w:t xml:space="preserve">: </w:t>
      </w:r>
      <w:proofErr w:type="spellStart"/>
      <w:r>
        <w:t>doxy</w:t>
      </w:r>
      <w:proofErr w:type="spellEnd"/>
      <w:r>
        <w:t>)</w:t>
      </w:r>
    </w:p>
    <w:p w:rsidR="003107FE" w:rsidRDefault="003107FE" w:rsidP="00350822">
      <w:pPr>
        <w:pStyle w:val="Lijstalinea"/>
        <w:numPr>
          <w:ilvl w:val="1"/>
          <w:numId w:val="6"/>
        </w:numPr>
        <w:jc w:val="left"/>
      </w:pPr>
      <w:proofErr w:type="spellStart"/>
      <w:r>
        <w:t>Metronidazol</w:t>
      </w:r>
      <w:proofErr w:type="spellEnd"/>
      <w:r>
        <w:t xml:space="preserve"> (</w:t>
      </w:r>
      <w:proofErr w:type="spellStart"/>
      <w:r>
        <w:t>Trichomonas</w:t>
      </w:r>
      <w:proofErr w:type="spellEnd"/>
      <w:r>
        <w:t>)</w:t>
      </w:r>
    </w:p>
    <w:p w:rsidR="003107FE" w:rsidRDefault="003107FE" w:rsidP="00350822">
      <w:pPr>
        <w:pStyle w:val="Lijstalinea"/>
        <w:numPr>
          <w:ilvl w:val="1"/>
          <w:numId w:val="6"/>
        </w:numPr>
        <w:jc w:val="left"/>
      </w:pPr>
      <w:proofErr w:type="spellStart"/>
      <w:r>
        <w:t>Ceftriaxone</w:t>
      </w:r>
      <w:proofErr w:type="spellEnd"/>
      <w:r>
        <w:t xml:space="preserve"> (N. </w:t>
      </w:r>
      <w:proofErr w:type="spellStart"/>
      <w:r>
        <w:t>Gonorrhoeae</w:t>
      </w:r>
      <w:proofErr w:type="spellEnd"/>
      <w:r>
        <w:t>)</w:t>
      </w:r>
    </w:p>
    <w:p w:rsidR="00350822" w:rsidRDefault="00350822" w:rsidP="00350822">
      <w:pPr>
        <w:pStyle w:val="Lijstalinea"/>
        <w:spacing w:after="0"/>
        <w:ind w:left="408"/>
        <w:jc w:val="left"/>
      </w:pPr>
    </w:p>
    <w:p w:rsidR="00350822" w:rsidRDefault="00B007E9" w:rsidP="00350822">
      <w:pPr>
        <w:pStyle w:val="Lijstalinea"/>
        <w:numPr>
          <w:ilvl w:val="0"/>
          <w:numId w:val="6"/>
        </w:numPr>
        <w:spacing w:after="0"/>
        <w:jc w:val="left"/>
      </w:pPr>
      <w:r>
        <w:t xml:space="preserve">35jaar, </w:t>
      </w:r>
      <w:proofErr w:type="spellStart"/>
      <w:r>
        <w:t>polynodulaire</w:t>
      </w:r>
      <w:proofErr w:type="spellEnd"/>
      <w:r>
        <w:t xml:space="preserve"> borstkanker</w:t>
      </w:r>
      <w:r w:rsidR="00674B4C" w:rsidRPr="00674B4C">
        <w:t xml:space="preserve">, mastectomie, </w:t>
      </w:r>
      <w:r>
        <w:t>oestrogeen</w:t>
      </w:r>
      <w:r w:rsidR="00674B4C" w:rsidRPr="00674B4C">
        <w:t>receptor negatief, wat is juist</w:t>
      </w:r>
      <w:r>
        <w:t>?</w:t>
      </w:r>
    </w:p>
    <w:p w:rsidR="00350822" w:rsidRDefault="00674B4C" w:rsidP="00350822">
      <w:pPr>
        <w:pStyle w:val="Lijstalinea"/>
        <w:numPr>
          <w:ilvl w:val="1"/>
          <w:numId w:val="6"/>
        </w:numPr>
        <w:spacing w:after="0"/>
        <w:jc w:val="left"/>
      </w:pPr>
      <w:r w:rsidRPr="00825766">
        <w:t xml:space="preserve">10 jaar nabehandelen met </w:t>
      </w:r>
      <w:proofErr w:type="spellStart"/>
      <w:r w:rsidRPr="00825766">
        <w:t>tamoxifen</w:t>
      </w:r>
      <w:proofErr w:type="spellEnd"/>
      <w:r w:rsidR="003A0AC5">
        <w:t xml:space="preserve"> (neen: </w:t>
      </w:r>
      <w:proofErr w:type="spellStart"/>
      <w:r w:rsidR="003A0AC5">
        <w:t>tamoxifen</w:t>
      </w:r>
      <w:proofErr w:type="spellEnd"/>
      <w:r w:rsidR="003A0AC5">
        <w:t xml:space="preserve"> werkt op receptor</w:t>
      </w:r>
      <w:r w:rsidR="008868EE">
        <w:t xml:space="preserve">, quasi ongevoelig hier, maar wel benefit volgens </w:t>
      </w:r>
      <w:proofErr w:type="spellStart"/>
      <w:r w:rsidR="008868EE">
        <w:t>slides</w:t>
      </w:r>
      <w:proofErr w:type="spellEnd"/>
      <w:r w:rsidR="008868EE">
        <w:t xml:space="preserve"> </w:t>
      </w:r>
      <w:proofErr w:type="spellStart"/>
      <w:r w:rsidR="008868EE">
        <w:t>onco</w:t>
      </w:r>
      <w:proofErr w:type="spellEnd"/>
      <w:r w:rsidR="00825766">
        <w:t>?</w:t>
      </w:r>
      <w:r w:rsidR="003A0AC5">
        <w:t>)</w:t>
      </w:r>
    </w:p>
    <w:p w:rsidR="00350822" w:rsidRDefault="00674B4C" w:rsidP="00350822">
      <w:pPr>
        <w:pStyle w:val="Lijstalinea"/>
        <w:numPr>
          <w:ilvl w:val="1"/>
          <w:numId w:val="6"/>
        </w:numPr>
        <w:spacing w:after="0"/>
        <w:jc w:val="left"/>
      </w:pPr>
      <w:r w:rsidRPr="00674B4C">
        <w:t>behandeling met chemotherapie geeft 50% meer overleving</w:t>
      </w:r>
      <w:r w:rsidR="003A0AC5">
        <w:t xml:space="preserve"> </w:t>
      </w:r>
      <w:r w:rsidR="008868EE">
        <w:t xml:space="preserve"> (?? Tot 80% globaal </w:t>
      </w:r>
      <w:proofErr w:type="spellStart"/>
      <w:r w:rsidR="008868EE">
        <w:t>tgv</w:t>
      </w:r>
      <w:proofErr w:type="spellEnd"/>
      <w:r w:rsidR="008868EE">
        <w:t xml:space="preserve"> </w:t>
      </w:r>
      <w:proofErr w:type="spellStart"/>
      <w:r w:rsidR="008868EE">
        <w:t>systemische</w:t>
      </w:r>
      <w:proofErr w:type="spellEnd"/>
      <w:r w:rsidR="008868EE">
        <w:t xml:space="preserve"> en hormonale therapie, maar hier specifiek? </w:t>
      </w:r>
      <w:proofErr w:type="spellStart"/>
      <w:r w:rsidR="008868EE">
        <w:t>Hoogrisicopt</w:t>
      </w:r>
      <w:proofErr w:type="spellEnd"/>
      <w:r w:rsidR="008868EE">
        <w:t xml:space="preserve">: 5 à 15% meer in leven na 10j bij </w:t>
      </w:r>
      <w:proofErr w:type="spellStart"/>
      <w:r w:rsidR="008868EE">
        <w:t>chemo</w:t>
      </w:r>
      <w:proofErr w:type="spellEnd"/>
      <w:r w:rsidR="008868EE">
        <w:t xml:space="preserve"> )</w:t>
      </w:r>
    </w:p>
    <w:p w:rsidR="00350822" w:rsidRDefault="00674B4C" w:rsidP="00350822">
      <w:pPr>
        <w:pStyle w:val="Lijstalinea"/>
        <w:numPr>
          <w:ilvl w:val="1"/>
          <w:numId w:val="6"/>
        </w:numPr>
        <w:spacing w:after="0"/>
        <w:jc w:val="left"/>
      </w:pPr>
      <w:r w:rsidRPr="00825766">
        <w:rPr>
          <w:b/>
        </w:rPr>
        <w:t>als contralaterale borst ook weg meer kans op overleven</w:t>
      </w:r>
      <w:r w:rsidR="00D57E4A">
        <w:t xml:space="preserve"> (?</w:t>
      </w:r>
      <w:r w:rsidR="00825766">
        <w:t xml:space="preserve">Ja: 10x hoger risico op ontwikkelen van </w:t>
      </w:r>
      <w:proofErr w:type="spellStart"/>
      <w:r w:rsidR="00825766">
        <w:t>hormoon-ongevoelige</w:t>
      </w:r>
      <w:proofErr w:type="spellEnd"/>
      <w:r w:rsidR="00825766">
        <w:t xml:space="preserve"> tumor in andere borst ook, vergeleken met hormoongevoelige tumor (4%)</w:t>
      </w:r>
      <w:r w:rsidR="00D57E4A">
        <w:t>)</w:t>
      </w:r>
    </w:p>
    <w:p w:rsidR="00350822" w:rsidRDefault="00674B4C" w:rsidP="00350822">
      <w:pPr>
        <w:pStyle w:val="Lijstalinea"/>
        <w:numPr>
          <w:ilvl w:val="1"/>
          <w:numId w:val="6"/>
        </w:numPr>
        <w:spacing w:after="0"/>
        <w:jc w:val="left"/>
      </w:pPr>
      <w:r w:rsidRPr="00674B4C">
        <w:t>genetisch onderzoek heeft geen zin</w:t>
      </w:r>
      <w:r w:rsidR="00D57E4A">
        <w:t xml:space="preserve"> (jawel)</w:t>
      </w:r>
    </w:p>
    <w:p w:rsidR="00825766" w:rsidRDefault="00825766" w:rsidP="00825766">
      <w:pPr>
        <w:pStyle w:val="Lijstalinea"/>
        <w:numPr>
          <w:ilvl w:val="0"/>
          <w:numId w:val="13"/>
        </w:numPr>
        <w:spacing w:after="0"/>
        <w:jc w:val="left"/>
      </w:pPr>
      <w:r w:rsidRPr="00825766">
        <w:t>http://borstkanker.blog.nl/medisch-onderzoek/2009/08/21/risico-op-nieuwe-tumor-in-andere-borst</w:t>
      </w:r>
    </w:p>
    <w:p w:rsidR="00350822" w:rsidRDefault="00350822" w:rsidP="00350822">
      <w:pPr>
        <w:pStyle w:val="Lijstalinea"/>
        <w:spacing w:after="0"/>
        <w:ind w:left="408"/>
        <w:jc w:val="left"/>
      </w:pPr>
    </w:p>
    <w:p w:rsidR="00350822" w:rsidRDefault="00674B4C" w:rsidP="00350822">
      <w:pPr>
        <w:pStyle w:val="Lijstalinea"/>
        <w:numPr>
          <w:ilvl w:val="0"/>
          <w:numId w:val="6"/>
        </w:numPr>
        <w:spacing w:after="0"/>
        <w:jc w:val="left"/>
      </w:pPr>
      <w:r w:rsidRPr="00674B4C">
        <w:t>Wanneer moet je zeker denken aan een poging tot wurgen</w:t>
      </w:r>
    </w:p>
    <w:p w:rsidR="00350822" w:rsidRDefault="00674B4C" w:rsidP="00350822">
      <w:pPr>
        <w:pStyle w:val="Lijstalinea"/>
        <w:numPr>
          <w:ilvl w:val="1"/>
          <w:numId w:val="6"/>
        </w:numPr>
        <w:spacing w:after="0"/>
        <w:jc w:val="left"/>
      </w:pPr>
      <w:r w:rsidRPr="00674B4C">
        <w:t>Kleren gescheurd</w:t>
      </w:r>
    </w:p>
    <w:p w:rsidR="00674B4C" w:rsidRPr="00D57E4A" w:rsidRDefault="00674B4C" w:rsidP="00350822">
      <w:pPr>
        <w:pStyle w:val="Lijstalinea"/>
        <w:numPr>
          <w:ilvl w:val="1"/>
          <w:numId w:val="6"/>
        </w:numPr>
        <w:spacing w:after="0"/>
        <w:jc w:val="left"/>
        <w:rPr>
          <w:b/>
        </w:rPr>
      </w:pPr>
      <w:r w:rsidRPr="00D57E4A">
        <w:rPr>
          <w:b/>
        </w:rPr>
        <w:t xml:space="preserve">Plots hees en </w:t>
      </w:r>
      <w:r w:rsidR="00D57E4A" w:rsidRPr="00D57E4A">
        <w:rPr>
          <w:b/>
        </w:rPr>
        <w:t>stemverandering, sliklast, amnesie</w:t>
      </w:r>
    </w:p>
    <w:p w:rsidR="00350822" w:rsidRPr="00674B4C" w:rsidRDefault="00350822" w:rsidP="00350822">
      <w:pPr>
        <w:pStyle w:val="Lijstalinea"/>
        <w:numPr>
          <w:ilvl w:val="1"/>
          <w:numId w:val="6"/>
        </w:numPr>
        <w:spacing w:after="0"/>
        <w:jc w:val="left"/>
      </w:pPr>
      <w:r>
        <w:t>...</w:t>
      </w:r>
    </w:p>
    <w:p w:rsidR="00350822" w:rsidRDefault="00350822" w:rsidP="00350822">
      <w:pPr>
        <w:pStyle w:val="Lijstalinea"/>
        <w:ind w:left="408"/>
        <w:jc w:val="left"/>
      </w:pPr>
    </w:p>
    <w:p w:rsidR="00350822" w:rsidRDefault="00674B4C" w:rsidP="00350822">
      <w:pPr>
        <w:pStyle w:val="Lijstalinea"/>
        <w:numPr>
          <w:ilvl w:val="0"/>
          <w:numId w:val="6"/>
        </w:numPr>
        <w:jc w:val="left"/>
      </w:pPr>
      <w:r w:rsidRPr="00674B4C">
        <w:t>vrouw (40</w:t>
      </w:r>
      <w:r w:rsidR="00D57E4A">
        <w:t>j</w:t>
      </w:r>
      <w:r w:rsidRPr="00674B4C">
        <w:t>) komt voor operati</w:t>
      </w:r>
      <w:r w:rsidR="00363F16">
        <w:t>e aan been, bij ontsmetten merk je</w:t>
      </w:r>
      <w:r w:rsidRPr="00674B4C">
        <w:t xml:space="preserve"> (</w:t>
      </w:r>
      <w:proofErr w:type="spellStart"/>
      <w:r w:rsidRPr="00674B4C">
        <w:t>nodulaire</w:t>
      </w:r>
      <w:proofErr w:type="spellEnd"/>
      <w:r w:rsidRPr="00674B4C">
        <w:t>?) uterus tot aan de navel, 3 weken geledenhaar regels gehad, die regelmating zijn. wat is het meest waarschijnlijke</w:t>
      </w:r>
      <w:r w:rsidR="00363F16">
        <w:t xml:space="preserve"> oorzaak?</w:t>
      </w:r>
    </w:p>
    <w:p w:rsidR="00350822" w:rsidRDefault="00674B4C" w:rsidP="00350822">
      <w:pPr>
        <w:pStyle w:val="Lijstalinea"/>
        <w:numPr>
          <w:ilvl w:val="1"/>
          <w:numId w:val="6"/>
        </w:numPr>
        <w:jc w:val="left"/>
      </w:pPr>
      <w:r w:rsidRPr="00674B4C">
        <w:t>zwangerschap van 20 weken</w:t>
      </w:r>
    </w:p>
    <w:p w:rsidR="00350822" w:rsidRPr="00F81137" w:rsidRDefault="00674B4C" w:rsidP="00350822">
      <w:pPr>
        <w:pStyle w:val="Lijstalinea"/>
        <w:numPr>
          <w:ilvl w:val="1"/>
          <w:numId w:val="6"/>
        </w:numPr>
        <w:jc w:val="left"/>
        <w:rPr>
          <w:b/>
        </w:rPr>
      </w:pPr>
      <w:r w:rsidRPr="00F81137">
        <w:rPr>
          <w:b/>
        </w:rPr>
        <w:lastRenderedPageBreak/>
        <w:t>fibromen</w:t>
      </w:r>
    </w:p>
    <w:p w:rsidR="00674B4C" w:rsidRPr="00674B4C" w:rsidRDefault="00674B4C" w:rsidP="00350822">
      <w:pPr>
        <w:pStyle w:val="Lijstalinea"/>
        <w:numPr>
          <w:ilvl w:val="1"/>
          <w:numId w:val="6"/>
        </w:numPr>
        <w:jc w:val="left"/>
      </w:pPr>
      <w:r w:rsidRPr="00674B4C">
        <w:t>urineretentie</w:t>
      </w:r>
    </w:p>
    <w:p w:rsidR="00350822" w:rsidRDefault="00350822" w:rsidP="00350822">
      <w:pPr>
        <w:pStyle w:val="Lijstalinea"/>
        <w:ind w:left="408"/>
        <w:jc w:val="left"/>
      </w:pPr>
    </w:p>
    <w:p w:rsidR="00350822" w:rsidRDefault="00674B4C" w:rsidP="00350822">
      <w:pPr>
        <w:pStyle w:val="Lijstalinea"/>
        <w:numPr>
          <w:ilvl w:val="0"/>
          <w:numId w:val="6"/>
        </w:numPr>
        <w:jc w:val="left"/>
      </w:pPr>
      <w:r w:rsidRPr="00674B4C">
        <w:t>Meisje komt met dysmenorroe en pijn bij stoelgang t</w:t>
      </w:r>
      <w:r w:rsidR="00F81137">
        <w:t>ij</w:t>
      </w:r>
      <w:r w:rsidRPr="00674B4C">
        <w:t>d</w:t>
      </w:r>
      <w:r w:rsidR="00F81137">
        <w:t>e</w:t>
      </w:r>
      <w:r w:rsidRPr="00674B4C">
        <w:t>ns menstruatie, meest waarschijnlijke diagnose</w:t>
      </w:r>
    </w:p>
    <w:p w:rsidR="00350822" w:rsidRPr="00213E30" w:rsidRDefault="009D0F0E" w:rsidP="00350822">
      <w:pPr>
        <w:pStyle w:val="Lijstalinea"/>
        <w:numPr>
          <w:ilvl w:val="1"/>
          <w:numId w:val="6"/>
        </w:numPr>
        <w:jc w:val="left"/>
        <w:rPr>
          <w:b/>
        </w:rPr>
      </w:pPr>
      <w:proofErr w:type="spellStart"/>
      <w:r w:rsidRPr="00213E30">
        <w:rPr>
          <w:b/>
        </w:rPr>
        <w:t>Endometriose</w:t>
      </w:r>
      <w:proofErr w:type="spellEnd"/>
      <w:r w:rsidR="00213E30">
        <w:rPr>
          <w:b/>
        </w:rPr>
        <w:t xml:space="preserve"> (</w:t>
      </w:r>
      <w:proofErr w:type="spellStart"/>
      <w:r w:rsidR="00213E30">
        <w:rPr>
          <w:b/>
        </w:rPr>
        <w:t>endometriumcellen</w:t>
      </w:r>
      <w:proofErr w:type="spellEnd"/>
      <w:r w:rsidR="00213E30">
        <w:rPr>
          <w:b/>
        </w:rPr>
        <w:t xml:space="preserve"> buiten normale locaties, S/ omvatten </w:t>
      </w:r>
      <w:proofErr w:type="spellStart"/>
      <w:r w:rsidR="00213E30">
        <w:rPr>
          <w:b/>
        </w:rPr>
        <w:t>dysmenorroe</w:t>
      </w:r>
      <w:proofErr w:type="spellEnd"/>
      <w:r w:rsidR="00213E30">
        <w:rPr>
          <w:b/>
        </w:rPr>
        <w:t xml:space="preserve">, </w:t>
      </w:r>
      <w:proofErr w:type="spellStart"/>
      <w:r w:rsidR="00213E30">
        <w:rPr>
          <w:b/>
        </w:rPr>
        <w:t>dyspareunie</w:t>
      </w:r>
      <w:proofErr w:type="spellEnd"/>
      <w:r w:rsidR="00213E30">
        <w:rPr>
          <w:b/>
        </w:rPr>
        <w:t xml:space="preserve">, </w:t>
      </w:r>
      <w:proofErr w:type="spellStart"/>
      <w:r w:rsidR="00213E30">
        <w:rPr>
          <w:b/>
        </w:rPr>
        <w:t>dysurie</w:t>
      </w:r>
      <w:proofErr w:type="spellEnd"/>
      <w:r w:rsidR="00213E30">
        <w:rPr>
          <w:b/>
        </w:rPr>
        <w:t xml:space="preserve">, premenstruele pijn </w:t>
      </w:r>
      <w:r w:rsidR="00D70F2D">
        <w:rPr>
          <w:b/>
        </w:rPr>
        <w:t xml:space="preserve">bij </w:t>
      </w:r>
      <w:proofErr w:type="spellStart"/>
      <w:r w:rsidR="00D70F2D">
        <w:rPr>
          <w:b/>
        </w:rPr>
        <w:t>defaecatie</w:t>
      </w:r>
      <w:proofErr w:type="spellEnd"/>
      <w:r w:rsidR="00D70F2D">
        <w:rPr>
          <w:b/>
        </w:rPr>
        <w:t>/</w:t>
      </w:r>
      <w:proofErr w:type="spellStart"/>
      <w:r w:rsidR="00D70F2D">
        <w:rPr>
          <w:b/>
        </w:rPr>
        <w:t>mictie</w:t>
      </w:r>
      <w:proofErr w:type="spellEnd"/>
      <w:r w:rsidR="00213E30">
        <w:rPr>
          <w:b/>
        </w:rPr>
        <w:t>..</w:t>
      </w:r>
      <w:r w:rsidR="004E23D6">
        <w:rPr>
          <w:b/>
        </w:rPr>
        <w:t xml:space="preserve"> </w:t>
      </w:r>
      <w:proofErr w:type="spellStart"/>
      <w:r w:rsidR="004E23D6">
        <w:rPr>
          <w:b/>
        </w:rPr>
        <w:t>cf</w:t>
      </w:r>
      <w:proofErr w:type="spellEnd"/>
      <w:r w:rsidR="004E23D6">
        <w:rPr>
          <w:b/>
        </w:rPr>
        <w:t xml:space="preserve"> p128</w:t>
      </w:r>
      <w:r w:rsidR="00213E30">
        <w:rPr>
          <w:b/>
        </w:rPr>
        <w:t>)</w:t>
      </w:r>
    </w:p>
    <w:p w:rsidR="00674B4C" w:rsidRDefault="00674B4C" w:rsidP="00350822">
      <w:pPr>
        <w:pStyle w:val="Lijstalinea"/>
        <w:numPr>
          <w:ilvl w:val="1"/>
          <w:numId w:val="6"/>
        </w:numPr>
        <w:jc w:val="left"/>
      </w:pPr>
      <w:proofErr w:type="spellStart"/>
      <w:r w:rsidRPr="00674B4C">
        <w:t>Adenomyose</w:t>
      </w:r>
      <w:proofErr w:type="spellEnd"/>
      <w:r w:rsidR="001A12C9">
        <w:t xml:space="preserve"> (</w:t>
      </w:r>
      <w:proofErr w:type="spellStart"/>
      <w:r w:rsidR="001A12C9">
        <w:t>endometriaal</w:t>
      </w:r>
      <w:proofErr w:type="spellEnd"/>
      <w:r w:rsidR="001A12C9">
        <w:t xml:space="preserve"> weefsel in </w:t>
      </w:r>
      <w:proofErr w:type="spellStart"/>
      <w:r w:rsidR="001A12C9">
        <w:t>myometrium</w:t>
      </w:r>
      <w:proofErr w:type="spellEnd"/>
      <w:r w:rsidR="001A12C9">
        <w:t xml:space="preserve">, ook </w:t>
      </w:r>
      <w:proofErr w:type="spellStart"/>
      <w:r w:rsidR="001A12C9">
        <w:t>dysmenorroe</w:t>
      </w:r>
      <w:proofErr w:type="spellEnd"/>
      <w:r w:rsidR="001A12C9">
        <w:t xml:space="preserve"> mogelijk maar geen relatie met stoelgang)</w:t>
      </w:r>
    </w:p>
    <w:p w:rsidR="00350822" w:rsidRPr="00674B4C" w:rsidRDefault="00350822" w:rsidP="00350822">
      <w:pPr>
        <w:pStyle w:val="Lijstalinea"/>
        <w:numPr>
          <w:ilvl w:val="1"/>
          <w:numId w:val="6"/>
        </w:numPr>
        <w:jc w:val="left"/>
      </w:pPr>
      <w:r>
        <w:t>...</w:t>
      </w:r>
    </w:p>
    <w:p w:rsidR="00350822" w:rsidRDefault="00350822" w:rsidP="00350822">
      <w:pPr>
        <w:pStyle w:val="Lijstalinea"/>
        <w:ind w:left="408"/>
        <w:jc w:val="left"/>
      </w:pPr>
    </w:p>
    <w:p w:rsidR="00350822" w:rsidRDefault="00674B4C" w:rsidP="00350822">
      <w:pPr>
        <w:pStyle w:val="Lijstalinea"/>
        <w:numPr>
          <w:ilvl w:val="0"/>
          <w:numId w:val="6"/>
        </w:numPr>
        <w:jc w:val="left"/>
      </w:pPr>
      <w:r w:rsidRPr="00674B4C">
        <w:t>19jarig meisje, menarche op 14, progressief ergere dysmenorroe, NSAID helpen niet meer, steeds meer buik gezwollen</w:t>
      </w:r>
    </w:p>
    <w:p w:rsidR="00350822" w:rsidRDefault="00674B4C" w:rsidP="00350822">
      <w:pPr>
        <w:pStyle w:val="Lijstalinea"/>
        <w:numPr>
          <w:ilvl w:val="1"/>
          <w:numId w:val="6"/>
        </w:numPr>
        <w:jc w:val="left"/>
      </w:pPr>
      <w:r w:rsidRPr="00674B4C">
        <w:t>congenitale fusiestoornis</w:t>
      </w:r>
      <w:r w:rsidR="001A12C9">
        <w:t xml:space="preserve"> (geen symptomen, meestal vastgesteld bij zwangerschap?)</w:t>
      </w:r>
    </w:p>
    <w:p w:rsidR="00674B4C" w:rsidRDefault="00674B4C" w:rsidP="00350822">
      <w:pPr>
        <w:pStyle w:val="Lijstalinea"/>
        <w:numPr>
          <w:ilvl w:val="1"/>
          <w:numId w:val="6"/>
        </w:numPr>
        <w:jc w:val="left"/>
      </w:pPr>
      <w:proofErr w:type="spellStart"/>
      <w:r w:rsidRPr="00791EB8">
        <w:rPr>
          <w:b/>
        </w:rPr>
        <w:t>endometriose</w:t>
      </w:r>
      <w:proofErr w:type="spellEnd"/>
      <w:r w:rsidR="00A0667E">
        <w:t xml:space="preserve"> (? Opzetting buik?)</w:t>
      </w:r>
    </w:p>
    <w:p w:rsidR="001A12C9" w:rsidRPr="00674B4C" w:rsidRDefault="001A12C9" w:rsidP="00350822">
      <w:pPr>
        <w:pStyle w:val="Lijstalinea"/>
        <w:numPr>
          <w:ilvl w:val="1"/>
          <w:numId w:val="6"/>
        </w:numPr>
        <w:jc w:val="left"/>
      </w:pPr>
    </w:p>
    <w:p w:rsidR="00350822" w:rsidRDefault="00350822" w:rsidP="00350822">
      <w:pPr>
        <w:pStyle w:val="Lijstalinea"/>
        <w:ind w:left="408"/>
        <w:jc w:val="left"/>
      </w:pPr>
    </w:p>
    <w:p w:rsidR="00350822" w:rsidRDefault="00674B4C" w:rsidP="00674B4C">
      <w:pPr>
        <w:pStyle w:val="Lijstalinea"/>
        <w:numPr>
          <w:ilvl w:val="0"/>
          <w:numId w:val="6"/>
        </w:numPr>
        <w:spacing w:after="0"/>
        <w:jc w:val="left"/>
      </w:pPr>
      <w:r w:rsidRPr="00674B4C">
        <w:t>Aanranding van de eerbaarheid:</w:t>
      </w:r>
    </w:p>
    <w:p w:rsidR="00674B4C" w:rsidRPr="00791EB8" w:rsidRDefault="00674B4C" w:rsidP="00350822">
      <w:pPr>
        <w:pStyle w:val="Lijstalinea"/>
        <w:numPr>
          <w:ilvl w:val="1"/>
          <w:numId w:val="6"/>
        </w:numPr>
        <w:spacing w:after="0"/>
        <w:jc w:val="left"/>
        <w:rPr>
          <w:b/>
        </w:rPr>
      </w:pPr>
      <w:r w:rsidRPr="00791EB8">
        <w:rPr>
          <w:b/>
        </w:rPr>
        <w:t>E</w:t>
      </w:r>
      <w:r w:rsidR="00791EB8" w:rsidRPr="00791EB8">
        <w:rPr>
          <w:b/>
        </w:rPr>
        <w:t>lke</w:t>
      </w:r>
      <w:r w:rsidRPr="00791EB8">
        <w:rPr>
          <w:b/>
        </w:rPr>
        <w:t xml:space="preserve"> </w:t>
      </w:r>
      <w:r w:rsidR="00791EB8" w:rsidRPr="00791EB8">
        <w:rPr>
          <w:b/>
        </w:rPr>
        <w:t xml:space="preserve">niet nader omschreven seksuele </w:t>
      </w:r>
      <w:r w:rsidRPr="00791EB8">
        <w:rPr>
          <w:b/>
        </w:rPr>
        <w:t>ongewenste handelingen</w:t>
      </w:r>
      <w:r w:rsidR="00791EB8">
        <w:rPr>
          <w:b/>
        </w:rPr>
        <w:t xml:space="preserve"> (penetratie kan ook, maar breder begrip hier)</w:t>
      </w:r>
    </w:p>
    <w:p w:rsidR="00674B4C" w:rsidRDefault="00674B4C" w:rsidP="00350822">
      <w:pPr>
        <w:pStyle w:val="Lijstalinea"/>
        <w:numPr>
          <w:ilvl w:val="1"/>
          <w:numId w:val="6"/>
        </w:numPr>
        <w:spacing w:after="0"/>
        <w:jc w:val="left"/>
      </w:pPr>
      <w:r w:rsidRPr="00674B4C">
        <w:t>14-16 jarigen gewenst seks met volwassenen</w:t>
      </w:r>
      <w:r w:rsidR="00124072">
        <w:t xml:space="preserve"> (dit valt er ook onder)</w:t>
      </w:r>
    </w:p>
    <w:p w:rsidR="00350822" w:rsidRPr="00674B4C" w:rsidRDefault="00350822" w:rsidP="00350822">
      <w:pPr>
        <w:pStyle w:val="Lijstalinea"/>
        <w:numPr>
          <w:ilvl w:val="1"/>
          <w:numId w:val="6"/>
        </w:numPr>
        <w:spacing w:after="0"/>
        <w:jc w:val="left"/>
      </w:pPr>
      <w:r>
        <w:t>...</w:t>
      </w:r>
    </w:p>
    <w:p w:rsidR="00350822" w:rsidRDefault="00350822" w:rsidP="00350822">
      <w:pPr>
        <w:pStyle w:val="Lijstalinea"/>
        <w:ind w:left="408"/>
        <w:jc w:val="left"/>
      </w:pPr>
    </w:p>
    <w:p w:rsidR="00350822" w:rsidRDefault="00674B4C" w:rsidP="00350822">
      <w:pPr>
        <w:pStyle w:val="Lijstalinea"/>
        <w:numPr>
          <w:ilvl w:val="0"/>
          <w:numId w:val="6"/>
        </w:numPr>
        <w:spacing w:after="0"/>
        <w:jc w:val="left"/>
      </w:pPr>
      <w:bookmarkStart w:id="1" w:name="3"/>
      <w:bookmarkEnd w:id="1"/>
      <w:r w:rsidRPr="00674B4C">
        <w:t>Casus zoals in de eerste les: madammeke dat komt en laatste regels had op ... september, man weg in oktober, buik ...cm: hoe weet je of het gaat over IUGR of foute datum</w:t>
      </w:r>
    </w:p>
    <w:p w:rsidR="00350822" w:rsidRPr="00F279F1" w:rsidRDefault="00674B4C" w:rsidP="00350822">
      <w:pPr>
        <w:pStyle w:val="Lijstalinea"/>
        <w:numPr>
          <w:ilvl w:val="1"/>
          <w:numId w:val="6"/>
        </w:numPr>
        <w:spacing w:after="0"/>
        <w:jc w:val="left"/>
        <w:rPr>
          <w:b/>
        </w:rPr>
      </w:pPr>
      <w:r w:rsidRPr="00F279F1">
        <w:rPr>
          <w:b/>
        </w:rPr>
        <w:t>Seriële meting</w:t>
      </w:r>
      <w:r w:rsidR="00F279F1">
        <w:rPr>
          <w:b/>
        </w:rPr>
        <w:t xml:space="preserve"> (kliniek: gewicht </w:t>
      </w:r>
      <w:proofErr w:type="spellStart"/>
      <w:r w:rsidR="00F279F1">
        <w:rPr>
          <w:b/>
        </w:rPr>
        <w:t>etc</w:t>
      </w:r>
      <w:proofErr w:type="spellEnd"/>
      <w:r w:rsidR="00F279F1">
        <w:rPr>
          <w:b/>
        </w:rPr>
        <w:t xml:space="preserve"> geeft je al redelijk goed idee over evolutie en uitgerekende datum, echo)</w:t>
      </w:r>
    </w:p>
    <w:p w:rsidR="00674B4C" w:rsidRPr="00674B4C" w:rsidRDefault="00350822" w:rsidP="00350822">
      <w:pPr>
        <w:pStyle w:val="Lijstalinea"/>
        <w:numPr>
          <w:ilvl w:val="1"/>
          <w:numId w:val="6"/>
        </w:numPr>
        <w:spacing w:after="0"/>
        <w:jc w:val="left"/>
      </w:pPr>
      <w:r>
        <w:t>J</w:t>
      </w:r>
      <w:r w:rsidR="00674B4C" w:rsidRPr="00674B4C">
        <w:t>e past de uitgerekende datum aan door die draaischijf</w:t>
      </w:r>
    </w:p>
    <w:p w:rsidR="00350822" w:rsidRDefault="00350822" w:rsidP="00350822">
      <w:pPr>
        <w:pStyle w:val="Lijstalinea"/>
        <w:ind w:left="408"/>
        <w:jc w:val="left"/>
      </w:pPr>
    </w:p>
    <w:p w:rsidR="00674B4C" w:rsidRPr="00674B4C" w:rsidRDefault="00674B4C" w:rsidP="00674B4C">
      <w:pPr>
        <w:pStyle w:val="Lijstalinea"/>
        <w:numPr>
          <w:ilvl w:val="0"/>
          <w:numId w:val="6"/>
        </w:numPr>
        <w:jc w:val="left"/>
      </w:pPr>
      <w:r w:rsidRPr="00674B4C">
        <w:t>vraag over meisje d</w:t>
      </w:r>
      <w:r w:rsidR="00421360">
        <w:t>at</w:t>
      </w:r>
      <w:r w:rsidRPr="00674B4C">
        <w:t xml:space="preserve"> diabetes heeft en nog allemaal dingen en die anticonceptie wenst, wat geef je best</w:t>
      </w:r>
      <w:r w:rsidR="00D4252F">
        <w:br/>
        <w:t xml:space="preserve">- Enkel progestagenen: niet: </w:t>
      </w:r>
      <w:proofErr w:type="spellStart"/>
      <w:r w:rsidR="00D4252F">
        <w:t>metabole</w:t>
      </w:r>
      <w:proofErr w:type="spellEnd"/>
      <w:r w:rsidR="00D4252F">
        <w:t xml:space="preserve"> nevenwerkingen en gewichtstoename</w:t>
      </w:r>
      <w:r w:rsidR="00D4252F">
        <w:br/>
        <w:t>- COC</w:t>
      </w:r>
      <w:r w:rsidR="00E528F4">
        <w:t xml:space="preserve"> (</w:t>
      </w:r>
      <w:proofErr w:type="spellStart"/>
      <w:r w:rsidR="00E528F4">
        <w:t>combined</w:t>
      </w:r>
      <w:proofErr w:type="spellEnd"/>
      <w:r w:rsidR="00E528F4">
        <w:t xml:space="preserve"> </w:t>
      </w:r>
      <w:proofErr w:type="spellStart"/>
      <w:r w:rsidR="00E528F4">
        <w:t>oral</w:t>
      </w:r>
      <w:proofErr w:type="spellEnd"/>
      <w:r w:rsidR="00E528F4">
        <w:t xml:space="preserve"> </w:t>
      </w:r>
      <w:proofErr w:type="spellStart"/>
      <w:r w:rsidR="00E528F4">
        <w:t>contraceptive</w:t>
      </w:r>
      <w:proofErr w:type="spellEnd"/>
      <w:r w:rsidR="00E528F4">
        <w:t>)</w:t>
      </w:r>
      <w:r w:rsidR="00D4252F">
        <w:t xml:space="preserve">: kan gewichtstoename geven en VTE (veneuze </w:t>
      </w:r>
      <w:proofErr w:type="spellStart"/>
      <w:r w:rsidR="00D4252F">
        <w:t>trombo-embolieën</w:t>
      </w:r>
      <w:proofErr w:type="spellEnd"/>
      <w:r w:rsidR="00297EB3">
        <w:t>)</w:t>
      </w:r>
      <w:r w:rsidR="00D4252F">
        <w:t>, risico hoger bij diabetes</w:t>
      </w:r>
      <w:r w:rsidR="00297EB3">
        <w:t xml:space="preserve"> (zeker bij ernstige </w:t>
      </w:r>
      <w:proofErr w:type="spellStart"/>
      <w:r w:rsidR="00297EB3">
        <w:t>obesitas</w:t>
      </w:r>
      <w:proofErr w:type="spellEnd"/>
      <w:r w:rsidR="00297EB3">
        <w:t>)</w:t>
      </w:r>
      <w:r w:rsidR="00D4252F">
        <w:t>.</w:t>
      </w:r>
      <w:r w:rsidR="00E528F4">
        <w:t xml:space="preserve"> Ook verlaagde insulinegevoeligheid </w:t>
      </w:r>
      <w:proofErr w:type="spellStart"/>
      <w:r w:rsidR="00E528F4">
        <w:t>tgv</w:t>
      </w:r>
      <w:proofErr w:type="spellEnd"/>
      <w:r w:rsidR="00E528F4">
        <w:t xml:space="preserve"> progesteron.</w:t>
      </w:r>
      <w:r w:rsidR="00297EB3">
        <w:t xml:space="preserve"> Maar bij moderne pillen amper problematisch</w:t>
      </w:r>
      <w:r w:rsidR="00E528F4">
        <w:t>.</w:t>
      </w:r>
      <w:r w:rsidR="00E528F4">
        <w:br/>
        <w:t xml:space="preserve">- </w:t>
      </w:r>
      <w:proofErr w:type="spellStart"/>
      <w:r w:rsidR="00E528F4" w:rsidRPr="00E528F4">
        <w:rPr>
          <w:b/>
        </w:rPr>
        <w:t>Nuvaring</w:t>
      </w:r>
      <w:proofErr w:type="spellEnd"/>
      <w:r w:rsidR="00E528F4">
        <w:t xml:space="preserve"> (nevenwerkingen minder frequent dan bij COC, geen invloed op insulinesensitiviteit)</w:t>
      </w:r>
    </w:p>
    <w:p w:rsidR="00350822" w:rsidRDefault="00350822" w:rsidP="00350822">
      <w:pPr>
        <w:pStyle w:val="Lijstalinea"/>
        <w:ind w:left="408"/>
        <w:jc w:val="left"/>
      </w:pPr>
    </w:p>
    <w:p w:rsidR="00350822" w:rsidRDefault="00674B4C" w:rsidP="00350822">
      <w:pPr>
        <w:pStyle w:val="Lijstalinea"/>
        <w:numPr>
          <w:ilvl w:val="0"/>
          <w:numId w:val="6"/>
        </w:numPr>
        <w:jc w:val="left"/>
      </w:pPr>
      <w:r w:rsidRPr="00674B4C">
        <w:t>welke tumor bij welke tumormerker</w:t>
      </w:r>
      <w:r w:rsidR="00B83172">
        <w:br/>
        <w:t>- CA125:</w:t>
      </w:r>
      <w:r w:rsidR="00614374">
        <w:t xml:space="preserve"> epitheelmerker, </w:t>
      </w:r>
      <w:proofErr w:type="spellStart"/>
      <w:r w:rsidR="00614374">
        <w:t>vnl</w:t>
      </w:r>
      <w:proofErr w:type="spellEnd"/>
      <w:r w:rsidR="00614374">
        <w:t xml:space="preserve"> voor </w:t>
      </w:r>
      <w:proofErr w:type="spellStart"/>
      <w:r w:rsidR="00614374">
        <w:t>ovariumCa</w:t>
      </w:r>
      <w:proofErr w:type="spellEnd"/>
      <w:r w:rsidR="00614374">
        <w:t xml:space="preserve">, kan ook verhoogd zijn bij </w:t>
      </w:r>
      <w:proofErr w:type="spellStart"/>
      <w:r w:rsidR="00614374">
        <w:t>cervix</w:t>
      </w:r>
      <w:r w:rsidR="00353F6D">
        <w:t>-adeno</w:t>
      </w:r>
      <w:r w:rsidR="00614374">
        <w:t>Ca</w:t>
      </w:r>
      <w:proofErr w:type="spellEnd"/>
      <w:r w:rsidR="00614374">
        <w:t xml:space="preserve">, </w:t>
      </w:r>
      <w:proofErr w:type="spellStart"/>
      <w:r w:rsidR="00614374">
        <w:t>endometriumCa</w:t>
      </w:r>
      <w:proofErr w:type="spellEnd"/>
      <w:r w:rsidR="00614374">
        <w:t xml:space="preserve"> en andere tumoren)</w:t>
      </w:r>
      <w:r w:rsidR="00124A1E">
        <w:br/>
        <w:t xml:space="preserve">- SCC: </w:t>
      </w:r>
      <w:proofErr w:type="spellStart"/>
      <w:r w:rsidR="00124A1E">
        <w:t>cervixCa</w:t>
      </w:r>
      <w:proofErr w:type="spellEnd"/>
      <w:r w:rsidR="00124A1E">
        <w:t xml:space="preserve"> (plaveisel)</w:t>
      </w:r>
      <w:r w:rsidR="00E76EB4">
        <w:br/>
      </w:r>
    </w:p>
    <w:p w:rsidR="00350822" w:rsidRDefault="00674B4C" w:rsidP="00350822">
      <w:pPr>
        <w:pStyle w:val="Lijstalinea"/>
        <w:numPr>
          <w:ilvl w:val="0"/>
          <w:numId w:val="6"/>
        </w:numPr>
        <w:jc w:val="left"/>
      </w:pPr>
      <w:r w:rsidRPr="00674B4C">
        <w:t>Meisje, een heel verhaal over pijn buik, uitstralend tot knie,... wat meest waarschijnlijke diagnose:</w:t>
      </w:r>
    </w:p>
    <w:p w:rsidR="00674B4C" w:rsidRPr="00E44CC1" w:rsidRDefault="00674B4C" w:rsidP="00350822">
      <w:pPr>
        <w:pStyle w:val="Lijstalinea"/>
        <w:numPr>
          <w:ilvl w:val="1"/>
          <w:numId w:val="6"/>
        </w:numPr>
        <w:jc w:val="left"/>
        <w:rPr>
          <w:b/>
        </w:rPr>
      </w:pPr>
      <w:r w:rsidRPr="00E44CC1">
        <w:rPr>
          <w:b/>
        </w:rPr>
        <w:t>Torsie ovarium</w:t>
      </w:r>
    </w:p>
    <w:p w:rsidR="00350822" w:rsidRDefault="00350822" w:rsidP="00350822">
      <w:pPr>
        <w:pStyle w:val="Lijstalinea"/>
        <w:numPr>
          <w:ilvl w:val="1"/>
          <w:numId w:val="6"/>
        </w:numPr>
        <w:jc w:val="left"/>
      </w:pPr>
      <w:r>
        <w:t>...</w:t>
      </w:r>
    </w:p>
    <w:p w:rsidR="00C8616D" w:rsidRDefault="00C765CD" w:rsidP="00C8616D">
      <w:pPr>
        <w:pStyle w:val="Lijstalinea"/>
        <w:numPr>
          <w:ilvl w:val="0"/>
          <w:numId w:val="13"/>
        </w:numPr>
        <w:jc w:val="left"/>
      </w:pPr>
      <w:r>
        <w:t xml:space="preserve">Acuut: </w:t>
      </w:r>
      <w:r w:rsidR="00C8616D">
        <w:t xml:space="preserve">Uitstralen naar dijen wijst meestal op </w:t>
      </w:r>
      <w:proofErr w:type="spellStart"/>
      <w:r w:rsidR="00C8616D">
        <w:t>gynae</w:t>
      </w:r>
      <w:proofErr w:type="spellEnd"/>
      <w:r w:rsidR="00C8616D">
        <w:t xml:space="preserve"> probleem</w:t>
      </w:r>
      <w:r w:rsidR="00C8616D">
        <w:br/>
        <w:t xml:space="preserve">Uitbreiding: pijn ganse buikholte: peritonitis of </w:t>
      </w:r>
      <w:proofErr w:type="spellStart"/>
      <w:r w:rsidR="00C8616D">
        <w:t>intra-abd</w:t>
      </w:r>
      <w:proofErr w:type="spellEnd"/>
      <w:r w:rsidR="00C8616D">
        <w:t xml:space="preserve"> bloeding</w:t>
      </w:r>
      <w:r w:rsidR="00C8616D">
        <w:br/>
        <w:t>Uitstraling naar lies of flank: torsie ovarium</w:t>
      </w:r>
    </w:p>
    <w:p w:rsidR="00350822" w:rsidRDefault="00350822" w:rsidP="00350822">
      <w:pPr>
        <w:pStyle w:val="Lijstalinea"/>
        <w:ind w:left="408"/>
        <w:jc w:val="left"/>
      </w:pPr>
    </w:p>
    <w:p w:rsidR="00350822" w:rsidRDefault="00674B4C" w:rsidP="00674B4C">
      <w:pPr>
        <w:pStyle w:val="Lijstalinea"/>
        <w:numPr>
          <w:ilvl w:val="0"/>
          <w:numId w:val="6"/>
        </w:numPr>
        <w:spacing w:after="0"/>
        <w:jc w:val="left"/>
      </w:pPr>
      <w:r w:rsidRPr="00674B4C">
        <w:t>Zelfde casus als vorige,</w:t>
      </w:r>
      <w:r w:rsidR="00E44CC1">
        <w:t xml:space="preserve"> je vermoed torsie,</w:t>
      </w:r>
      <w:r w:rsidRPr="00674B4C">
        <w:t xml:space="preserve"> je bent spoedarts, wat doe je</w:t>
      </w:r>
      <w:r w:rsidR="00E44CC1">
        <w:t>?</w:t>
      </w:r>
    </w:p>
    <w:p w:rsidR="00350822" w:rsidRDefault="00350822" w:rsidP="00350822">
      <w:pPr>
        <w:pStyle w:val="Lijstalinea"/>
        <w:numPr>
          <w:ilvl w:val="1"/>
          <w:numId w:val="6"/>
        </w:numPr>
        <w:spacing w:after="0"/>
        <w:jc w:val="left"/>
      </w:pPr>
      <w:r w:rsidRPr="00674B4C">
        <w:t>S</w:t>
      </w:r>
      <w:r w:rsidR="00674B4C" w:rsidRPr="00674B4C">
        <w:t>poedlaparatomie</w:t>
      </w:r>
    </w:p>
    <w:p w:rsidR="00350822" w:rsidRDefault="00350822" w:rsidP="00350822">
      <w:pPr>
        <w:pStyle w:val="Lijstalinea"/>
        <w:numPr>
          <w:ilvl w:val="1"/>
          <w:numId w:val="6"/>
        </w:numPr>
        <w:spacing w:after="0"/>
        <w:jc w:val="left"/>
      </w:pPr>
      <w:r>
        <w:t>L</w:t>
      </w:r>
      <w:r w:rsidR="00674B4C" w:rsidRPr="00674B4C">
        <w:t>aparoscopie</w:t>
      </w:r>
    </w:p>
    <w:p w:rsidR="00350822" w:rsidRPr="00064EF1" w:rsidRDefault="00350822" w:rsidP="00350822">
      <w:pPr>
        <w:pStyle w:val="Lijstalinea"/>
        <w:numPr>
          <w:ilvl w:val="1"/>
          <w:numId w:val="6"/>
        </w:numPr>
        <w:spacing w:after="0"/>
        <w:jc w:val="left"/>
        <w:rPr>
          <w:b/>
        </w:rPr>
      </w:pPr>
      <w:r w:rsidRPr="00064EF1">
        <w:rPr>
          <w:b/>
        </w:rPr>
        <w:lastRenderedPageBreak/>
        <w:t>S</w:t>
      </w:r>
      <w:r w:rsidR="00674B4C" w:rsidRPr="00064EF1">
        <w:rPr>
          <w:b/>
        </w:rPr>
        <w:t>poedecho</w:t>
      </w:r>
      <w:r w:rsidR="00064EF1">
        <w:rPr>
          <w:b/>
        </w:rPr>
        <w:t xml:space="preserve"> (als het om verwikkeld </w:t>
      </w:r>
      <w:proofErr w:type="spellStart"/>
      <w:r w:rsidR="00064EF1">
        <w:rPr>
          <w:b/>
        </w:rPr>
        <w:t>uterien</w:t>
      </w:r>
      <w:proofErr w:type="spellEnd"/>
      <w:r w:rsidR="00064EF1">
        <w:rPr>
          <w:b/>
        </w:rPr>
        <w:t xml:space="preserve"> </w:t>
      </w:r>
      <w:proofErr w:type="spellStart"/>
      <w:r w:rsidR="00064EF1">
        <w:rPr>
          <w:b/>
        </w:rPr>
        <w:t>myoma</w:t>
      </w:r>
      <w:proofErr w:type="spellEnd"/>
      <w:r w:rsidR="00064EF1">
        <w:rPr>
          <w:b/>
        </w:rPr>
        <w:t xml:space="preserve"> gaat: centrale </w:t>
      </w:r>
      <w:proofErr w:type="spellStart"/>
      <w:r w:rsidR="00064EF1">
        <w:rPr>
          <w:b/>
        </w:rPr>
        <w:t>echolucente</w:t>
      </w:r>
      <w:proofErr w:type="spellEnd"/>
      <w:r w:rsidR="00064EF1">
        <w:rPr>
          <w:b/>
        </w:rPr>
        <w:t xml:space="preserve"> holte, niet bij </w:t>
      </w:r>
      <w:proofErr w:type="spellStart"/>
      <w:r w:rsidR="00064EF1">
        <w:rPr>
          <w:b/>
        </w:rPr>
        <w:t>adnexiele</w:t>
      </w:r>
      <w:proofErr w:type="spellEnd"/>
      <w:r w:rsidR="00064EF1">
        <w:rPr>
          <w:b/>
        </w:rPr>
        <w:t xml:space="preserve"> torsie)</w:t>
      </w:r>
    </w:p>
    <w:p w:rsidR="00674B4C" w:rsidRPr="00674B4C" w:rsidRDefault="00674B4C" w:rsidP="00350822">
      <w:pPr>
        <w:pStyle w:val="Lijstalinea"/>
        <w:numPr>
          <w:ilvl w:val="1"/>
          <w:numId w:val="6"/>
        </w:numPr>
        <w:spacing w:after="0"/>
        <w:jc w:val="left"/>
      </w:pPr>
      <w:r w:rsidRPr="00674B4C">
        <w:t>pijnstillers en observatie</w:t>
      </w:r>
      <w:r w:rsidR="0075187B">
        <w:t xml:space="preserve"> (</w:t>
      </w:r>
      <w:proofErr w:type="spellStart"/>
      <w:r w:rsidR="0075187B">
        <w:t>necrotisch</w:t>
      </w:r>
      <w:proofErr w:type="spellEnd"/>
      <w:r w:rsidR="0075187B">
        <w:t xml:space="preserve"> </w:t>
      </w:r>
      <w:proofErr w:type="spellStart"/>
      <w:r w:rsidR="0075187B">
        <w:t>myoom</w:t>
      </w:r>
      <w:proofErr w:type="spellEnd"/>
      <w:r w:rsidR="0075187B">
        <w:t xml:space="preserve"> behandeling, </w:t>
      </w:r>
      <w:proofErr w:type="spellStart"/>
      <w:r w:rsidR="0075187B">
        <w:t>gesteeld</w:t>
      </w:r>
      <w:proofErr w:type="spellEnd"/>
      <w:r w:rsidR="0075187B">
        <w:t xml:space="preserve"> </w:t>
      </w:r>
      <w:proofErr w:type="spellStart"/>
      <w:r w:rsidR="0075187B">
        <w:t>intracavitair</w:t>
      </w:r>
      <w:proofErr w:type="spellEnd"/>
      <w:r w:rsidR="0075187B">
        <w:t xml:space="preserve"> </w:t>
      </w:r>
      <w:proofErr w:type="spellStart"/>
      <w:r w:rsidR="0075187B">
        <w:t>myoma</w:t>
      </w:r>
      <w:proofErr w:type="spellEnd"/>
      <w:r w:rsidR="0075187B">
        <w:t xml:space="preserve">: </w:t>
      </w:r>
      <w:proofErr w:type="spellStart"/>
      <w:r w:rsidR="0075187B">
        <w:t>resectie</w:t>
      </w:r>
      <w:proofErr w:type="spellEnd"/>
      <w:r w:rsidR="0075187B">
        <w:t>)</w:t>
      </w:r>
    </w:p>
    <w:p w:rsidR="00350822" w:rsidRDefault="00350822" w:rsidP="00350822">
      <w:pPr>
        <w:pStyle w:val="Lijstalinea"/>
        <w:ind w:left="408"/>
        <w:jc w:val="left"/>
      </w:pPr>
    </w:p>
    <w:p w:rsidR="00350822" w:rsidRDefault="00674B4C" w:rsidP="00350822">
      <w:pPr>
        <w:pStyle w:val="Lijstalinea"/>
        <w:numPr>
          <w:ilvl w:val="0"/>
          <w:numId w:val="6"/>
        </w:numPr>
        <w:jc w:val="left"/>
      </w:pPr>
      <w:r w:rsidRPr="00674B4C">
        <w:t>BIRADS-ACR, wat is juist</w:t>
      </w:r>
    </w:p>
    <w:p w:rsidR="00350822" w:rsidRDefault="00674B4C" w:rsidP="00350822">
      <w:pPr>
        <w:pStyle w:val="Lijstalinea"/>
        <w:numPr>
          <w:ilvl w:val="1"/>
          <w:numId w:val="6"/>
        </w:numPr>
        <w:jc w:val="left"/>
      </w:pPr>
      <w:r w:rsidRPr="00674B4C">
        <w:t>Opgedeeld in 4 categorieën</w:t>
      </w:r>
    </w:p>
    <w:p w:rsidR="00350822" w:rsidRPr="00C2440D" w:rsidRDefault="00674B4C" w:rsidP="00350822">
      <w:pPr>
        <w:pStyle w:val="Lijstalinea"/>
        <w:numPr>
          <w:ilvl w:val="1"/>
          <w:numId w:val="6"/>
        </w:numPr>
        <w:jc w:val="left"/>
        <w:rPr>
          <w:b/>
        </w:rPr>
      </w:pPr>
      <w:r w:rsidRPr="00C2440D">
        <w:rPr>
          <w:b/>
        </w:rPr>
        <w:t>Opgedeeld in 5 categorieën</w:t>
      </w:r>
      <w:r w:rsidR="0085342F">
        <w:rPr>
          <w:b/>
        </w:rPr>
        <w:t xml:space="preserve"> (1 en 2 </w:t>
      </w:r>
      <w:proofErr w:type="spellStart"/>
      <w:r w:rsidR="0085342F">
        <w:rPr>
          <w:b/>
        </w:rPr>
        <w:t>benigne</w:t>
      </w:r>
      <w:proofErr w:type="spellEnd"/>
      <w:r w:rsidR="0085342F">
        <w:rPr>
          <w:b/>
        </w:rPr>
        <w:t xml:space="preserve">, 3 waarschijnlijk </w:t>
      </w:r>
      <w:proofErr w:type="spellStart"/>
      <w:r w:rsidR="0085342F">
        <w:rPr>
          <w:b/>
        </w:rPr>
        <w:t>benigne</w:t>
      </w:r>
      <w:proofErr w:type="spellEnd"/>
      <w:r w:rsidR="0085342F">
        <w:rPr>
          <w:b/>
        </w:rPr>
        <w:t xml:space="preserve">, 4 licht/sterk verdacht, 5 maligne), nu 6 ook: </w:t>
      </w:r>
      <w:proofErr w:type="spellStart"/>
      <w:r w:rsidR="0085342F">
        <w:rPr>
          <w:b/>
        </w:rPr>
        <w:t>biopsie</w:t>
      </w:r>
      <w:proofErr w:type="spellEnd"/>
      <w:r w:rsidR="0085342F">
        <w:rPr>
          <w:b/>
        </w:rPr>
        <w:t xml:space="preserve"> bewezen maligne</w:t>
      </w:r>
    </w:p>
    <w:p w:rsidR="00350822" w:rsidRDefault="00350822" w:rsidP="00350822">
      <w:pPr>
        <w:pStyle w:val="Lijstalinea"/>
        <w:ind w:left="408"/>
        <w:jc w:val="left"/>
      </w:pPr>
    </w:p>
    <w:p w:rsidR="00350822" w:rsidRDefault="00674B4C" w:rsidP="00350822">
      <w:pPr>
        <w:pStyle w:val="Lijstalinea"/>
        <w:numPr>
          <w:ilvl w:val="0"/>
          <w:numId w:val="6"/>
        </w:numPr>
        <w:jc w:val="left"/>
      </w:pPr>
      <w:r w:rsidRPr="00674B4C">
        <w:t>verhaaltje, massa ovarium, op echo streepjes te zien, wat is meest waarschijnlijke</w:t>
      </w:r>
    </w:p>
    <w:p w:rsidR="00674B4C" w:rsidRDefault="00702FCF" w:rsidP="00350822">
      <w:pPr>
        <w:pStyle w:val="Lijstalinea"/>
        <w:numPr>
          <w:ilvl w:val="1"/>
          <w:numId w:val="6"/>
        </w:numPr>
        <w:jc w:val="left"/>
      </w:pPr>
      <w:proofErr w:type="spellStart"/>
      <w:r w:rsidRPr="00A30134">
        <w:rPr>
          <w:b/>
        </w:rPr>
        <w:t>derm</w:t>
      </w:r>
      <w:r w:rsidR="00674B4C" w:rsidRPr="00A30134">
        <w:rPr>
          <w:b/>
        </w:rPr>
        <w:t>oidcyste</w:t>
      </w:r>
      <w:proofErr w:type="spellEnd"/>
      <w:r>
        <w:t xml:space="preserve"> (akoestische schaduw op echo</w:t>
      </w:r>
      <w:r w:rsidR="00A30134">
        <w:t xml:space="preserve">, streepjes = haartjes, typisch bij </w:t>
      </w:r>
      <w:proofErr w:type="spellStart"/>
      <w:r w:rsidR="00A30134">
        <w:t>dermoid</w:t>
      </w:r>
      <w:proofErr w:type="spellEnd"/>
      <w:r>
        <w:t>)</w:t>
      </w:r>
    </w:p>
    <w:p w:rsidR="00350822" w:rsidRPr="00674B4C" w:rsidRDefault="00702FCF" w:rsidP="00702FCF">
      <w:pPr>
        <w:pStyle w:val="Lijstalinea"/>
        <w:numPr>
          <w:ilvl w:val="0"/>
          <w:numId w:val="13"/>
        </w:numPr>
        <w:jc w:val="left"/>
      </w:pPr>
      <w:r>
        <w:t>massa gevuld met weefsel, geen cyste</w:t>
      </w:r>
      <w:r>
        <w:br/>
        <w:t xml:space="preserve">- folliculaire cyste = vocht erin, bij </w:t>
      </w:r>
      <w:proofErr w:type="spellStart"/>
      <w:r>
        <w:t>follikelatresie</w:t>
      </w:r>
      <w:proofErr w:type="spellEnd"/>
      <w:r>
        <w:br/>
        <w:t xml:space="preserve">- corpus </w:t>
      </w:r>
      <w:proofErr w:type="spellStart"/>
      <w:r>
        <w:t>luteumcyste</w:t>
      </w:r>
      <w:proofErr w:type="spellEnd"/>
      <w:r>
        <w:t>: gepaard met forse bloedingen</w:t>
      </w:r>
      <w:r>
        <w:br/>
        <w:t>- carcinoom frequent bilateraal</w:t>
      </w:r>
      <w:r w:rsidR="00C02337">
        <w:br/>
        <w:t xml:space="preserve">- solide onregelmatig afgelijnd, sterke </w:t>
      </w:r>
      <w:proofErr w:type="spellStart"/>
      <w:r w:rsidR="00C02337">
        <w:t>dopplerflow</w:t>
      </w:r>
      <w:proofErr w:type="spellEnd"/>
      <w:r w:rsidR="00C02337">
        <w:t xml:space="preserve">, meerdere tumoren en </w:t>
      </w:r>
      <w:proofErr w:type="spellStart"/>
      <w:r w:rsidR="00C02337">
        <w:t>ascites</w:t>
      </w:r>
      <w:proofErr w:type="spellEnd"/>
      <w:r w:rsidR="00C02337">
        <w:t xml:space="preserve">: duiden op kwaadaardigheid. (zie </w:t>
      </w:r>
      <w:proofErr w:type="spellStart"/>
      <w:r w:rsidR="00C02337">
        <w:t>slides</w:t>
      </w:r>
      <w:proofErr w:type="spellEnd"/>
      <w:r w:rsidR="00C02337">
        <w:t>)</w:t>
      </w:r>
      <w:r w:rsidR="00C02337">
        <w:br/>
      </w:r>
    </w:p>
    <w:p w:rsidR="00350822" w:rsidRDefault="00350822" w:rsidP="00350822">
      <w:pPr>
        <w:pStyle w:val="Lijstalinea"/>
        <w:numPr>
          <w:ilvl w:val="0"/>
          <w:numId w:val="6"/>
        </w:numPr>
        <w:spacing w:after="0"/>
        <w:jc w:val="left"/>
      </w:pPr>
      <w:r>
        <w:t>z</w:t>
      </w:r>
      <w:r w:rsidR="00674B4C" w:rsidRPr="00674B4C">
        <w:t xml:space="preserve">elfde casus als vorige, wat doe je </w:t>
      </w:r>
    </w:p>
    <w:p w:rsidR="00350822" w:rsidRDefault="00674B4C" w:rsidP="00350822">
      <w:pPr>
        <w:pStyle w:val="Lijstalinea"/>
        <w:numPr>
          <w:ilvl w:val="1"/>
          <w:numId w:val="6"/>
        </w:numPr>
        <w:spacing w:after="0"/>
        <w:jc w:val="left"/>
      </w:pPr>
      <w:r w:rsidRPr="00674B4C">
        <w:t>cyste verwijderen</w:t>
      </w:r>
    </w:p>
    <w:p w:rsidR="00674B4C" w:rsidRPr="00674B4C" w:rsidRDefault="00674B4C" w:rsidP="00350822">
      <w:pPr>
        <w:pStyle w:val="Lijstalinea"/>
        <w:numPr>
          <w:ilvl w:val="1"/>
          <w:numId w:val="6"/>
        </w:numPr>
        <w:spacing w:after="0"/>
        <w:jc w:val="left"/>
      </w:pPr>
      <w:r w:rsidRPr="00674B4C">
        <w:t>ovariectomie</w:t>
      </w:r>
    </w:p>
    <w:p w:rsidR="00B81433" w:rsidRDefault="00B81433" w:rsidP="00674B4C">
      <w:pPr>
        <w:pStyle w:val="Lijstalinea"/>
        <w:numPr>
          <w:ilvl w:val="0"/>
          <w:numId w:val="6"/>
        </w:numPr>
        <w:jc w:val="left"/>
      </w:pPr>
      <w:r>
        <w:t xml:space="preserve">- </w:t>
      </w:r>
      <w:proofErr w:type="spellStart"/>
      <w:r>
        <w:t>benigne</w:t>
      </w:r>
      <w:proofErr w:type="spellEnd"/>
      <w:r>
        <w:t>: kleine niet-verontrustende: afwachten</w:t>
      </w:r>
      <w:r>
        <w:br/>
        <w:t xml:space="preserve">- grote niet-verdachte of kleine die niet verdwijnen: laparoscopie, bij twijfelen NIET verwijderen, enkel </w:t>
      </w:r>
      <w:proofErr w:type="spellStart"/>
      <w:r>
        <w:t>evt</w:t>
      </w:r>
      <w:proofErr w:type="spellEnd"/>
      <w:r>
        <w:t xml:space="preserve"> </w:t>
      </w:r>
      <w:proofErr w:type="spellStart"/>
      <w:r>
        <w:t>biopsie</w:t>
      </w:r>
      <w:proofErr w:type="spellEnd"/>
      <w:r>
        <w:t xml:space="preserve"> </w:t>
      </w:r>
      <w:proofErr w:type="spellStart"/>
      <w:r>
        <w:t>excresentie</w:t>
      </w:r>
      <w:proofErr w:type="spellEnd"/>
      <w:r>
        <w:br/>
        <w:t>- verdachte: laparotomie</w:t>
      </w:r>
      <w:r>
        <w:br/>
        <w:t xml:space="preserve">- maligne: </w:t>
      </w:r>
      <w:proofErr w:type="spellStart"/>
      <w:r>
        <w:t>hysterect</w:t>
      </w:r>
      <w:proofErr w:type="spellEnd"/>
      <w:r>
        <w:t xml:space="preserve"> + </w:t>
      </w:r>
      <w:proofErr w:type="spellStart"/>
      <w:r>
        <w:t>adnexect</w:t>
      </w:r>
      <w:proofErr w:type="spellEnd"/>
      <w:r>
        <w:t xml:space="preserve"> + </w:t>
      </w:r>
      <w:proofErr w:type="spellStart"/>
      <w:r>
        <w:t>omentect</w:t>
      </w:r>
      <w:proofErr w:type="spellEnd"/>
      <w:r>
        <w:t xml:space="preserve"> +cytologie spoelvocht &amp; </w:t>
      </w:r>
      <w:proofErr w:type="spellStart"/>
      <w:r>
        <w:t>biopsie</w:t>
      </w:r>
      <w:proofErr w:type="spellEnd"/>
      <w:r>
        <w:t xml:space="preserve"> </w:t>
      </w:r>
      <w:proofErr w:type="spellStart"/>
      <w:r>
        <w:t>peritoneum</w:t>
      </w:r>
      <w:proofErr w:type="spellEnd"/>
      <w:r w:rsidR="00CE2B95">
        <w:t xml:space="preserve"> (= basis stadium 1, verder gevorderd: meer ingrijpend)</w:t>
      </w:r>
      <w:r>
        <w:br/>
      </w:r>
      <w:r w:rsidR="001772BF">
        <w:t xml:space="preserve">- jonge </w:t>
      </w:r>
      <w:proofErr w:type="spellStart"/>
      <w:r w:rsidR="001772BF">
        <w:t>pt</w:t>
      </w:r>
      <w:proofErr w:type="spellEnd"/>
      <w:r w:rsidR="001772BF">
        <w:t xml:space="preserve"> met kinderwens: </w:t>
      </w:r>
      <w:proofErr w:type="spellStart"/>
      <w:r w:rsidR="001772BF">
        <w:t>unilat</w:t>
      </w:r>
      <w:proofErr w:type="spellEnd"/>
      <w:r w:rsidR="001772BF">
        <w:t xml:space="preserve"> </w:t>
      </w:r>
      <w:proofErr w:type="spellStart"/>
      <w:r w:rsidR="001772BF">
        <w:t>adnexect</w:t>
      </w:r>
      <w:proofErr w:type="spellEnd"/>
      <w:r w:rsidR="001772BF">
        <w:t xml:space="preserve"> + </w:t>
      </w:r>
      <w:proofErr w:type="spellStart"/>
      <w:r w:rsidR="001772BF">
        <w:t>omentect</w:t>
      </w:r>
      <w:proofErr w:type="spellEnd"/>
      <w:r w:rsidR="00CE2B95">
        <w:br/>
        <w:t xml:space="preserve">- vanaf stadium 2 steeds </w:t>
      </w:r>
      <w:proofErr w:type="spellStart"/>
      <w:r w:rsidR="00CE2B95">
        <w:t>adjuv</w:t>
      </w:r>
      <w:proofErr w:type="spellEnd"/>
      <w:r w:rsidR="00CE2B95">
        <w:t xml:space="preserve"> </w:t>
      </w:r>
      <w:proofErr w:type="spellStart"/>
      <w:r w:rsidR="00CE2B95">
        <w:t>chemo</w:t>
      </w:r>
      <w:proofErr w:type="spellEnd"/>
      <w:r w:rsidR="00CE2B95">
        <w:t xml:space="preserve"> met </w:t>
      </w:r>
      <w:proofErr w:type="spellStart"/>
      <w:r w:rsidR="00CE2B95">
        <w:t>carboplatinum</w:t>
      </w:r>
      <w:proofErr w:type="spellEnd"/>
      <w:r w:rsidR="00CE2B95">
        <w:t xml:space="preserve"> en </w:t>
      </w:r>
      <w:proofErr w:type="spellStart"/>
      <w:r w:rsidR="00CE2B95">
        <w:t>paclitaxel</w:t>
      </w:r>
      <w:proofErr w:type="spellEnd"/>
      <w:r w:rsidR="001772BF">
        <w:br/>
      </w:r>
    </w:p>
    <w:p w:rsidR="00674B4C" w:rsidRDefault="00674B4C" w:rsidP="00674B4C">
      <w:pPr>
        <w:pStyle w:val="Lijstalinea"/>
        <w:numPr>
          <w:ilvl w:val="0"/>
          <w:numId w:val="6"/>
        </w:numPr>
        <w:jc w:val="left"/>
      </w:pPr>
      <w:proofErr w:type="spellStart"/>
      <w:r w:rsidRPr="00674B4C">
        <w:t>EndometriumCA</w:t>
      </w:r>
      <w:proofErr w:type="spellEnd"/>
      <w:r w:rsidRPr="00674B4C">
        <w:t>, FIGO Ia</w:t>
      </w:r>
      <w:r w:rsidR="00AA438A">
        <w:t xml:space="preserve"> (geen invasie of &lt;1/2</w:t>
      </w:r>
      <w:r w:rsidR="00AA438A" w:rsidRPr="00B81433">
        <w:rPr>
          <w:vertAlign w:val="superscript"/>
        </w:rPr>
        <w:t>e</w:t>
      </w:r>
      <w:r w:rsidR="00AA438A">
        <w:t xml:space="preserve"> van </w:t>
      </w:r>
      <w:proofErr w:type="spellStart"/>
      <w:r w:rsidR="00AA438A">
        <w:t>myometrium</w:t>
      </w:r>
      <w:proofErr w:type="spellEnd"/>
      <w:r w:rsidR="00AA438A">
        <w:t>)</w:t>
      </w:r>
      <w:bookmarkStart w:id="2" w:name="_GoBack"/>
      <w:bookmarkEnd w:id="2"/>
      <w:r w:rsidRPr="00674B4C">
        <w:t>, wat is nabehandeling</w:t>
      </w:r>
      <w:r w:rsidR="00073575">
        <w:t xml:space="preserve"> (</w:t>
      </w:r>
      <w:proofErr w:type="spellStart"/>
      <w:r w:rsidR="00073575">
        <w:t>chir</w:t>
      </w:r>
      <w:proofErr w:type="spellEnd"/>
      <w:r w:rsidR="00073575">
        <w:t xml:space="preserve"> = </w:t>
      </w:r>
      <w:proofErr w:type="spellStart"/>
      <w:r w:rsidR="00073575">
        <w:t>hysterect</w:t>
      </w:r>
      <w:proofErr w:type="spellEnd"/>
      <w:r w:rsidR="00073575">
        <w:t xml:space="preserve"> + bil </w:t>
      </w:r>
      <w:proofErr w:type="spellStart"/>
      <w:r w:rsidR="00073575">
        <w:t>salpingo-oo</w:t>
      </w:r>
      <w:r w:rsidR="000F3D98">
        <w:t>phorectomie</w:t>
      </w:r>
      <w:proofErr w:type="spellEnd"/>
      <w:r w:rsidR="000F3D98">
        <w:t>)</w:t>
      </w:r>
    </w:p>
    <w:p w:rsidR="00AA438A" w:rsidRPr="000F3D98" w:rsidRDefault="000F3D98" w:rsidP="00AA438A">
      <w:pPr>
        <w:pStyle w:val="Lijstalinea"/>
        <w:numPr>
          <w:ilvl w:val="1"/>
          <w:numId w:val="6"/>
        </w:numPr>
        <w:jc w:val="left"/>
        <w:rPr>
          <w:b/>
        </w:rPr>
      </w:pPr>
      <w:r w:rsidRPr="000F3D98">
        <w:rPr>
          <w:b/>
        </w:rPr>
        <w:t>Geen</w:t>
      </w:r>
      <w:r>
        <w:rPr>
          <w:b/>
        </w:rPr>
        <w:t xml:space="preserve"> (stadium 1a: enkel chirurgie voldoende, indien </w:t>
      </w:r>
      <w:proofErr w:type="spellStart"/>
      <w:r>
        <w:rPr>
          <w:b/>
        </w:rPr>
        <w:t>endometrioide</w:t>
      </w:r>
      <w:proofErr w:type="spellEnd"/>
      <w:r>
        <w:rPr>
          <w:b/>
        </w:rPr>
        <w:t xml:space="preserve"> tumor)</w:t>
      </w:r>
    </w:p>
    <w:p w:rsidR="000F3D98" w:rsidRPr="000F3D98" w:rsidRDefault="000F3D98" w:rsidP="00AA438A">
      <w:pPr>
        <w:pStyle w:val="Lijstalinea"/>
        <w:numPr>
          <w:ilvl w:val="1"/>
          <w:numId w:val="6"/>
        </w:numPr>
        <w:jc w:val="left"/>
      </w:pPr>
      <w:proofErr w:type="spellStart"/>
      <w:r w:rsidRPr="000F3D98">
        <w:t>Paclitaxel</w:t>
      </w:r>
      <w:proofErr w:type="spellEnd"/>
      <w:r w:rsidRPr="000F3D98">
        <w:t>/</w:t>
      </w:r>
      <w:proofErr w:type="spellStart"/>
      <w:r w:rsidRPr="000F3D98">
        <w:t>carboplatinum</w:t>
      </w:r>
      <w:proofErr w:type="spellEnd"/>
      <w:r w:rsidRPr="000F3D98">
        <w:t xml:space="preserve"> 6x + </w:t>
      </w:r>
      <w:proofErr w:type="spellStart"/>
      <w:r w:rsidRPr="000F3D98">
        <w:t>pelvische</w:t>
      </w:r>
      <w:proofErr w:type="spellEnd"/>
      <w:r w:rsidRPr="000F3D98">
        <w:t xml:space="preserve"> RT (hoge</w:t>
      </w:r>
      <w:r>
        <w:t>r stadium (vanaf 1b) met</w:t>
      </w:r>
      <w:r w:rsidRPr="000F3D98">
        <w:t xml:space="preserve"> positieve </w:t>
      </w:r>
      <w:proofErr w:type="spellStart"/>
      <w:r w:rsidRPr="000F3D98">
        <w:t>pelvische</w:t>
      </w:r>
      <w:proofErr w:type="spellEnd"/>
      <w:r w:rsidRPr="000F3D98">
        <w:t xml:space="preserve"> lymfeklier)</w:t>
      </w:r>
    </w:p>
    <w:p w:rsidR="000F3D98" w:rsidRPr="000F3D98" w:rsidRDefault="000F3D98" w:rsidP="00AA438A">
      <w:pPr>
        <w:pStyle w:val="Lijstalinea"/>
        <w:numPr>
          <w:ilvl w:val="1"/>
          <w:numId w:val="6"/>
        </w:numPr>
        <w:jc w:val="left"/>
      </w:pPr>
      <w:proofErr w:type="spellStart"/>
      <w:r w:rsidRPr="000F3D98">
        <w:t>Paclitaxel</w:t>
      </w:r>
      <w:proofErr w:type="spellEnd"/>
      <w:r w:rsidRPr="000F3D98">
        <w:t>/</w:t>
      </w:r>
      <w:proofErr w:type="spellStart"/>
      <w:r w:rsidRPr="000F3D98">
        <w:t>carboplatinum</w:t>
      </w:r>
      <w:proofErr w:type="spellEnd"/>
      <w:r w:rsidRPr="000F3D98">
        <w:t xml:space="preserve"> 6x (diepe </w:t>
      </w:r>
      <w:r>
        <w:t>invasi</w:t>
      </w:r>
      <w:r w:rsidRPr="000F3D98">
        <w:t xml:space="preserve">e </w:t>
      </w:r>
      <w:r>
        <w:t xml:space="preserve">(G3) </w:t>
      </w:r>
      <w:r w:rsidRPr="000F3D98">
        <w:t>met nega</w:t>
      </w:r>
      <w:r>
        <w:t>tieve lymfeklieren)</w:t>
      </w:r>
    </w:p>
    <w:p w:rsidR="000F3D98" w:rsidRPr="000F3D98" w:rsidRDefault="000F3D98" w:rsidP="00AA438A">
      <w:pPr>
        <w:pStyle w:val="Lijstalinea"/>
        <w:numPr>
          <w:ilvl w:val="1"/>
          <w:numId w:val="6"/>
        </w:numPr>
        <w:jc w:val="left"/>
      </w:pPr>
      <w:proofErr w:type="spellStart"/>
      <w:r w:rsidRPr="000F3D98">
        <w:t>Paclitaxel</w:t>
      </w:r>
      <w:proofErr w:type="spellEnd"/>
      <w:r w:rsidRPr="000F3D98">
        <w:t>/</w:t>
      </w:r>
      <w:proofErr w:type="spellStart"/>
      <w:r w:rsidRPr="000F3D98">
        <w:t>carboplatinum</w:t>
      </w:r>
      <w:proofErr w:type="spellEnd"/>
      <w:r w:rsidRPr="000F3D98">
        <w:t xml:space="preserve"> 6x + </w:t>
      </w:r>
      <w:proofErr w:type="spellStart"/>
      <w:r w:rsidRPr="000F3D98">
        <w:t>pelvische</w:t>
      </w:r>
      <w:proofErr w:type="spellEnd"/>
      <w:r w:rsidRPr="000F3D98">
        <w:t xml:space="preserve"> en </w:t>
      </w:r>
      <w:proofErr w:type="spellStart"/>
      <w:r w:rsidRPr="000F3D98">
        <w:t>para-aortale</w:t>
      </w:r>
      <w:proofErr w:type="spellEnd"/>
      <w:r w:rsidRPr="000F3D98">
        <w:t xml:space="preserve"> RT (groei door </w:t>
      </w:r>
      <w:proofErr w:type="spellStart"/>
      <w:r w:rsidRPr="000F3D98">
        <w:t>serosa</w:t>
      </w:r>
      <w:proofErr w:type="spellEnd"/>
      <w:r w:rsidRPr="000F3D98">
        <w:t xml:space="preserve">, macroscopische </w:t>
      </w:r>
      <w:proofErr w:type="spellStart"/>
      <w:r w:rsidRPr="000F3D98">
        <w:t>ingroei</w:t>
      </w:r>
      <w:proofErr w:type="spellEnd"/>
      <w:r w:rsidRPr="000F3D98">
        <w:t xml:space="preserve"> in</w:t>
      </w:r>
      <w:r>
        <w:t xml:space="preserve"> omgeving/</w:t>
      </w:r>
      <w:proofErr w:type="spellStart"/>
      <w:r>
        <w:t>adnexen</w:t>
      </w:r>
      <w:proofErr w:type="spellEnd"/>
      <w:r>
        <w:t>, pos klieren (</w:t>
      </w:r>
      <w:proofErr w:type="spellStart"/>
      <w:r>
        <w:t>pelv</w:t>
      </w:r>
      <w:proofErr w:type="spellEnd"/>
      <w:r>
        <w:t xml:space="preserve"> en </w:t>
      </w:r>
      <w:proofErr w:type="spellStart"/>
      <w:r>
        <w:t>PAo</w:t>
      </w:r>
      <w:proofErr w:type="spellEnd"/>
      <w:r>
        <w:t>…)</w:t>
      </w:r>
    </w:p>
    <w:p w:rsidR="00350822" w:rsidRPr="000F3D98" w:rsidRDefault="00350822" w:rsidP="00350822">
      <w:pPr>
        <w:pStyle w:val="Lijstalinea"/>
        <w:ind w:left="408"/>
        <w:jc w:val="left"/>
      </w:pPr>
    </w:p>
    <w:p w:rsidR="00350822" w:rsidRDefault="00674B4C" w:rsidP="00350822">
      <w:pPr>
        <w:pStyle w:val="Lijstalinea"/>
        <w:numPr>
          <w:ilvl w:val="0"/>
          <w:numId w:val="6"/>
        </w:numPr>
        <w:jc w:val="left"/>
      </w:pPr>
      <w:r w:rsidRPr="00674B4C">
        <w:t xml:space="preserve">62 jaar, </w:t>
      </w:r>
      <w:proofErr w:type="spellStart"/>
      <w:r w:rsidRPr="00674B4C">
        <w:t>hysterectomie</w:t>
      </w:r>
      <w:proofErr w:type="spellEnd"/>
      <w:r w:rsidRPr="00674B4C">
        <w:t xml:space="preserve"> ondergaa</w:t>
      </w:r>
      <w:r w:rsidR="00CE2C4B">
        <w:t xml:space="preserve">n voor </w:t>
      </w:r>
      <w:proofErr w:type="spellStart"/>
      <w:r w:rsidR="00CE2C4B">
        <w:t>endometriumCA</w:t>
      </w:r>
      <w:proofErr w:type="spellEnd"/>
      <w:r w:rsidR="00CE2C4B">
        <w:t xml:space="preserve"> (FIGO 1a</w:t>
      </w:r>
      <w:r w:rsidRPr="00674B4C">
        <w:t xml:space="preserve">), nooit nabehandeling moeten krijgen, wanneer </w:t>
      </w:r>
      <w:proofErr w:type="spellStart"/>
      <w:r w:rsidRPr="00674B4C">
        <w:t>vaginakoepeluitstrijkje</w:t>
      </w:r>
      <w:proofErr w:type="spellEnd"/>
      <w:r w:rsidR="00EE0D54">
        <w:t xml:space="preserve"> (</w:t>
      </w:r>
      <w:r w:rsidR="00AF361E">
        <w:t>+</w:t>
      </w:r>
      <w:r w:rsidR="00EE0D54">
        <w:t>klinisch onderzoek</w:t>
      </w:r>
      <w:r w:rsidR="00AF361E">
        <w:t xml:space="preserve">, zie </w:t>
      </w:r>
      <w:proofErr w:type="spellStart"/>
      <w:r w:rsidR="00AF361E">
        <w:t>bp</w:t>
      </w:r>
      <w:proofErr w:type="spellEnd"/>
      <w:r w:rsidR="00AF361E">
        <w:t xml:space="preserve"> 44</w:t>
      </w:r>
      <w:r w:rsidR="00EE0D54">
        <w:t>)</w:t>
      </w:r>
    </w:p>
    <w:p w:rsidR="00350822" w:rsidRDefault="00350822" w:rsidP="00350822">
      <w:pPr>
        <w:pStyle w:val="Lijstalinea"/>
        <w:numPr>
          <w:ilvl w:val="1"/>
          <w:numId w:val="6"/>
        </w:numPr>
        <w:jc w:val="left"/>
      </w:pPr>
      <w:r w:rsidRPr="00EE0D54">
        <w:rPr>
          <w:b/>
        </w:rPr>
        <w:t>O</w:t>
      </w:r>
      <w:r w:rsidR="00674B4C" w:rsidRPr="00EE0D54">
        <w:rPr>
          <w:b/>
        </w:rPr>
        <w:t>m de 3 maanden</w:t>
      </w:r>
      <w:r w:rsidR="00EE0D54">
        <w:t xml:space="preserve"> (eerste 2 jaar)</w:t>
      </w:r>
    </w:p>
    <w:p w:rsidR="00350822" w:rsidRDefault="00674B4C" w:rsidP="00350822">
      <w:pPr>
        <w:pStyle w:val="Lijstalinea"/>
        <w:numPr>
          <w:ilvl w:val="1"/>
          <w:numId w:val="6"/>
        </w:numPr>
        <w:jc w:val="left"/>
      </w:pPr>
      <w:r w:rsidRPr="00674B4C">
        <w:t>6 maanden</w:t>
      </w:r>
      <w:r w:rsidR="00EE0D54">
        <w:t xml:space="preserve"> (3</w:t>
      </w:r>
      <w:r w:rsidR="00EE0D54" w:rsidRPr="00EE0D54">
        <w:rPr>
          <w:vertAlign w:val="superscript"/>
        </w:rPr>
        <w:t>e</w:t>
      </w:r>
      <w:r w:rsidR="00EE0D54">
        <w:t xml:space="preserve"> tot 5</w:t>
      </w:r>
      <w:r w:rsidR="00EE0D54" w:rsidRPr="00EE0D54">
        <w:rPr>
          <w:vertAlign w:val="superscript"/>
        </w:rPr>
        <w:t>e</w:t>
      </w:r>
      <w:r w:rsidR="00EE0D54">
        <w:t xml:space="preserve"> jaar) </w:t>
      </w:r>
    </w:p>
    <w:p w:rsidR="00350822" w:rsidRDefault="00674B4C" w:rsidP="00350822">
      <w:pPr>
        <w:pStyle w:val="Lijstalinea"/>
        <w:numPr>
          <w:ilvl w:val="1"/>
          <w:numId w:val="6"/>
        </w:numPr>
        <w:jc w:val="left"/>
      </w:pPr>
      <w:r w:rsidRPr="00674B4C">
        <w:t>12 maanden</w:t>
      </w:r>
      <w:r w:rsidR="00EE0D54">
        <w:t xml:space="preserve"> (na 5</w:t>
      </w:r>
      <w:r w:rsidR="00EE0D54" w:rsidRPr="00EE0D54">
        <w:rPr>
          <w:vertAlign w:val="superscript"/>
        </w:rPr>
        <w:t>e</w:t>
      </w:r>
      <w:r w:rsidR="00EE0D54">
        <w:t xml:space="preserve"> jaar)</w:t>
      </w:r>
    </w:p>
    <w:p w:rsidR="00350822" w:rsidRDefault="00674B4C" w:rsidP="00350822">
      <w:pPr>
        <w:pStyle w:val="Lijstalinea"/>
        <w:numPr>
          <w:ilvl w:val="1"/>
          <w:numId w:val="6"/>
        </w:numPr>
        <w:jc w:val="left"/>
      </w:pPr>
      <w:r w:rsidRPr="00674B4C">
        <w:t>24 maanden</w:t>
      </w:r>
    </w:p>
    <w:p w:rsidR="00674B4C" w:rsidRPr="00674B4C" w:rsidRDefault="00674B4C" w:rsidP="00350822">
      <w:pPr>
        <w:pStyle w:val="Lijstalinea"/>
        <w:numPr>
          <w:ilvl w:val="1"/>
          <w:numId w:val="6"/>
        </w:numPr>
        <w:jc w:val="left"/>
      </w:pPr>
      <w:r w:rsidRPr="00674B4C">
        <w:t>nooit</w:t>
      </w:r>
    </w:p>
    <w:p w:rsidR="00350822" w:rsidRDefault="00350822" w:rsidP="00350822">
      <w:pPr>
        <w:pStyle w:val="Lijstalinea"/>
        <w:ind w:left="408"/>
        <w:jc w:val="left"/>
      </w:pPr>
    </w:p>
    <w:p w:rsidR="003836DC" w:rsidRDefault="00674B4C" w:rsidP="003836DC">
      <w:pPr>
        <w:pStyle w:val="Lijstalinea"/>
        <w:numPr>
          <w:ilvl w:val="0"/>
          <w:numId w:val="6"/>
        </w:numPr>
        <w:jc w:val="left"/>
      </w:pPr>
      <w:r w:rsidRPr="00674B4C">
        <w:t>wat wordt er te weinig gedaan bij zwangeren volgens een of andere commissie</w:t>
      </w:r>
      <w:r w:rsidR="00561AA2">
        <w:t xml:space="preserve"> (?)</w:t>
      </w:r>
    </w:p>
    <w:p w:rsidR="00674B4C" w:rsidRDefault="00674B4C" w:rsidP="003836DC">
      <w:pPr>
        <w:pStyle w:val="Lijstalinea"/>
        <w:numPr>
          <w:ilvl w:val="1"/>
          <w:numId w:val="6"/>
        </w:numPr>
        <w:jc w:val="left"/>
      </w:pPr>
      <w:r w:rsidRPr="00674B4C">
        <w:t>Urinaire screening</w:t>
      </w:r>
    </w:p>
    <w:p w:rsidR="003836DC" w:rsidRDefault="003836DC" w:rsidP="003836DC">
      <w:pPr>
        <w:pStyle w:val="Lijstalinea"/>
        <w:numPr>
          <w:ilvl w:val="1"/>
          <w:numId w:val="6"/>
        </w:numPr>
        <w:jc w:val="left"/>
      </w:pPr>
      <w:r>
        <w:t>...</w:t>
      </w:r>
    </w:p>
    <w:p w:rsidR="003836DC" w:rsidRDefault="003836DC" w:rsidP="003836DC">
      <w:pPr>
        <w:pStyle w:val="Lijstalinea"/>
        <w:ind w:left="408"/>
        <w:jc w:val="left"/>
      </w:pPr>
    </w:p>
    <w:p w:rsidR="00290FA2" w:rsidRDefault="00674B4C" w:rsidP="00290FA2">
      <w:pPr>
        <w:pStyle w:val="Lijstalinea"/>
        <w:numPr>
          <w:ilvl w:val="0"/>
          <w:numId w:val="6"/>
        </w:numPr>
        <w:jc w:val="left"/>
      </w:pPr>
      <w:r w:rsidRPr="00674B4C">
        <w:t>42 jaar, regels om de 3-7 weken, enorme mastalgie, wat zeg je</w:t>
      </w:r>
    </w:p>
    <w:p w:rsidR="00290FA2" w:rsidRDefault="00674B4C" w:rsidP="00290FA2">
      <w:pPr>
        <w:pStyle w:val="Lijstalinea"/>
        <w:numPr>
          <w:ilvl w:val="1"/>
          <w:numId w:val="6"/>
        </w:numPr>
        <w:jc w:val="left"/>
      </w:pPr>
      <w:r w:rsidRPr="00D20AE9">
        <w:t>laat reproductieve periode</w:t>
      </w:r>
      <w:r w:rsidR="00D3289B">
        <w:t xml:space="preserve"> (</w:t>
      </w:r>
      <w:proofErr w:type="spellStart"/>
      <w:r w:rsidR="00D3289B">
        <w:t>mastalgie</w:t>
      </w:r>
      <w:proofErr w:type="spellEnd"/>
      <w:r w:rsidR="00D3289B">
        <w:t xml:space="preserve"> </w:t>
      </w:r>
      <w:proofErr w:type="spellStart"/>
      <w:r w:rsidR="000561BB">
        <w:t>tgv</w:t>
      </w:r>
      <w:proofErr w:type="spellEnd"/>
      <w:r w:rsidR="000561BB">
        <w:t xml:space="preserve"> cystevorming, </w:t>
      </w:r>
      <w:r w:rsidR="00D3289B">
        <w:t xml:space="preserve">gemiddeld rond 35j, cyclisch vlak voor </w:t>
      </w:r>
      <w:proofErr w:type="spellStart"/>
      <w:r w:rsidR="00D3289B">
        <w:t>menses</w:t>
      </w:r>
      <w:proofErr w:type="spellEnd"/>
      <w:r w:rsidR="00D3289B">
        <w:t xml:space="preserve"> bij </w:t>
      </w:r>
      <w:proofErr w:type="spellStart"/>
      <w:r w:rsidR="00D3289B">
        <w:t>premenopauzale</w:t>
      </w:r>
      <w:proofErr w:type="spellEnd"/>
      <w:r w:rsidR="00D3289B">
        <w:t xml:space="preserve"> vrouwen)</w:t>
      </w:r>
    </w:p>
    <w:p w:rsidR="00290FA2" w:rsidRPr="00D20AE9" w:rsidRDefault="00674B4C" w:rsidP="00290FA2">
      <w:pPr>
        <w:pStyle w:val="Lijstalinea"/>
        <w:numPr>
          <w:ilvl w:val="1"/>
          <w:numId w:val="6"/>
        </w:numPr>
        <w:jc w:val="left"/>
        <w:rPr>
          <w:b/>
        </w:rPr>
      </w:pPr>
      <w:r w:rsidRPr="00D20AE9">
        <w:rPr>
          <w:b/>
        </w:rPr>
        <w:t>vroege transitie</w:t>
      </w:r>
      <w:r w:rsidR="00561AA2" w:rsidRPr="00D20AE9">
        <w:rPr>
          <w:b/>
        </w:rPr>
        <w:t xml:space="preserve"> (cyclus ≥7 dagen verschillend van voordien</w:t>
      </w:r>
      <w:r w:rsidR="00D20AE9">
        <w:rPr>
          <w:b/>
        </w:rPr>
        <w:t xml:space="preserve">, </w:t>
      </w:r>
      <w:proofErr w:type="spellStart"/>
      <w:r w:rsidR="00D20AE9">
        <w:rPr>
          <w:b/>
        </w:rPr>
        <w:t>mastalgie</w:t>
      </w:r>
      <w:proofErr w:type="spellEnd"/>
      <w:r w:rsidR="00D20AE9">
        <w:rPr>
          <w:b/>
        </w:rPr>
        <w:t xml:space="preserve"> kan</w:t>
      </w:r>
      <w:r w:rsidR="00561AA2" w:rsidRPr="00D20AE9">
        <w:rPr>
          <w:b/>
        </w:rPr>
        <w:t>)</w:t>
      </w:r>
    </w:p>
    <w:p w:rsidR="00290FA2" w:rsidRDefault="00674B4C" w:rsidP="00290FA2">
      <w:pPr>
        <w:pStyle w:val="Lijstalinea"/>
        <w:numPr>
          <w:ilvl w:val="1"/>
          <w:numId w:val="6"/>
        </w:numPr>
        <w:jc w:val="left"/>
      </w:pPr>
      <w:r w:rsidRPr="00674B4C">
        <w:t>late transitie</w:t>
      </w:r>
      <w:r w:rsidR="00561AA2">
        <w:t xml:space="preserve"> (cyclus ≥60d)</w:t>
      </w:r>
    </w:p>
    <w:p w:rsidR="00674B4C" w:rsidRDefault="00674B4C" w:rsidP="00290FA2">
      <w:pPr>
        <w:pStyle w:val="Lijstalinea"/>
        <w:numPr>
          <w:ilvl w:val="1"/>
          <w:numId w:val="6"/>
        </w:numPr>
        <w:jc w:val="left"/>
      </w:pPr>
      <w:proofErr w:type="spellStart"/>
      <w:r w:rsidRPr="00674B4C">
        <w:t>postmenopauzaal</w:t>
      </w:r>
      <w:proofErr w:type="spellEnd"/>
    </w:p>
    <w:p w:rsidR="00421360" w:rsidRPr="00674B4C" w:rsidRDefault="00421360" w:rsidP="00421360">
      <w:pPr>
        <w:pStyle w:val="Lijstalinea"/>
        <w:ind w:left="1128"/>
        <w:jc w:val="left"/>
      </w:pPr>
    </w:p>
    <w:p w:rsidR="00674B4C" w:rsidRPr="00674B4C" w:rsidRDefault="00674B4C" w:rsidP="00674B4C">
      <w:pPr>
        <w:pStyle w:val="Lijstalinea"/>
        <w:numPr>
          <w:ilvl w:val="0"/>
          <w:numId w:val="6"/>
        </w:numPr>
        <w:jc w:val="left"/>
      </w:pPr>
      <w:bookmarkStart w:id="3" w:name="4"/>
      <w:bookmarkEnd w:id="3"/>
      <w:r w:rsidRPr="00674B4C">
        <w:t xml:space="preserve">AGC minimale </w:t>
      </w:r>
      <w:proofErr w:type="spellStart"/>
      <w:r w:rsidRPr="00674B4C">
        <w:t>atypie</w:t>
      </w:r>
      <w:proofErr w:type="spellEnd"/>
      <w:r w:rsidRPr="00674B4C">
        <w:t>, wat doe je nu</w:t>
      </w:r>
      <w:r w:rsidR="000561BB">
        <w:t xml:space="preserve"> (= </w:t>
      </w:r>
      <w:proofErr w:type="spellStart"/>
      <w:r w:rsidR="000561BB">
        <w:t>atypical</w:t>
      </w:r>
      <w:proofErr w:type="spellEnd"/>
      <w:r w:rsidR="000561BB">
        <w:t xml:space="preserve"> </w:t>
      </w:r>
      <w:proofErr w:type="spellStart"/>
      <w:r w:rsidR="000561BB">
        <w:t>glandular</w:t>
      </w:r>
      <w:proofErr w:type="spellEnd"/>
      <w:r w:rsidR="000561BB">
        <w:t xml:space="preserve"> </w:t>
      </w:r>
      <w:proofErr w:type="spellStart"/>
      <w:r w:rsidR="000561BB">
        <w:t>cells</w:t>
      </w:r>
      <w:proofErr w:type="spellEnd"/>
      <w:r w:rsidR="000561BB">
        <w:t xml:space="preserve">, zie </w:t>
      </w:r>
      <w:proofErr w:type="spellStart"/>
      <w:r w:rsidR="000561BB">
        <w:t>cervixCa</w:t>
      </w:r>
      <w:proofErr w:type="spellEnd"/>
      <w:r w:rsidR="000561BB">
        <w:t>)</w:t>
      </w:r>
      <w:r w:rsidR="000561BB">
        <w:br/>
      </w:r>
      <w:r w:rsidR="000561BB" w:rsidRPr="000561BB">
        <w:drawing>
          <wp:inline distT="0" distB="0" distL="0" distR="0">
            <wp:extent cx="5760720" cy="984210"/>
            <wp:effectExtent l="19050" t="0" r="0" b="0"/>
            <wp:docPr id="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688" cy="1525588"/>
                      <a:chOff x="0" y="1988840"/>
                      <a:chExt cx="8929688" cy="1525588"/>
                    </a:xfrm>
                  </a:grpSpPr>
                  <a:grpSp>
                    <a:nvGrpSpPr>
                      <a:cNvPr id="105475" name="Group 14"/>
                      <a:cNvGrpSpPr>
                        <a:grpSpLocks/>
                      </a:cNvGrpSpPr>
                    </a:nvGrpSpPr>
                    <a:grpSpPr bwMode="auto">
                      <a:xfrm>
                        <a:off x="0" y="1988840"/>
                        <a:ext cx="8929688" cy="1525588"/>
                        <a:chOff x="1451" y="3789"/>
                        <a:chExt cx="14063" cy="2404"/>
                      </a:xfrm>
                    </a:grpSpPr>
                    <a:sp>
                      <a:nvSpPr>
                        <a:cNvPr id="105485" name="Line 15"/>
                        <a:cNvSpPr>
                          <a:spLocks noChangeShapeType="1"/>
                        </a:cNvSpPr>
                      </a:nvSpPr>
                      <a:spPr bwMode="auto">
                        <a:xfrm>
                          <a:off x="14651" y="4830"/>
                          <a:ext cx="0" cy="524"/>
                        </a:xfrm>
                        <a:prstGeom prst="line">
                          <a:avLst/>
                        </a:prstGeom>
                        <a:noFill/>
                        <a:ln w="9525">
                          <a:solidFill>
                            <a:srgbClr val="000000"/>
                          </a:solidFill>
                          <a:round/>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5486" name="Line 16"/>
                        <a:cNvSpPr>
                          <a:spLocks noChangeShapeType="1"/>
                        </a:cNvSpPr>
                      </a:nvSpPr>
                      <a:spPr bwMode="auto">
                        <a:xfrm flipV="1">
                          <a:off x="11531" y="4814"/>
                          <a:ext cx="0" cy="540"/>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grpSp>
                      <a:nvGrpSpPr>
                        <a:cNvPr id="5" name="Group 17"/>
                        <a:cNvGrpSpPr>
                          <a:grpSpLocks/>
                        </a:cNvGrpSpPr>
                      </a:nvGrpSpPr>
                      <a:grpSpPr bwMode="auto">
                        <a:xfrm>
                          <a:off x="1451" y="3789"/>
                          <a:ext cx="14063" cy="2404"/>
                          <a:chOff x="1451" y="3789"/>
                          <a:chExt cx="14063" cy="2404"/>
                        </a:xfrm>
                      </a:grpSpPr>
                      <a:sp>
                        <a:nvSpPr>
                          <a:cNvPr id="105488" name="Text Box 18"/>
                          <a:cNvSpPr txBox="1">
                            <a:spLocks noChangeArrowheads="1"/>
                          </a:cNvSpPr>
                        </a:nvSpPr>
                        <a:spPr bwMode="auto">
                          <a:xfrm>
                            <a:off x="1451" y="3902"/>
                            <a:ext cx="1920" cy="1271"/>
                          </a:xfrm>
                          <a:prstGeom prst="rect">
                            <a:avLst/>
                          </a:prstGeom>
                          <a:solidFill>
                            <a:srgbClr val="FFFFFF"/>
                          </a:solidFill>
                          <a:ln w="9525">
                            <a:solidFill>
                              <a:srgbClr val="000000"/>
                            </a:solid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a:solidFill>
                                    <a:srgbClr val="000000"/>
                                  </a:solidFill>
                                  <a:latin typeface="Calibri" pitchFamily="34" charset="0"/>
                                </a:rPr>
                                <a:t>AGC, minimale afwijking</a:t>
                              </a:r>
                              <a:endParaRPr lang="nl-BE" sz="1600">
                                <a:solidFill>
                                  <a:srgbClr val="000000"/>
                                </a:solidFill>
                                <a:latin typeface="Arial" charset="0"/>
                              </a:endParaRPr>
                            </a:p>
                          </a:txBody>
                          <a:useSpRect/>
                        </a:txSp>
                      </a:sp>
                      <a:sp>
                        <a:nvSpPr>
                          <a:cNvPr id="105489" name="Text Box 19"/>
                          <a:cNvSpPr txBox="1">
                            <a:spLocks noChangeArrowheads="1"/>
                          </a:cNvSpPr>
                        </a:nvSpPr>
                        <a:spPr bwMode="auto">
                          <a:xfrm>
                            <a:off x="4811" y="4018"/>
                            <a:ext cx="1928" cy="717"/>
                          </a:xfrm>
                          <a:prstGeom prst="rect">
                            <a:avLst/>
                          </a:prstGeom>
                          <a:solidFill>
                            <a:srgbClr val="FFFFFF"/>
                          </a:solidFill>
                          <a:ln w="9525">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b="1" dirty="0">
                                  <a:solidFill>
                                    <a:srgbClr val="000000"/>
                                  </a:solidFill>
                                  <a:latin typeface="Calibri" pitchFamily="34" charset="0"/>
                                </a:rPr>
                                <a:t>Colposcopie en biopsie</a:t>
                              </a:r>
                              <a:endParaRPr lang="nl-BE" sz="1600" dirty="0">
                                <a:solidFill>
                                  <a:srgbClr val="000000"/>
                                </a:solidFill>
                                <a:latin typeface="Arial" charset="0"/>
                              </a:endParaRPr>
                            </a:p>
                          </a:txBody>
                          <a:useSpRect/>
                        </a:txSp>
                      </a:sp>
                      <a:sp>
                        <a:nvSpPr>
                          <a:cNvPr id="105490" name="Line 20"/>
                          <a:cNvSpPr>
                            <a:spLocks noChangeShapeType="1"/>
                          </a:cNvSpPr>
                        </a:nvSpPr>
                        <a:spPr bwMode="auto">
                          <a:xfrm>
                            <a:off x="6731" y="4308"/>
                            <a:ext cx="1080" cy="0"/>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5491" name="Text Box 21"/>
                          <a:cNvSpPr txBox="1">
                            <a:spLocks noChangeArrowheads="1"/>
                          </a:cNvSpPr>
                        </a:nvSpPr>
                        <a:spPr bwMode="auto">
                          <a:xfrm>
                            <a:off x="10451" y="3789"/>
                            <a:ext cx="2483" cy="720"/>
                          </a:xfrm>
                          <a:prstGeom prst="rect">
                            <a:avLst/>
                          </a:prstGeom>
                          <a:solidFill>
                            <a:srgbClr val="FFFFFF"/>
                          </a:solidFill>
                          <a:ln w="9525">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400" b="1">
                                  <a:solidFill>
                                    <a:srgbClr val="000000"/>
                                  </a:solidFill>
                                  <a:latin typeface="Calibri" pitchFamily="34" charset="0"/>
                                </a:rPr>
                                <a:t>6 mnd, endocervix brush</a:t>
                              </a:r>
                              <a:endParaRPr lang="nl-BE" sz="1400">
                                <a:solidFill>
                                  <a:srgbClr val="000000"/>
                                </a:solidFill>
                                <a:latin typeface="Arial" charset="0"/>
                              </a:endParaRPr>
                            </a:p>
                          </a:txBody>
                          <a:useSpRect/>
                        </a:txSp>
                      </a:sp>
                      <a:sp>
                        <a:nvSpPr>
                          <a:cNvPr id="105492" name="Text Box 22"/>
                          <a:cNvSpPr txBox="1">
                            <a:spLocks noChangeArrowheads="1"/>
                          </a:cNvSpPr>
                        </a:nvSpPr>
                        <a:spPr bwMode="auto">
                          <a:xfrm>
                            <a:off x="7976" y="4015"/>
                            <a:ext cx="1388" cy="717"/>
                          </a:xfrm>
                          <a:prstGeom prst="rect">
                            <a:avLst/>
                          </a:prstGeom>
                          <a:solidFill>
                            <a:srgbClr val="FFFFFF"/>
                          </a:solidFill>
                          <a:ln w="9525">
                            <a:solidFill>
                              <a:srgbClr val="000000"/>
                            </a:solid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a:solidFill>
                                    <a:srgbClr val="000000"/>
                                  </a:solidFill>
                                  <a:latin typeface="Calibri" pitchFamily="34" charset="0"/>
                                </a:rPr>
                                <a:t>normaal</a:t>
                              </a:r>
                              <a:endParaRPr lang="nl-BE" sz="1600">
                                <a:solidFill>
                                  <a:srgbClr val="000000"/>
                                </a:solidFill>
                                <a:latin typeface="Arial" charset="0"/>
                              </a:endParaRPr>
                            </a:p>
                          </a:txBody>
                          <a:useSpRect/>
                        </a:txSp>
                      </a:sp>
                      <a:sp>
                        <a:nvSpPr>
                          <a:cNvPr id="105493" name="Line 23"/>
                          <a:cNvSpPr>
                            <a:spLocks noChangeShapeType="1"/>
                          </a:cNvSpPr>
                        </a:nvSpPr>
                        <a:spPr bwMode="auto">
                          <a:xfrm flipV="1">
                            <a:off x="9551" y="4228"/>
                            <a:ext cx="780" cy="12"/>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5494" name="Text Box 24"/>
                          <a:cNvSpPr txBox="1">
                            <a:spLocks noChangeArrowheads="1"/>
                          </a:cNvSpPr>
                        </a:nvSpPr>
                        <a:spPr bwMode="auto">
                          <a:xfrm>
                            <a:off x="14051" y="4015"/>
                            <a:ext cx="1463" cy="717"/>
                          </a:xfrm>
                          <a:prstGeom prst="rect">
                            <a:avLst/>
                          </a:prstGeom>
                          <a:solidFill>
                            <a:srgbClr val="FFFFFF"/>
                          </a:solidFill>
                          <a:ln w="9525">
                            <a:solidFill>
                              <a:srgbClr val="000000"/>
                            </a:solid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a:solidFill>
                                    <a:srgbClr val="000000"/>
                                  </a:solidFill>
                                  <a:latin typeface="Calibri" pitchFamily="34" charset="0"/>
                                </a:rPr>
                                <a:t>normaal</a:t>
                              </a:r>
                              <a:endParaRPr lang="nl-BE" sz="1600">
                                <a:solidFill>
                                  <a:srgbClr val="000000"/>
                                </a:solidFill>
                                <a:latin typeface="Arial" charset="0"/>
                              </a:endParaRPr>
                            </a:p>
                          </a:txBody>
                          <a:useSpRect/>
                        </a:txSp>
                      </a:sp>
                      <a:sp>
                        <a:nvSpPr>
                          <a:cNvPr id="105495" name="Line 25"/>
                          <a:cNvSpPr>
                            <a:spLocks noChangeShapeType="1"/>
                          </a:cNvSpPr>
                        </a:nvSpPr>
                        <a:spPr bwMode="auto">
                          <a:xfrm>
                            <a:off x="12851" y="4308"/>
                            <a:ext cx="1080" cy="0"/>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5496" name="Line 26"/>
                          <a:cNvSpPr>
                            <a:spLocks noChangeShapeType="1"/>
                          </a:cNvSpPr>
                        </a:nvSpPr>
                        <a:spPr bwMode="auto">
                          <a:xfrm>
                            <a:off x="11531" y="5354"/>
                            <a:ext cx="3120" cy="0"/>
                          </a:xfrm>
                          <a:prstGeom prst="line">
                            <a:avLst/>
                          </a:prstGeom>
                          <a:noFill/>
                          <a:ln w="9525">
                            <a:solidFill>
                              <a:srgbClr val="000000"/>
                            </a:solidFill>
                            <a:round/>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5497" name="Text Box 27"/>
                          <a:cNvSpPr txBox="1">
                            <a:spLocks noChangeArrowheads="1"/>
                          </a:cNvSpPr>
                        </a:nvSpPr>
                        <a:spPr bwMode="auto">
                          <a:xfrm>
                            <a:off x="11921" y="5473"/>
                            <a:ext cx="2580" cy="720"/>
                          </a:xfrm>
                          <a:prstGeom prst="rect">
                            <a:avLst/>
                          </a:prstGeom>
                          <a:solidFill>
                            <a:srgbClr val="FFFFFF"/>
                          </a:solidFill>
                          <a:ln w="9525">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b="1">
                                  <a:solidFill>
                                    <a:srgbClr val="000000"/>
                                  </a:solidFill>
                                  <a:latin typeface="Calibri" pitchFamily="34" charset="0"/>
                                </a:rPr>
                                <a:t>Gedurende 2 jaar</a:t>
                              </a:r>
                              <a:endParaRPr lang="nl-BE" sz="1600">
                                <a:solidFill>
                                  <a:srgbClr val="000000"/>
                                </a:solidFill>
                                <a:latin typeface="Arial" charset="0"/>
                              </a:endParaRPr>
                            </a:p>
                          </a:txBody>
                          <a:useSpRect/>
                        </a:txSp>
                      </a:sp>
                      <a:sp>
                        <a:nvSpPr>
                          <a:cNvPr id="105498" name="Line 28"/>
                          <a:cNvSpPr>
                            <a:spLocks noChangeShapeType="1"/>
                          </a:cNvSpPr>
                        </a:nvSpPr>
                        <a:spPr bwMode="auto">
                          <a:xfrm>
                            <a:off x="3641" y="4308"/>
                            <a:ext cx="829" cy="0"/>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grpSp>
                  </a:grpSp>
                </lc:lockedCanvas>
              </a:graphicData>
            </a:graphic>
          </wp:inline>
        </w:drawing>
      </w:r>
    </w:p>
    <w:p w:rsidR="00290FA2" w:rsidRDefault="00290FA2" w:rsidP="00290FA2">
      <w:pPr>
        <w:pStyle w:val="Lijstalinea"/>
        <w:ind w:left="408"/>
        <w:jc w:val="left"/>
      </w:pPr>
    </w:p>
    <w:p w:rsidR="00290FA2" w:rsidRDefault="00674B4C" w:rsidP="00290FA2">
      <w:pPr>
        <w:pStyle w:val="Lijstalinea"/>
        <w:numPr>
          <w:ilvl w:val="0"/>
          <w:numId w:val="6"/>
        </w:numPr>
        <w:jc w:val="left"/>
      </w:pPr>
      <w:r w:rsidRPr="00674B4C">
        <w:t>Een verhaaltje over een madammeke d</w:t>
      </w:r>
      <w:r w:rsidR="00421360">
        <w:t>at</w:t>
      </w:r>
      <w:r w:rsidRPr="00674B4C">
        <w:t xml:space="preserve"> zwanger wil worden maar 4 katten heeft, anti-epileptica pakt en geen antistoffen heeft voor rubella, wat is juist om te doen:</w:t>
      </w:r>
    </w:p>
    <w:p w:rsidR="000561BB" w:rsidRPr="000561BB" w:rsidRDefault="000561BB" w:rsidP="000561BB">
      <w:pPr>
        <w:pStyle w:val="Lijstalinea"/>
        <w:rPr>
          <w:b/>
        </w:rPr>
      </w:pPr>
    </w:p>
    <w:p w:rsidR="00290FA2" w:rsidRPr="000561BB" w:rsidRDefault="00674B4C" w:rsidP="00290FA2">
      <w:pPr>
        <w:pStyle w:val="Lijstalinea"/>
        <w:numPr>
          <w:ilvl w:val="1"/>
          <w:numId w:val="6"/>
        </w:numPr>
        <w:jc w:val="left"/>
        <w:rPr>
          <w:b/>
        </w:rPr>
      </w:pPr>
      <w:r w:rsidRPr="000561BB">
        <w:rPr>
          <w:b/>
        </w:rPr>
        <w:t xml:space="preserve">Tips </w:t>
      </w:r>
      <w:proofErr w:type="spellStart"/>
      <w:r w:rsidRPr="000561BB">
        <w:rPr>
          <w:b/>
        </w:rPr>
        <w:t>toxoplasmose-preventie</w:t>
      </w:r>
      <w:proofErr w:type="spellEnd"/>
      <w:r w:rsidRPr="000561BB">
        <w:rPr>
          <w:b/>
        </w:rPr>
        <w:t>, vaccinatie tegen rubella en 3 maanden anticonceptie en extra foliumzuur</w:t>
      </w:r>
      <w:r w:rsidR="000561BB">
        <w:rPr>
          <w:b/>
        </w:rPr>
        <w:t xml:space="preserve"> (4mg, aangepaste dosis door effect van </w:t>
      </w:r>
      <w:proofErr w:type="spellStart"/>
      <w:r w:rsidR="000561BB">
        <w:rPr>
          <w:b/>
        </w:rPr>
        <w:t>anti-convulsiva</w:t>
      </w:r>
      <w:proofErr w:type="spellEnd"/>
      <w:r w:rsidR="000561BB">
        <w:rPr>
          <w:b/>
        </w:rPr>
        <w:t>)</w:t>
      </w:r>
    </w:p>
    <w:p w:rsidR="00674B4C" w:rsidRDefault="00674B4C" w:rsidP="00290FA2">
      <w:pPr>
        <w:pStyle w:val="Lijstalinea"/>
        <w:numPr>
          <w:ilvl w:val="1"/>
          <w:numId w:val="6"/>
        </w:numPr>
        <w:jc w:val="left"/>
      </w:pPr>
      <w:r w:rsidRPr="00674B4C">
        <w:t xml:space="preserve">Onmiddellijk stoppen met </w:t>
      </w:r>
      <w:proofErr w:type="spellStart"/>
      <w:r w:rsidRPr="00674B4C">
        <w:t>anti-epileptica</w:t>
      </w:r>
      <w:proofErr w:type="spellEnd"/>
      <w:r w:rsidR="003E26AD">
        <w:t xml:space="preserve"> (neen: risico’s epilepsie ernstiger voor foetus dan risico’s </w:t>
      </w:r>
      <w:proofErr w:type="spellStart"/>
      <w:r w:rsidR="003E26AD">
        <w:t>anticonvulsiva</w:t>
      </w:r>
      <w:proofErr w:type="spellEnd"/>
      <w:r w:rsidR="003E26AD">
        <w:t xml:space="preserve">. Zoeken naar minst </w:t>
      </w:r>
      <w:proofErr w:type="spellStart"/>
      <w:r w:rsidR="003E26AD">
        <w:t>teratogene</w:t>
      </w:r>
      <w:proofErr w:type="spellEnd"/>
      <w:r w:rsidR="003E26AD">
        <w:t xml:space="preserve"> medicatie )</w:t>
      </w:r>
    </w:p>
    <w:p w:rsidR="00290FA2" w:rsidRDefault="00290FA2" w:rsidP="00290FA2">
      <w:pPr>
        <w:pStyle w:val="Lijstalinea"/>
        <w:numPr>
          <w:ilvl w:val="1"/>
          <w:numId w:val="6"/>
        </w:numPr>
        <w:jc w:val="left"/>
      </w:pPr>
      <w:r>
        <w:t>...</w:t>
      </w:r>
    </w:p>
    <w:p w:rsidR="00290FA2" w:rsidRDefault="00290FA2" w:rsidP="00290FA2">
      <w:pPr>
        <w:pStyle w:val="Lijstalinea"/>
        <w:ind w:left="408"/>
        <w:jc w:val="left"/>
      </w:pPr>
    </w:p>
    <w:p w:rsidR="00290FA2" w:rsidRDefault="00674B4C" w:rsidP="00290FA2">
      <w:pPr>
        <w:pStyle w:val="Lijstalinea"/>
        <w:numPr>
          <w:ilvl w:val="0"/>
          <w:numId w:val="6"/>
        </w:numPr>
        <w:jc w:val="left"/>
      </w:pPr>
      <w:r w:rsidRPr="00674B4C">
        <w:t>Wat is juist:</w:t>
      </w:r>
    </w:p>
    <w:p w:rsidR="00290FA2" w:rsidRPr="003E26AD" w:rsidRDefault="00674B4C" w:rsidP="00290FA2">
      <w:pPr>
        <w:pStyle w:val="Lijstalinea"/>
        <w:numPr>
          <w:ilvl w:val="1"/>
          <w:numId w:val="6"/>
        </w:numPr>
        <w:jc w:val="left"/>
        <w:rPr>
          <w:b/>
        </w:rPr>
      </w:pPr>
      <w:r w:rsidRPr="003E26AD">
        <w:rPr>
          <w:b/>
        </w:rPr>
        <w:t>Ectopie komt meer voor dan erosie</w:t>
      </w:r>
    </w:p>
    <w:p w:rsidR="00290FA2" w:rsidRDefault="00674B4C" w:rsidP="00290FA2">
      <w:pPr>
        <w:pStyle w:val="Lijstalinea"/>
        <w:numPr>
          <w:ilvl w:val="1"/>
          <w:numId w:val="6"/>
        </w:numPr>
        <w:jc w:val="left"/>
      </w:pPr>
      <w:r w:rsidRPr="00674B4C">
        <w:t>En nog stellingen over ectopie en/of erosie</w:t>
      </w:r>
    </w:p>
    <w:p w:rsidR="00674B4C" w:rsidRDefault="00674B4C" w:rsidP="00290FA2">
      <w:pPr>
        <w:pStyle w:val="Lijstalinea"/>
        <w:numPr>
          <w:ilvl w:val="1"/>
          <w:numId w:val="6"/>
        </w:numPr>
        <w:jc w:val="left"/>
      </w:pPr>
      <w:r w:rsidRPr="00674B4C">
        <w:t xml:space="preserve">Nog een vraag over </w:t>
      </w:r>
      <w:proofErr w:type="spellStart"/>
      <w:r w:rsidRPr="00674B4C">
        <w:t>ectopie</w:t>
      </w:r>
      <w:proofErr w:type="spellEnd"/>
    </w:p>
    <w:p w:rsidR="003E26AD" w:rsidRPr="00674B4C" w:rsidRDefault="003E26AD" w:rsidP="003E26AD">
      <w:pPr>
        <w:pStyle w:val="Lijstalinea"/>
        <w:numPr>
          <w:ilvl w:val="0"/>
          <w:numId w:val="13"/>
        </w:numPr>
        <w:jc w:val="left"/>
      </w:pPr>
      <w:r>
        <w:t xml:space="preserve">Beide </w:t>
      </w:r>
      <w:proofErr w:type="spellStart"/>
      <w:r>
        <w:t>benigne</w:t>
      </w:r>
      <w:proofErr w:type="spellEnd"/>
      <w:r>
        <w:br/>
        <w:t xml:space="preserve">- </w:t>
      </w:r>
      <w:proofErr w:type="spellStart"/>
      <w:r>
        <w:t>ectopie</w:t>
      </w:r>
      <w:proofErr w:type="spellEnd"/>
      <w:r>
        <w:t xml:space="preserve">: </w:t>
      </w:r>
      <w:r w:rsidR="00E70CBC">
        <w:t xml:space="preserve">(cilindrisch) </w:t>
      </w:r>
      <w:proofErr w:type="spellStart"/>
      <w:r>
        <w:t>endocervixepitheel</w:t>
      </w:r>
      <w:proofErr w:type="spellEnd"/>
      <w:r>
        <w:t xml:space="preserve"> </w:t>
      </w:r>
      <w:r w:rsidR="00E70CBC">
        <w:t>breidt uit naar (</w:t>
      </w:r>
      <w:proofErr w:type="spellStart"/>
      <w:r w:rsidR="00E70CBC">
        <w:t>plaveiselige</w:t>
      </w:r>
      <w:proofErr w:type="spellEnd"/>
      <w:r w:rsidR="00E70CBC">
        <w:t xml:space="preserve">) </w:t>
      </w:r>
      <w:proofErr w:type="spellStart"/>
      <w:r>
        <w:t>exocervix</w:t>
      </w:r>
      <w:proofErr w:type="spellEnd"/>
      <w:r>
        <w:t xml:space="preserve"> (w roder)</w:t>
      </w:r>
      <w:r w:rsidR="00BF01B7">
        <w:t xml:space="preserve">, normaal </w:t>
      </w:r>
      <w:r w:rsidR="00E70CBC">
        <w:t>aanwezig va</w:t>
      </w:r>
      <w:r w:rsidR="00BF01B7">
        <w:t>na</w:t>
      </w:r>
      <w:r w:rsidR="00E70CBC">
        <w:t>f</w:t>
      </w:r>
      <w:r w:rsidR="00BF01B7">
        <w:t xml:space="preserve"> menarche tot menopauze</w:t>
      </w:r>
      <w:r w:rsidR="00BF01B7">
        <w:br/>
        <w:t>- erosie: zeldzaam, na beschadiging (trauma/</w:t>
      </w:r>
      <w:proofErr w:type="spellStart"/>
      <w:r w:rsidR="00BF01B7">
        <w:t>coitus</w:t>
      </w:r>
      <w:proofErr w:type="spellEnd"/>
      <w:r w:rsidR="00BF01B7">
        <w:t>)</w:t>
      </w:r>
    </w:p>
    <w:p w:rsidR="00290FA2" w:rsidRDefault="00290FA2" w:rsidP="00290FA2">
      <w:pPr>
        <w:pStyle w:val="Lijstalinea"/>
        <w:ind w:left="408"/>
        <w:jc w:val="left"/>
      </w:pPr>
    </w:p>
    <w:p w:rsidR="00290FA2" w:rsidRDefault="00674B4C" w:rsidP="00290FA2">
      <w:pPr>
        <w:pStyle w:val="Lijstalinea"/>
        <w:numPr>
          <w:ilvl w:val="0"/>
          <w:numId w:val="6"/>
        </w:numPr>
        <w:jc w:val="left"/>
      </w:pPr>
      <w:r w:rsidRPr="00674B4C">
        <w:t>Wat speelt geen rol bij prolaps</w:t>
      </w:r>
    </w:p>
    <w:p w:rsidR="00290FA2" w:rsidRDefault="00290FA2" w:rsidP="00F43054">
      <w:pPr>
        <w:pStyle w:val="Lijstalinea"/>
        <w:numPr>
          <w:ilvl w:val="1"/>
          <w:numId w:val="6"/>
        </w:numPr>
        <w:jc w:val="left"/>
      </w:pPr>
      <w:r>
        <w:t xml:space="preserve">De anale </w:t>
      </w:r>
      <w:proofErr w:type="spellStart"/>
      <w:r>
        <w:t>sfincter</w:t>
      </w:r>
      <w:proofErr w:type="spellEnd"/>
      <w:r w:rsidR="00DD5E31">
        <w:t xml:space="preserve"> (deel </w:t>
      </w:r>
      <w:proofErr w:type="spellStart"/>
      <w:r w:rsidR="00DD5E31">
        <w:t>pelvic</w:t>
      </w:r>
      <w:proofErr w:type="spellEnd"/>
      <w:r w:rsidR="00DD5E31">
        <w:t xml:space="preserve"> Floor, speelt dus mee)</w:t>
      </w:r>
    </w:p>
    <w:p w:rsidR="00F43054" w:rsidRDefault="00F43054" w:rsidP="00F43054">
      <w:pPr>
        <w:pStyle w:val="Lijstalinea"/>
        <w:numPr>
          <w:ilvl w:val="1"/>
          <w:numId w:val="6"/>
        </w:numPr>
        <w:jc w:val="left"/>
      </w:pPr>
      <w:proofErr w:type="spellStart"/>
      <w:r>
        <w:t>Fascia</w:t>
      </w:r>
      <w:proofErr w:type="spellEnd"/>
      <w:r>
        <w:t xml:space="preserve"> …</w:t>
      </w:r>
    </w:p>
    <w:p w:rsidR="00F43054" w:rsidRDefault="00F43054" w:rsidP="00F43054">
      <w:pPr>
        <w:pStyle w:val="Lijstalinea"/>
        <w:numPr>
          <w:ilvl w:val="1"/>
          <w:numId w:val="6"/>
        </w:numPr>
        <w:jc w:val="left"/>
      </w:pPr>
      <w:r>
        <w:t>…</w:t>
      </w:r>
    </w:p>
    <w:p w:rsidR="00F43054" w:rsidRPr="00F43054" w:rsidRDefault="00F43054" w:rsidP="00F43054">
      <w:pPr>
        <w:pStyle w:val="Lijstalinea"/>
        <w:numPr>
          <w:ilvl w:val="0"/>
          <w:numId w:val="13"/>
        </w:numPr>
        <w:jc w:val="left"/>
      </w:pPr>
      <w:r w:rsidRPr="00F43054">
        <w:t>Speelt rol:</w:t>
      </w:r>
      <w:r w:rsidRPr="00F43054">
        <w:br/>
        <w:t xml:space="preserve">- </w:t>
      </w:r>
      <w:proofErr w:type="spellStart"/>
      <w:r w:rsidRPr="00F43054">
        <w:t>parametrium</w:t>
      </w:r>
      <w:proofErr w:type="spellEnd"/>
      <w:r w:rsidRPr="00F43054">
        <w:t>/</w:t>
      </w:r>
      <w:proofErr w:type="spellStart"/>
      <w:r w:rsidRPr="00F43054">
        <w:t>paracolpium</w:t>
      </w:r>
      <w:proofErr w:type="spellEnd"/>
      <w:r w:rsidRPr="00F43054">
        <w:t xml:space="preserve"> </w:t>
      </w:r>
      <w:r>
        <w:sym w:font="Wingdings" w:char="F0E0"/>
      </w:r>
      <w:r w:rsidRPr="00F43054">
        <w:t xml:space="preserve"> </w:t>
      </w:r>
      <w:proofErr w:type="spellStart"/>
      <w:r w:rsidRPr="00F43054">
        <w:t>uterine</w:t>
      </w:r>
      <w:proofErr w:type="spellEnd"/>
      <w:r w:rsidRPr="00F43054">
        <w:t xml:space="preserve"> </w:t>
      </w:r>
      <w:proofErr w:type="spellStart"/>
      <w:r w:rsidRPr="00F43054">
        <w:t>prolaps</w:t>
      </w:r>
      <w:proofErr w:type="spellEnd"/>
      <w:r w:rsidRPr="00F43054">
        <w:br/>
        <w:t xml:space="preserve">- </w:t>
      </w:r>
      <w:proofErr w:type="spellStart"/>
      <w:r w:rsidRPr="00F43054">
        <w:t>fascia</w:t>
      </w:r>
      <w:proofErr w:type="spellEnd"/>
      <w:r w:rsidRPr="00F43054">
        <w:t xml:space="preserve"> </w:t>
      </w:r>
      <w:proofErr w:type="spellStart"/>
      <w:r w:rsidRPr="00F43054">
        <w:t>pubocervicalis</w:t>
      </w:r>
      <w:proofErr w:type="spellEnd"/>
      <w:r w:rsidRPr="00F43054">
        <w:t>/</w:t>
      </w:r>
      <w:proofErr w:type="spellStart"/>
      <w:r w:rsidRPr="00F43054">
        <w:t>rectovaginalis</w:t>
      </w:r>
      <w:proofErr w:type="spellEnd"/>
      <w:r w:rsidRPr="00F43054">
        <w:t xml:space="preserve"> </w:t>
      </w:r>
      <w:r w:rsidRPr="00F43054">
        <w:rPr>
          <w:lang w:val="en-US"/>
        </w:rPr>
        <w:sym w:font="Wingdings" w:char="F0E0"/>
      </w:r>
      <w:r w:rsidRPr="00F43054">
        <w:t xml:space="preserve"> </w:t>
      </w:r>
      <w:proofErr w:type="spellStart"/>
      <w:r w:rsidRPr="00F43054">
        <w:t>rectocoele</w:t>
      </w:r>
      <w:proofErr w:type="spellEnd"/>
      <w:r w:rsidRPr="00F43054">
        <w:t>/</w:t>
      </w:r>
      <w:proofErr w:type="spellStart"/>
      <w:r w:rsidRPr="00F43054">
        <w:t>cystocoele</w:t>
      </w:r>
      <w:proofErr w:type="spellEnd"/>
      <w:r w:rsidRPr="00F43054">
        <w:t>/</w:t>
      </w:r>
      <w:proofErr w:type="spellStart"/>
      <w:r w:rsidRPr="00F43054">
        <w:t>uretrocoele</w:t>
      </w:r>
      <w:proofErr w:type="spellEnd"/>
      <w:r w:rsidRPr="00F43054">
        <w:br/>
        <w:t xml:space="preserve">- </w:t>
      </w:r>
      <w:proofErr w:type="spellStart"/>
      <w:r w:rsidRPr="00F43054">
        <w:t>levator</w:t>
      </w:r>
      <w:proofErr w:type="spellEnd"/>
      <w:r w:rsidRPr="00F43054">
        <w:t xml:space="preserve"> </w:t>
      </w:r>
      <w:proofErr w:type="spellStart"/>
      <w:r w:rsidRPr="00F43054">
        <w:t>an</w:t>
      </w:r>
      <w:r>
        <w:t>i</w:t>
      </w:r>
      <w:proofErr w:type="spellEnd"/>
      <w:r>
        <w:t xml:space="preserve"> &amp; perineum </w:t>
      </w:r>
      <w:r>
        <w:sym w:font="Wingdings" w:char="F0E0"/>
      </w:r>
      <w:r>
        <w:t xml:space="preserve"> </w:t>
      </w:r>
      <w:proofErr w:type="spellStart"/>
      <w:r>
        <w:t>uretrocoele</w:t>
      </w:r>
      <w:proofErr w:type="spellEnd"/>
      <w:r>
        <w:t xml:space="preserve"> of </w:t>
      </w:r>
      <w:proofErr w:type="spellStart"/>
      <w:r>
        <w:t>perineumdeficientie</w:t>
      </w:r>
      <w:proofErr w:type="spellEnd"/>
      <w:r w:rsidR="00FB0516">
        <w:br/>
        <w:t xml:space="preserve">Musculatuur </w:t>
      </w:r>
      <w:proofErr w:type="spellStart"/>
      <w:r w:rsidR="00FB0516">
        <w:t>pelvis</w:t>
      </w:r>
      <w:proofErr w:type="spellEnd"/>
      <w:r w:rsidR="00FB0516">
        <w:t xml:space="preserve">, </w:t>
      </w:r>
      <w:proofErr w:type="spellStart"/>
      <w:r w:rsidR="00FB0516">
        <w:t>endocervicale</w:t>
      </w:r>
      <w:proofErr w:type="spellEnd"/>
      <w:r w:rsidR="00FB0516">
        <w:t xml:space="preserve"> </w:t>
      </w:r>
      <w:proofErr w:type="spellStart"/>
      <w:r w:rsidR="00FB0516">
        <w:t>fascia</w:t>
      </w:r>
      <w:proofErr w:type="spellEnd"/>
      <w:r w:rsidR="00FB0516">
        <w:t xml:space="preserve">, </w:t>
      </w:r>
      <w:proofErr w:type="spellStart"/>
      <w:r w:rsidR="00FB0516">
        <w:t>urethropelvische</w:t>
      </w:r>
      <w:proofErr w:type="spellEnd"/>
      <w:r w:rsidR="00FB0516">
        <w:t xml:space="preserve"> ligamenten, </w:t>
      </w:r>
      <w:proofErr w:type="spellStart"/>
      <w:r w:rsidR="00FB0516">
        <w:t>arcus</w:t>
      </w:r>
      <w:proofErr w:type="spellEnd"/>
      <w:r w:rsidR="00FB0516">
        <w:t xml:space="preserve"> </w:t>
      </w:r>
      <w:proofErr w:type="spellStart"/>
      <w:r w:rsidR="00FB0516">
        <w:t>tendineus</w:t>
      </w:r>
      <w:proofErr w:type="spellEnd"/>
      <w:r w:rsidR="00FB0516">
        <w:t>… Spelen rol.</w:t>
      </w:r>
      <w:r w:rsidRPr="00F43054">
        <w:br/>
      </w:r>
    </w:p>
    <w:p w:rsidR="00674B4C" w:rsidRPr="00674B4C" w:rsidRDefault="006B2095" w:rsidP="00674B4C">
      <w:pPr>
        <w:pStyle w:val="Lijstalinea"/>
        <w:numPr>
          <w:ilvl w:val="0"/>
          <w:numId w:val="6"/>
        </w:numPr>
        <w:jc w:val="left"/>
      </w:pPr>
      <w:r>
        <w:t xml:space="preserve">Een vraag over de </w:t>
      </w:r>
      <w:proofErr w:type="spellStart"/>
      <w:r>
        <w:t>rokitansky</w:t>
      </w:r>
      <w:proofErr w:type="spellEnd"/>
      <w:r w:rsidR="00674B4C" w:rsidRPr="00674B4C">
        <w:t xml:space="preserve"> </w:t>
      </w:r>
      <w:proofErr w:type="spellStart"/>
      <w:r w:rsidR="00674B4C" w:rsidRPr="00674B4C">
        <w:t>nodulus</w:t>
      </w:r>
      <w:proofErr w:type="spellEnd"/>
      <w:r>
        <w:br/>
        <w:t xml:space="preserve">= </w:t>
      </w:r>
      <w:proofErr w:type="spellStart"/>
      <w:r>
        <w:t>ovariële</w:t>
      </w:r>
      <w:proofErr w:type="spellEnd"/>
      <w:r>
        <w:t xml:space="preserve"> </w:t>
      </w:r>
      <w:proofErr w:type="spellStart"/>
      <w:r>
        <w:t>teratomacyste</w:t>
      </w:r>
      <w:proofErr w:type="spellEnd"/>
      <w:r>
        <w:t xml:space="preserve"> (</w:t>
      </w:r>
      <w:proofErr w:type="spellStart"/>
      <w:r>
        <w:t>dermoidcyste</w:t>
      </w:r>
      <w:proofErr w:type="spellEnd"/>
      <w:r>
        <w:t>)</w:t>
      </w:r>
    </w:p>
    <w:p w:rsidR="00290FA2" w:rsidRDefault="00290FA2" w:rsidP="00290FA2">
      <w:pPr>
        <w:pStyle w:val="Lijstalinea"/>
        <w:ind w:left="408"/>
        <w:jc w:val="left"/>
      </w:pPr>
    </w:p>
    <w:p w:rsidR="00290FA2" w:rsidRDefault="00674B4C" w:rsidP="00290FA2">
      <w:pPr>
        <w:pStyle w:val="Lijstalinea"/>
        <w:numPr>
          <w:ilvl w:val="0"/>
          <w:numId w:val="6"/>
        </w:numPr>
        <w:jc w:val="left"/>
      </w:pPr>
      <w:r w:rsidRPr="00674B4C">
        <w:t xml:space="preserve">5 stellingen van radiografie van de laatste twee slides van timmerman over </w:t>
      </w:r>
      <w:proofErr w:type="spellStart"/>
      <w:r w:rsidRPr="00674B4C">
        <w:t>pelviene</w:t>
      </w:r>
      <w:proofErr w:type="spellEnd"/>
      <w:r w:rsidRPr="00674B4C">
        <w:t xml:space="preserve"> massa</w:t>
      </w:r>
      <w:r w:rsidR="00700CE5">
        <w:t xml:space="preserve"> (?)</w:t>
      </w:r>
    </w:p>
    <w:p w:rsidR="00290FA2" w:rsidRDefault="00674B4C" w:rsidP="00290FA2">
      <w:pPr>
        <w:pStyle w:val="Lijstalinea"/>
        <w:numPr>
          <w:ilvl w:val="1"/>
          <w:numId w:val="6"/>
        </w:numPr>
        <w:jc w:val="left"/>
      </w:pPr>
      <w:r w:rsidRPr="00674B4C">
        <w:t xml:space="preserve">CT voor staging bij maligne tumoren </w:t>
      </w:r>
    </w:p>
    <w:p w:rsidR="00290FA2" w:rsidRDefault="00290FA2" w:rsidP="00290FA2">
      <w:pPr>
        <w:pStyle w:val="Lijstalinea"/>
        <w:numPr>
          <w:ilvl w:val="1"/>
          <w:numId w:val="6"/>
        </w:numPr>
        <w:jc w:val="left"/>
      </w:pPr>
      <w:r>
        <w:t>...</w:t>
      </w:r>
    </w:p>
    <w:p w:rsidR="00290FA2" w:rsidRDefault="00674B4C" w:rsidP="00290FA2">
      <w:pPr>
        <w:pStyle w:val="Lijstalinea"/>
        <w:numPr>
          <w:ilvl w:val="0"/>
          <w:numId w:val="6"/>
        </w:numPr>
        <w:jc w:val="left"/>
      </w:pPr>
      <w:r w:rsidRPr="00674B4C">
        <w:lastRenderedPageBreak/>
        <w:t xml:space="preserve">Meisje, gestopt met pil jaar geleden, amenorroe, verlies uit tepels, wat doe je </w:t>
      </w:r>
      <w:r w:rsidR="00700CE5">
        <w:t>?</w:t>
      </w:r>
    </w:p>
    <w:p w:rsidR="00290FA2" w:rsidRDefault="00674B4C" w:rsidP="00290FA2">
      <w:pPr>
        <w:pStyle w:val="Lijstalinea"/>
        <w:numPr>
          <w:ilvl w:val="1"/>
          <w:numId w:val="6"/>
        </w:numPr>
        <w:jc w:val="left"/>
      </w:pPr>
      <w:r w:rsidRPr="00674B4C">
        <w:t>Progesteronentest</w:t>
      </w:r>
    </w:p>
    <w:p w:rsidR="00674B4C" w:rsidRDefault="00674B4C" w:rsidP="00290FA2">
      <w:pPr>
        <w:pStyle w:val="Lijstalinea"/>
        <w:numPr>
          <w:ilvl w:val="1"/>
          <w:numId w:val="6"/>
        </w:numPr>
        <w:jc w:val="left"/>
      </w:pPr>
      <w:r w:rsidRPr="00674B4C">
        <w:t>Hormonen bepalen: TSH, PRL</w:t>
      </w:r>
    </w:p>
    <w:p w:rsidR="00700CE5" w:rsidRPr="00674B4C" w:rsidRDefault="00700CE5" w:rsidP="00700CE5">
      <w:pPr>
        <w:pStyle w:val="Lijstalinea"/>
        <w:numPr>
          <w:ilvl w:val="0"/>
          <w:numId w:val="13"/>
        </w:numPr>
        <w:jc w:val="left"/>
      </w:pPr>
      <w:r>
        <w:t>Vanaf 16 weken zwangerschap kan colostrum geproduceerd w.</w:t>
      </w:r>
    </w:p>
    <w:p w:rsidR="009A1203" w:rsidRDefault="009A1203" w:rsidP="009A1203">
      <w:pPr>
        <w:pStyle w:val="Lijstalinea"/>
        <w:ind w:left="408"/>
        <w:jc w:val="left"/>
      </w:pPr>
    </w:p>
    <w:p w:rsidR="00674B4C" w:rsidRPr="00674B4C" w:rsidRDefault="00674B4C" w:rsidP="00674B4C">
      <w:pPr>
        <w:pStyle w:val="Lijstalinea"/>
        <w:numPr>
          <w:ilvl w:val="0"/>
          <w:numId w:val="6"/>
        </w:numPr>
        <w:jc w:val="left"/>
      </w:pPr>
      <w:r w:rsidRPr="00674B4C">
        <w:t xml:space="preserve">Wat is een </w:t>
      </w:r>
      <w:proofErr w:type="spellStart"/>
      <w:r w:rsidRPr="00674B4C">
        <w:t>galactografie</w:t>
      </w:r>
      <w:proofErr w:type="spellEnd"/>
      <w:r w:rsidR="00783D27">
        <w:t xml:space="preserve"> (</w:t>
      </w:r>
      <w:proofErr w:type="spellStart"/>
      <w:r w:rsidR="00783D27">
        <w:t>bp</w:t>
      </w:r>
      <w:proofErr w:type="spellEnd"/>
      <w:r w:rsidR="00783D27">
        <w:t xml:space="preserve"> 70)</w:t>
      </w:r>
      <w:r w:rsidR="006C398D">
        <w:br/>
        <w:t xml:space="preserve">contrast inspuiten in melkgang en dan </w:t>
      </w:r>
      <w:proofErr w:type="spellStart"/>
      <w:r w:rsidR="006C398D">
        <w:t>mammo</w:t>
      </w:r>
      <w:proofErr w:type="spellEnd"/>
      <w:r w:rsidR="006C398D">
        <w:t xml:space="preserve">: </w:t>
      </w:r>
      <w:proofErr w:type="spellStart"/>
      <w:r w:rsidR="006C398D">
        <w:t>lacunaire</w:t>
      </w:r>
      <w:proofErr w:type="spellEnd"/>
      <w:r w:rsidR="006C398D">
        <w:t xml:space="preserve"> opklaring bij </w:t>
      </w:r>
      <w:proofErr w:type="spellStart"/>
      <w:r w:rsidR="006C398D">
        <w:t>intraductaal</w:t>
      </w:r>
      <w:proofErr w:type="spellEnd"/>
      <w:r w:rsidR="006C398D">
        <w:t xml:space="preserve"> papilloom</w:t>
      </w:r>
    </w:p>
    <w:p w:rsidR="009A1203" w:rsidRDefault="009A1203" w:rsidP="009A1203">
      <w:pPr>
        <w:pStyle w:val="Lijstalinea"/>
        <w:ind w:left="408"/>
        <w:jc w:val="left"/>
      </w:pPr>
    </w:p>
    <w:p w:rsidR="00674B4C" w:rsidRPr="00674B4C" w:rsidRDefault="00674B4C" w:rsidP="00674B4C">
      <w:pPr>
        <w:pStyle w:val="Lijstalinea"/>
        <w:numPr>
          <w:ilvl w:val="0"/>
          <w:numId w:val="6"/>
        </w:numPr>
        <w:jc w:val="left"/>
      </w:pPr>
      <w:r w:rsidRPr="00674B4C">
        <w:t>Meisje met CIN1 die anticonceptie wil En dan waren er natuurlijk nog wel wat vragen ivm welke Anticonceptie je best moet geven. Leer de prototypes</w:t>
      </w:r>
      <w:r w:rsidR="009A1203">
        <w:t xml:space="preserve"> </w:t>
      </w:r>
      <w:r w:rsidRPr="00674B4C">
        <w:t>een beetje vanbuiten (Bv</w:t>
      </w:r>
      <w:r w:rsidR="00827510">
        <w:t>: in combinatiepil zit altijd 20-35</w:t>
      </w:r>
      <w:r w:rsidRPr="00674B4C">
        <w:t xml:space="preserve"> microgram EE: er was bv een vraag waarin je kon kiezen tussen pil met 30</w:t>
      </w:r>
      <w:r w:rsidR="00827510">
        <w:t xml:space="preserve"> </w:t>
      </w:r>
      <w:r w:rsidRPr="00674B4C">
        <w:t>microgram of 50 microgram EE, dus dan moet je dat wel een beetje weten) en de (contra-) indicaties en dan kom je er wel!</w:t>
      </w:r>
      <w:r w:rsidR="00A418FD">
        <w:br/>
      </w:r>
      <w:r w:rsidR="00A418FD">
        <w:sym w:font="Wingdings" w:char="F0E0"/>
      </w:r>
      <w:r w:rsidR="00A418FD">
        <w:t xml:space="preserve"> COC risicofactor voor ontwikkeling </w:t>
      </w:r>
      <w:proofErr w:type="spellStart"/>
      <w:r w:rsidR="00A418FD">
        <w:t>cervixCa</w:t>
      </w:r>
      <w:proofErr w:type="spellEnd"/>
      <w:r w:rsidR="006B1F42">
        <w:t xml:space="preserve"> (na 5j gebruik risico 2x hoger) (ook </w:t>
      </w:r>
      <w:proofErr w:type="spellStart"/>
      <w:r w:rsidR="006B1F42">
        <w:t>borstCa-risico</w:t>
      </w:r>
      <w:proofErr w:type="spellEnd"/>
      <w:r w:rsidR="006B1F42">
        <w:t xml:space="preserve"> verhoogd, beschermend tegen de andere </w:t>
      </w:r>
      <w:proofErr w:type="spellStart"/>
      <w:r w:rsidR="006B1F42">
        <w:t>gyn</w:t>
      </w:r>
      <w:proofErr w:type="spellEnd"/>
      <w:r w:rsidR="006B1F42">
        <w:t xml:space="preserve"> Ca) </w:t>
      </w:r>
      <w:r w:rsidR="006B1F42">
        <w:sym w:font="Wingdings" w:char="F0E0"/>
      </w:r>
      <w:r w:rsidR="006B1F42">
        <w:t xml:space="preserve"> best lagere dosis EE dus, eventueel </w:t>
      </w:r>
      <w:proofErr w:type="spellStart"/>
      <w:r w:rsidR="006B1F42">
        <w:t>progestagenen-methode</w:t>
      </w:r>
      <w:proofErr w:type="spellEnd"/>
    </w:p>
    <w:p w:rsidR="009A1203" w:rsidRDefault="009A1203" w:rsidP="009A1203">
      <w:pPr>
        <w:pStyle w:val="Lijstalinea"/>
        <w:ind w:left="408"/>
        <w:jc w:val="left"/>
      </w:pPr>
    </w:p>
    <w:p w:rsidR="00EA5548" w:rsidRDefault="00674B4C" w:rsidP="00EA5548">
      <w:pPr>
        <w:pStyle w:val="Lijstalinea"/>
        <w:numPr>
          <w:ilvl w:val="0"/>
          <w:numId w:val="6"/>
        </w:numPr>
        <w:jc w:val="left"/>
      </w:pPr>
      <w:r w:rsidRPr="00674B4C">
        <w:t xml:space="preserve">Welke anticonceptiemethode is het werkzaamst om het aantal bloedingsdagen per jaar te verminderen? </w:t>
      </w:r>
    </w:p>
    <w:p w:rsidR="00EA5548" w:rsidRDefault="00674B4C" w:rsidP="00EA5548">
      <w:pPr>
        <w:pStyle w:val="Lijstalinea"/>
        <w:numPr>
          <w:ilvl w:val="1"/>
          <w:numId w:val="6"/>
        </w:numPr>
        <w:jc w:val="left"/>
      </w:pPr>
      <w:proofErr w:type="spellStart"/>
      <w:r w:rsidRPr="00674B4C">
        <w:t>desogestrel</w:t>
      </w:r>
      <w:proofErr w:type="spellEnd"/>
      <w:r w:rsidRPr="00674B4C">
        <w:t xml:space="preserve"> 75 mg/dag </w:t>
      </w:r>
      <w:r w:rsidR="00EC4958">
        <w:t xml:space="preserve">(= POP, minipil: variabel onvoorspelbaar </w:t>
      </w:r>
      <w:proofErr w:type="spellStart"/>
      <w:r w:rsidR="00EC4958">
        <w:t>bloedingspatroon</w:t>
      </w:r>
      <w:proofErr w:type="spellEnd"/>
      <w:r w:rsidR="00EC4958">
        <w:t>)</w:t>
      </w:r>
    </w:p>
    <w:p w:rsidR="00EA5548" w:rsidRDefault="00674B4C" w:rsidP="00EA5548">
      <w:pPr>
        <w:pStyle w:val="Lijstalinea"/>
        <w:numPr>
          <w:ilvl w:val="1"/>
          <w:numId w:val="6"/>
        </w:numPr>
        <w:jc w:val="left"/>
      </w:pPr>
      <w:proofErr w:type="spellStart"/>
      <w:r w:rsidRPr="00674B4C">
        <w:t>etonogestrel</w:t>
      </w:r>
      <w:proofErr w:type="spellEnd"/>
      <w:r w:rsidRPr="00674B4C">
        <w:t xml:space="preserve"> </w:t>
      </w:r>
      <w:proofErr w:type="spellStart"/>
      <w:r w:rsidRPr="00674B4C">
        <w:t>subcutaan</w:t>
      </w:r>
      <w:proofErr w:type="spellEnd"/>
      <w:r w:rsidRPr="00674B4C">
        <w:t xml:space="preserve"> staafje </w:t>
      </w:r>
      <w:r w:rsidR="005F7044">
        <w:t>(= progestageenstaafje, kan amenorroe (14-21%) maar kan ook frequenter of langduriger worden. Prikpil (DMPA) na 1j amenorroe in 90% maar voordien feller)</w:t>
      </w:r>
    </w:p>
    <w:p w:rsidR="00EA5548" w:rsidRDefault="00674B4C" w:rsidP="00EA5548">
      <w:pPr>
        <w:pStyle w:val="Lijstalinea"/>
        <w:numPr>
          <w:ilvl w:val="1"/>
          <w:numId w:val="6"/>
        </w:numPr>
        <w:jc w:val="left"/>
      </w:pPr>
      <w:r w:rsidRPr="00674B4C">
        <w:t xml:space="preserve">koperbevattend IUCD met 375 mm koper </w:t>
      </w:r>
      <w:r w:rsidR="006B1F42">
        <w:t xml:space="preserve">(overvloedigere en langdurigere </w:t>
      </w:r>
      <w:proofErr w:type="spellStart"/>
      <w:r w:rsidR="006B1F42">
        <w:t>menses</w:t>
      </w:r>
      <w:proofErr w:type="spellEnd"/>
      <w:r w:rsidR="006B1F42">
        <w:t>)</w:t>
      </w:r>
    </w:p>
    <w:p w:rsidR="00EA5548" w:rsidRPr="00EA5548" w:rsidRDefault="00674B4C" w:rsidP="00EA5548">
      <w:pPr>
        <w:pStyle w:val="Lijstalinea"/>
        <w:numPr>
          <w:ilvl w:val="1"/>
          <w:numId w:val="6"/>
        </w:numPr>
        <w:jc w:val="left"/>
        <w:rPr>
          <w:b/>
        </w:rPr>
      </w:pPr>
      <w:proofErr w:type="spellStart"/>
      <w:r w:rsidRPr="00EA5548">
        <w:rPr>
          <w:b/>
        </w:rPr>
        <w:t>levonorgestrelbevattend</w:t>
      </w:r>
      <w:proofErr w:type="spellEnd"/>
      <w:r w:rsidRPr="00EA5548">
        <w:rPr>
          <w:b/>
        </w:rPr>
        <w:t xml:space="preserve"> IUCD </w:t>
      </w:r>
      <w:r w:rsidR="006B1F42">
        <w:rPr>
          <w:b/>
        </w:rPr>
        <w:t>(= progestageenbevattend, soms amenorroe na 1j gebruik)</w:t>
      </w:r>
    </w:p>
    <w:p w:rsidR="00674B4C" w:rsidRPr="00674B4C" w:rsidRDefault="00674B4C" w:rsidP="00EA5548">
      <w:pPr>
        <w:pStyle w:val="Lijstalinea"/>
        <w:numPr>
          <w:ilvl w:val="1"/>
          <w:numId w:val="6"/>
        </w:numPr>
        <w:jc w:val="left"/>
      </w:pPr>
      <w:proofErr w:type="spellStart"/>
      <w:r w:rsidRPr="00674B4C">
        <w:t>trifasische</w:t>
      </w:r>
      <w:proofErr w:type="spellEnd"/>
      <w:r w:rsidRPr="00674B4C">
        <w:t xml:space="preserve"> orale contraceptiva </w:t>
      </w:r>
      <w:r w:rsidR="00EC4958">
        <w:t xml:space="preserve">(= geen </w:t>
      </w:r>
      <w:proofErr w:type="spellStart"/>
      <w:r w:rsidR="00EC4958">
        <w:t>standaar</w:t>
      </w:r>
      <w:proofErr w:type="spellEnd"/>
      <w:r w:rsidR="00EC4958">
        <w:t xml:space="preserve"> COC, variabele dosis E/P, kan </w:t>
      </w:r>
      <w:proofErr w:type="spellStart"/>
      <w:r w:rsidR="00EC4958">
        <w:t>hypomenorroe</w:t>
      </w:r>
      <w:proofErr w:type="spellEnd"/>
      <w:r w:rsidR="00EC4958">
        <w:t xml:space="preserve"> geven)</w:t>
      </w:r>
    </w:p>
    <w:p w:rsidR="00A4107D" w:rsidRDefault="00A4107D" w:rsidP="00A4107D">
      <w:pPr>
        <w:pStyle w:val="Lijstalinea"/>
        <w:ind w:left="408"/>
        <w:jc w:val="left"/>
      </w:pPr>
    </w:p>
    <w:p w:rsidR="00A4107D" w:rsidRDefault="00674B4C" w:rsidP="00A4107D">
      <w:pPr>
        <w:pStyle w:val="Lijstalinea"/>
        <w:numPr>
          <w:ilvl w:val="0"/>
          <w:numId w:val="6"/>
        </w:numPr>
        <w:jc w:val="left"/>
      </w:pPr>
      <w:r w:rsidRPr="00674B4C">
        <w:t xml:space="preserve">Diabetes is een voorbeschikkende factor tot het ontwikkelen van een vaginale infectie door: </w:t>
      </w:r>
    </w:p>
    <w:p w:rsidR="00A4107D" w:rsidRPr="00827510" w:rsidRDefault="00674B4C" w:rsidP="00A4107D">
      <w:pPr>
        <w:pStyle w:val="Lijstalinea"/>
        <w:numPr>
          <w:ilvl w:val="1"/>
          <w:numId w:val="6"/>
        </w:numPr>
        <w:jc w:val="left"/>
        <w:rPr>
          <w:b/>
        </w:rPr>
      </w:pPr>
      <w:r w:rsidRPr="00A4107D">
        <w:rPr>
          <w:b/>
          <w:lang w:val="fr-FR"/>
        </w:rPr>
        <w:t xml:space="preserve">Candida </w:t>
      </w:r>
      <w:proofErr w:type="spellStart"/>
      <w:r w:rsidRPr="00A4107D">
        <w:rPr>
          <w:b/>
          <w:lang w:val="fr-FR"/>
        </w:rPr>
        <w:t>Albicans</w:t>
      </w:r>
      <w:proofErr w:type="spellEnd"/>
      <w:r w:rsidRPr="00A4107D">
        <w:rPr>
          <w:b/>
          <w:lang w:val="fr-FR"/>
        </w:rPr>
        <w:t xml:space="preserve"> </w:t>
      </w:r>
      <w:r w:rsidR="00827510">
        <w:rPr>
          <w:b/>
          <w:lang w:val="fr-FR"/>
        </w:rPr>
        <w:t xml:space="preserve">(commensale </w:t>
      </w:r>
      <w:proofErr w:type="spellStart"/>
      <w:r w:rsidR="00827510">
        <w:rPr>
          <w:b/>
          <w:lang w:val="fr-FR"/>
        </w:rPr>
        <w:t>flora</w:t>
      </w:r>
      <w:proofErr w:type="spellEnd"/>
      <w:r w:rsidR="00827510">
        <w:rPr>
          <w:b/>
          <w:lang w:val="fr-FR"/>
        </w:rPr>
        <w:t xml:space="preserve"> die </w:t>
      </w:r>
      <w:proofErr w:type="spellStart"/>
      <w:r w:rsidR="00827510">
        <w:rPr>
          <w:b/>
          <w:lang w:val="fr-FR"/>
        </w:rPr>
        <w:t>gaan</w:t>
      </w:r>
      <w:proofErr w:type="spellEnd"/>
      <w:r w:rsidR="00827510">
        <w:rPr>
          <w:b/>
          <w:lang w:val="fr-FR"/>
        </w:rPr>
        <w:t xml:space="preserve"> </w:t>
      </w:r>
      <w:proofErr w:type="spellStart"/>
      <w:r w:rsidR="00827510">
        <w:rPr>
          <w:b/>
          <w:lang w:val="fr-FR"/>
        </w:rPr>
        <w:t>overheersen</w:t>
      </w:r>
      <w:proofErr w:type="spellEnd"/>
      <w:r w:rsidR="00827510">
        <w:rPr>
          <w:b/>
          <w:lang w:val="fr-FR"/>
        </w:rPr>
        <w:t xml:space="preserve"> </w:t>
      </w:r>
      <w:proofErr w:type="spellStart"/>
      <w:r w:rsidR="00827510">
        <w:rPr>
          <w:b/>
          <w:lang w:val="fr-FR"/>
        </w:rPr>
        <w:t>bij</w:t>
      </w:r>
      <w:proofErr w:type="spellEnd"/>
      <w:r w:rsidR="00827510">
        <w:rPr>
          <w:b/>
          <w:lang w:val="fr-FR"/>
        </w:rPr>
        <w:t xml:space="preserve"> </w:t>
      </w:r>
      <w:proofErr w:type="spellStart"/>
      <w:r w:rsidR="00827510">
        <w:rPr>
          <w:b/>
          <w:lang w:val="fr-FR"/>
        </w:rPr>
        <w:t>diabetes</w:t>
      </w:r>
      <w:proofErr w:type="spellEnd"/>
      <w:r w:rsidR="00827510">
        <w:rPr>
          <w:b/>
          <w:lang w:val="fr-FR"/>
        </w:rPr>
        <w:t>)</w:t>
      </w:r>
    </w:p>
    <w:p w:rsidR="00A4107D" w:rsidRPr="00A4107D" w:rsidRDefault="00674B4C" w:rsidP="00A4107D">
      <w:pPr>
        <w:pStyle w:val="Lijstalinea"/>
        <w:numPr>
          <w:ilvl w:val="1"/>
          <w:numId w:val="6"/>
        </w:numPr>
        <w:jc w:val="left"/>
      </w:pPr>
      <w:r w:rsidRPr="00A4107D">
        <w:rPr>
          <w:lang w:val="fr-FR"/>
        </w:rPr>
        <w:t xml:space="preserve">Chlamydia </w:t>
      </w:r>
      <w:proofErr w:type="spellStart"/>
      <w:r w:rsidRPr="00A4107D">
        <w:rPr>
          <w:lang w:val="fr-FR"/>
        </w:rPr>
        <w:t>Trachomatis</w:t>
      </w:r>
      <w:proofErr w:type="spellEnd"/>
      <w:r w:rsidRPr="00A4107D">
        <w:rPr>
          <w:lang w:val="fr-FR"/>
        </w:rPr>
        <w:t xml:space="preserve"> </w:t>
      </w:r>
      <w:r w:rsidR="00827510">
        <w:rPr>
          <w:lang w:val="fr-FR"/>
        </w:rPr>
        <w:t>(SOA)</w:t>
      </w:r>
    </w:p>
    <w:p w:rsidR="00A4107D" w:rsidRPr="00827510" w:rsidRDefault="00674B4C" w:rsidP="00A4107D">
      <w:pPr>
        <w:pStyle w:val="Lijstalinea"/>
        <w:numPr>
          <w:ilvl w:val="1"/>
          <w:numId w:val="6"/>
        </w:numPr>
        <w:jc w:val="left"/>
        <w:rPr>
          <w:lang w:val="en-US"/>
        </w:rPr>
      </w:pPr>
      <w:proofErr w:type="spellStart"/>
      <w:r w:rsidRPr="00A4107D">
        <w:rPr>
          <w:lang w:val="fr-FR"/>
        </w:rPr>
        <w:t>Gardnerella</w:t>
      </w:r>
      <w:proofErr w:type="spellEnd"/>
      <w:r w:rsidRPr="00A4107D">
        <w:rPr>
          <w:lang w:val="fr-FR"/>
        </w:rPr>
        <w:t xml:space="preserve"> </w:t>
      </w:r>
      <w:proofErr w:type="spellStart"/>
      <w:r w:rsidRPr="00A4107D">
        <w:rPr>
          <w:lang w:val="fr-FR"/>
        </w:rPr>
        <w:t>vaginalis</w:t>
      </w:r>
      <w:proofErr w:type="spellEnd"/>
      <w:r w:rsidRPr="00A4107D">
        <w:rPr>
          <w:lang w:val="fr-FR"/>
        </w:rPr>
        <w:t xml:space="preserve"> </w:t>
      </w:r>
      <w:r w:rsidR="00827510">
        <w:rPr>
          <w:lang w:val="fr-FR"/>
        </w:rPr>
        <w:t>(</w:t>
      </w:r>
      <w:proofErr w:type="spellStart"/>
      <w:r w:rsidR="00827510">
        <w:rPr>
          <w:lang w:val="fr-FR"/>
        </w:rPr>
        <w:t>bacteriële</w:t>
      </w:r>
      <w:proofErr w:type="spellEnd"/>
      <w:r w:rsidR="00827510">
        <w:rPr>
          <w:lang w:val="fr-FR"/>
        </w:rPr>
        <w:t xml:space="preserve"> </w:t>
      </w:r>
      <w:proofErr w:type="spellStart"/>
      <w:r w:rsidR="00827510">
        <w:rPr>
          <w:lang w:val="fr-FR"/>
        </w:rPr>
        <w:t>vaginose</w:t>
      </w:r>
      <w:proofErr w:type="spellEnd"/>
      <w:r w:rsidR="00827510">
        <w:rPr>
          <w:lang w:val="fr-FR"/>
        </w:rPr>
        <w:t xml:space="preserve">, </w:t>
      </w:r>
      <w:proofErr w:type="spellStart"/>
      <w:r w:rsidR="00827510">
        <w:rPr>
          <w:lang w:val="fr-FR"/>
        </w:rPr>
        <w:t>anaëroob</w:t>
      </w:r>
      <w:proofErr w:type="spellEnd"/>
      <w:r w:rsidR="00827510">
        <w:rPr>
          <w:lang w:val="fr-FR"/>
        </w:rPr>
        <w:t xml:space="preserve"> organisme)</w:t>
      </w:r>
    </w:p>
    <w:p w:rsidR="00A4107D" w:rsidRPr="00A4107D" w:rsidRDefault="00674B4C" w:rsidP="00A4107D">
      <w:pPr>
        <w:pStyle w:val="Lijstalinea"/>
        <w:numPr>
          <w:ilvl w:val="1"/>
          <w:numId w:val="6"/>
        </w:numPr>
        <w:jc w:val="left"/>
      </w:pPr>
      <w:proofErr w:type="spellStart"/>
      <w:r w:rsidRPr="00A4107D">
        <w:rPr>
          <w:lang w:val="fr-FR"/>
        </w:rPr>
        <w:t>Neisseria</w:t>
      </w:r>
      <w:proofErr w:type="spellEnd"/>
      <w:r w:rsidRPr="00A4107D">
        <w:rPr>
          <w:lang w:val="fr-FR"/>
        </w:rPr>
        <w:t xml:space="preserve"> </w:t>
      </w:r>
      <w:proofErr w:type="spellStart"/>
      <w:r w:rsidRPr="00A4107D">
        <w:rPr>
          <w:lang w:val="fr-FR"/>
        </w:rPr>
        <w:t>Gonorrhoeae</w:t>
      </w:r>
      <w:proofErr w:type="spellEnd"/>
      <w:r w:rsidRPr="00A4107D">
        <w:rPr>
          <w:lang w:val="fr-FR"/>
        </w:rPr>
        <w:t xml:space="preserve"> </w:t>
      </w:r>
      <w:r w:rsidR="00827510">
        <w:rPr>
          <w:lang w:val="fr-FR"/>
        </w:rPr>
        <w:t>(SOA)</w:t>
      </w:r>
    </w:p>
    <w:p w:rsidR="00674B4C" w:rsidRPr="00A4107D" w:rsidRDefault="00674B4C" w:rsidP="00A4107D">
      <w:pPr>
        <w:pStyle w:val="Lijstalinea"/>
        <w:numPr>
          <w:ilvl w:val="1"/>
          <w:numId w:val="6"/>
        </w:numPr>
        <w:jc w:val="left"/>
      </w:pPr>
      <w:r w:rsidRPr="00A4107D">
        <w:rPr>
          <w:lang w:val="fr-FR"/>
        </w:rPr>
        <w:t xml:space="preserve">Trichomonas </w:t>
      </w:r>
      <w:proofErr w:type="spellStart"/>
      <w:r w:rsidRPr="00A4107D">
        <w:rPr>
          <w:lang w:val="fr-FR"/>
        </w:rPr>
        <w:t>vaginalis</w:t>
      </w:r>
      <w:proofErr w:type="spellEnd"/>
      <w:r w:rsidRPr="00A4107D">
        <w:rPr>
          <w:lang w:val="fr-FR"/>
        </w:rPr>
        <w:t xml:space="preserve"> </w:t>
      </w:r>
      <w:r w:rsidR="00827510">
        <w:rPr>
          <w:lang w:val="fr-FR"/>
        </w:rPr>
        <w:t>(SOA)</w:t>
      </w:r>
    </w:p>
    <w:p w:rsidR="00A4107D" w:rsidRPr="00A4107D" w:rsidRDefault="00A4107D" w:rsidP="00A4107D">
      <w:pPr>
        <w:pStyle w:val="Lijstalinea"/>
        <w:ind w:left="1128"/>
        <w:jc w:val="left"/>
      </w:pPr>
    </w:p>
    <w:p w:rsidR="00A4107D" w:rsidRDefault="00674B4C" w:rsidP="00A4107D">
      <w:pPr>
        <w:pStyle w:val="Lijstalinea"/>
        <w:numPr>
          <w:ilvl w:val="0"/>
          <w:numId w:val="6"/>
        </w:numPr>
        <w:jc w:val="left"/>
      </w:pPr>
      <w:r w:rsidRPr="00674B4C">
        <w:t xml:space="preserve">Het voornaamste risico van een onvolledig miskraam is: </w:t>
      </w:r>
    </w:p>
    <w:p w:rsidR="00A4107D" w:rsidRDefault="00674B4C" w:rsidP="00A4107D">
      <w:pPr>
        <w:pStyle w:val="Lijstalinea"/>
        <w:numPr>
          <w:ilvl w:val="1"/>
          <w:numId w:val="6"/>
        </w:numPr>
        <w:jc w:val="left"/>
      </w:pPr>
      <w:r w:rsidRPr="00674B4C">
        <w:t xml:space="preserve">intrauteriene adhesies met infertiliteit </w:t>
      </w:r>
    </w:p>
    <w:p w:rsidR="00A4107D" w:rsidRPr="00A4107D" w:rsidRDefault="00674B4C" w:rsidP="00A4107D">
      <w:pPr>
        <w:pStyle w:val="Lijstalinea"/>
        <w:numPr>
          <w:ilvl w:val="1"/>
          <w:numId w:val="6"/>
        </w:numPr>
        <w:jc w:val="left"/>
        <w:rPr>
          <w:b/>
        </w:rPr>
      </w:pPr>
      <w:r w:rsidRPr="00A4107D">
        <w:rPr>
          <w:b/>
        </w:rPr>
        <w:t xml:space="preserve">intrauteriene infectie met peritonitis </w:t>
      </w:r>
      <w:r w:rsidR="00A17344">
        <w:rPr>
          <w:b/>
        </w:rPr>
        <w:t>(</w:t>
      </w:r>
      <w:proofErr w:type="spellStart"/>
      <w:r w:rsidR="00A17344">
        <w:rPr>
          <w:b/>
        </w:rPr>
        <w:t>bp</w:t>
      </w:r>
      <w:proofErr w:type="spellEnd"/>
      <w:r w:rsidR="00A17344">
        <w:rPr>
          <w:b/>
        </w:rPr>
        <w:t xml:space="preserve"> 106)</w:t>
      </w:r>
    </w:p>
    <w:p w:rsidR="00A4107D" w:rsidRDefault="00674B4C" w:rsidP="00A4107D">
      <w:pPr>
        <w:pStyle w:val="Lijstalinea"/>
        <w:numPr>
          <w:ilvl w:val="1"/>
          <w:numId w:val="6"/>
        </w:numPr>
        <w:jc w:val="left"/>
      </w:pPr>
      <w:r w:rsidRPr="00674B4C">
        <w:t xml:space="preserve">ontwikkeling van choriocarcionma </w:t>
      </w:r>
    </w:p>
    <w:p w:rsidR="00A4107D" w:rsidRDefault="00674B4C" w:rsidP="00A4107D">
      <w:pPr>
        <w:pStyle w:val="Lijstalinea"/>
        <w:numPr>
          <w:ilvl w:val="1"/>
          <w:numId w:val="6"/>
        </w:numPr>
        <w:jc w:val="left"/>
      </w:pPr>
      <w:r w:rsidRPr="00674B4C">
        <w:t xml:space="preserve">ontwikkeling van mola hydatiformis </w:t>
      </w:r>
    </w:p>
    <w:p w:rsidR="00674B4C" w:rsidRDefault="0087480F" w:rsidP="00A4107D">
      <w:pPr>
        <w:pStyle w:val="Lijstalinea"/>
        <w:numPr>
          <w:ilvl w:val="1"/>
          <w:numId w:val="6"/>
        </w:numPr>
        <w:jc w:val="left"/>
      </w:pPr>
      <w:r>
        <w:t xml:space="preserve">verhoogde kans op </w:t>
      </w:r>
      <w:proofErr w:type="spellStart"/>
      <w:r>
        <w:t>extra-ut</w:t>
      </w:r>
      <w:r w:rsidR="00674B4C" w:rsidRPr="00674B4C">
        <w:t>eriene</w:t>
      </w:r>
      <w:proofErr w:type="spellEnd"/>
      <w:r w:rsidR="00674B4C" w:rsidRPr="00674B4C">
        <w:t xml:space="preserve"> zwangerschap </w:t>
      </w:r>
    </w:p>
    <w:p w:rsidR="00A17344" w:rsidRPr="00674B4C" w:rsidRDefault="00A17344" w:rsidP="00A17344">
      <w:pPr>
        <w:pStyle w:val="Lijstalinea"/>
        <w:numPr>
          <w:ilvl w:val="0"/>
          <w:numId w:val="13"/>
        </w:numPr>
        <w:jc w:val="left"/>
      </w:pPr>
      <w:r>
        <w:t xml:space="preserve">persisterend bloedverlies na miskraam en </w:t>
      </w:r>
      <w:proofErr w:type="spellStart"/>
      <w:r>
        <w:t>cervicale</w:t>
      </w:r>
      <w:proofErr w:type="spellEnd"/>
      <w:r>
        <w:t xml:space="preserve"> dilatatie, pijnlijke baarmoeder bij infectie</w:t>
      </w:r>
    </w:p>
    <w:p w:rsidR="00A4107D" w:rsidRDefault="00A4107D" w:rsidP="00A4107D">
      <w:pPr>
        <w:pStyle w:val="Lijstalinea"/>
        <w:ind w:left="408"/>
        <w:jc w:val="left"/>
      </w:pPr>
    </w:p>
    <w:p w:rsidR="00A4107D" w:rsidRDefault="00674B4C" w:rsidP="00A4107D">
      <w:pPr>
        <w:pStyle w:val="Lijstalinea"/>
        <w:numPr>
          <w:ilvl w:val="0"/>
          <w:numId w:val="6"/>
        </w:numPr>
        <w:jc w:val="left"/>
      </w:pPr>
      <w:r w:rsidRPr="00674B4C">
        <w:t>Een vriendin belt je vandaag om 21u30 met de boodschap dat zij gisteren de inname van haar eerste pil is vergeten; zij gebruikt een derde generatiepil (</w:t>
      </w:r>
      <w:proofErr w:type="spellStart"/>
      <w:r w:rsidRPr="00674B4C">
        <w:t>Desorelle</w:t>
      </w:r>
      <w:proofErr w:type="spellEnd"/>
      <w:r w:rsidRPr="00674B4C">
        <w:t xml:space="preserve"> 30</w:t>
      </w:r>
      <w:r w:rsidR="008E4762">
        <w:t xml:space="preserve">)( = niet </w:t>
      </w:r>
      <w:proofErr w:type="spellStart"/>
      <w:r w:rsidR="008E4762">
        <w:t>anti-androgeen</w:t>
      </w:r>
      <w:proofErr w:type="spellEnd"/>
      <w:r w:rsidRPr="00674B4C">
        <w:t xml:space="preserve">) en neemt ze gewoonlijk ’s avonds in. Je vraagt of ze recent  seks gehad heeft, en ze zegt, ja eergisteren. Ben ik nu veilig, vraagt ze jou vervolgens. Uw advies? </w:t>
      </w:r>
    </w:p>
    <w:p w:rsidR="00A4107D" w:rsidRDefault="00674B4C" w:rsidP="00A4107D">
      <w:pPr>
        <w:pStyle w:val="Lijstalinea"/>
        <w:numPr>
          <w:ilvl w:val="1"/>
          <w:numId w:val="6"/>
        </w:numPr>
        <w:jc w:val="left"/>
      </w:pPr>
      <w:r w:rsidRPr="00674B4C">
        <w:t xml:space="preserve">start nu gewoon met de pil </w:t>
      </w:r>
    </w:p>
    <w:p w:rsidR="00A4107D" w:rsidRDefault="00674B4C" w:rsidP="00A4107D">
      <w:pPr>
        <w:pStyle w:val="Lijstalinea"/>
        <w:numPr>
          <w:ilvl w:val="1"/>
          <w:numId w:val="6"/>
        </w:numPr>
        <w:jc w:val="left"/>
      </w:pPr>
      <w:r w:rsidRPr="00674B4C">
        <w:t xml:space="preserve">start nu met de pil en gebruik bij seks gedurende de volgende 7 dagen ook een condoom </w:t>
      </w:r>
    </w:p>
    <w:p w:rsidR="00A4107D" w:rsidRDefault="00674B4C" w:rsidP="00A4107D">
      <w:pPr>
        <w:pStyle w:val="Lijstalinea"/>
        <w:numPr>
          <w:ilvl w:val="1"/>
          <w:numId w:val="6"/>
        </w:numPr>
        <w:jc w:val="left"/>
      </w:pPr>
      <w:r w:rsidRPr="00674B4C">
        <w:t xml:space="preserve">neem nu de pil van gisteren en vandaag in </w:t>
      </w:r>
      <w:r w:rsidR="00A10710">
        <w:t>(bij vergeten op dag 8 tot 14)</w:t>
      </w:r>
    </w:p>
    <w:p w:rsidR="00A4107D" w:rsidRDefault="00674B4C" w:rsidP="00A4107D">
      <w:pPr>
        <w:pStyle w:val="Lijstalinea"/>
        <w:numPr>
          <w:ilvl w:val="1"/>
          <w:numId w:val="6"/>
        </w:numPr>
        <w:jc w:val="left"/>
      </w:pPr>
      <w:r w:rsidRPr="00674B4C">
        <w:t xml:space="preserve">neem nu de pil van gisteren en vandaag in en gebruik bij seks gedurende de volgende 7 dagen ook een condoom </w:t>
      </w:r>
      <w:r w:rsidR="00C677DF">
        <w:t xml:space="preserve">(correct zo </w:t>
      </w:r>
      <w:proofErr w:type="spellStart"/>
      <w:r w:rsidR="00C677DF">
        <w:t>coitus</w:t>
      </w:r>
      <w:proofErr w:type="spellEnd"/>
      <w:r w:rsidR="00C677DF">
        <w:t xml:space="preserve"> met condoom bij dag 1-7 vergeten)</w:t>
      </w:r>
    </w:p>
    <w:p w:rsidR="00674B4C" w:rsidRPr="00A4107D" w:rsidRDefault="00A4107D" w:rsidP="00A4107D">
      <w:pPr>
        <w:pStyle w:val="Lijstalinea"/>
        <w:numPr>
          <w:ilvl w:val="1"/>
          <w:numId w:val="6"/>
        </w:numPr>
        <w:jc w:val="left"/>
        <w:rPr>
          <w:b/>
        </w:rPr>
      </w:pPr>
      <w:r w:rsidRPr="00A4107D">
        <w:rPr>
          <w:b/>
        </w:rPr>
        <w:lastRenderedPageBreak/>
        <w:t>N</w:t>
      </w:r>
      <w:r w:rsidR="00674B4C" w:rsidRPr="00A4107D">
        <w:rPr>
          <w:b/>
        </w:rPr>
        <w:t xml:space="preserve">eem nu de pil van gisteren en vandaag in, gebruik bij seks gedurende de volgende 7 dagen ook een condoom, en neem tevens de noodpil zo snel mogelijk in </w:t>
      </w:r>
      <w:r w:rsidR="008E4762">
        <w:rPr>
          <w:b/>
        </w:rPr>
        <w:t>(dit is correct bij dag 1-7 vergeten</w:t>
      </w:r>
      <w:r w:rsidR="00C677DF">
        <w:rPr>
          <w:b/>
        </w:rPr>
        <w:t xml:space="preserve"> innemen en </w:t>
      </w:r>
      <w:proofErr w:type="spellStart"/>
      <w:r w:rsidR="00C677DF">
        <w:rPr>
          <w:b/>
        </w:rPr>
        <w:t>coitus</w:t>
      </w:r>
      <w:proofErr w:type="spellEnd"/>
      <w:r w:rsidR="00C677DF">
        <w:rPr>
          <w:b/>
        </w:rPr>
        <w:t xml:space="preserve"> ZONDER condoom)</w:t>
      </w:r>
    </w:p>
    <w:p w:rsidR="00A4107D" w:rsidRDefault="00A4107D" w:rsidP="00A4107D">
      <w:pPr>
        <w:pStyle w:val="Lijstalinea"/>
        <w:ind w:left="408"/>
        <w:jc w:val="left"/>
      </w:pPr>
    </w:p>
    <w:p w:rsidR="00A4107D" w:rsidRDefault="00674B4C" w:rsidP="00A4107D">
      <w:pPr>
        <w:pStyle w:val="Lijstalinea"/>
        <w:numPr>
          <w:ilvl w:val="0"/>
          <w:numId w:val="6"/>
        </w:numPr>
        <w:jc w:val="left"/>
      </w:pPr>
      <w:r w:rsidRPr="00674B4C">
        <w:t xml:space="preserve">Een patiënte van 38 jaar onderging een brede excisie en okselklieruitruiming wegens een weinig gedifferentieerd ductaal borstcarcinoom van 24 mm. De sectievlakken zijn negatief. Twee van de 12 verwijderde okselklieren zijn metastatisch ingenomen. De oestrogeen en progestageen receptoren zijn negatief. De patiënte ondergaat postoperatief een radiotherapie van de borst met een boost op het tumorbed. Welke postoperatieve behandeling beveel je aan: </w:t>
      </w:r>
    </w:p>
    <w:p w:rsidR="00A4107D" w:rsidRDefault="00674B4C" w:rsidP="00A4107D">
      <w:pPr>
        <w:pStyle w:val="Lijstalinea"/>
        <w:numPr>
          <w:ilvl w:val="1"/>
          <w:numId w:val="6"/>
        </w:numPr>
        <w:jc w:val="left"/>
      </w:pPr>
      <w:r w:rsidRPr="00674B4C">
        <w:t xml:space="preserve">Aromatase inhibitor </w:t>
      </w:r>
    </w:p>
    <w:p w:rsidR="00A4107D" w:rsidRDefault="00674B4C" w:rsidP="00A4107D">
      <w:pPr>
        <w:pStyle w:val="Lijstalinea"/>
        <w:numPr>
          <w:ilvl w:val="1"/>
          <w:numId w:val="6"/>
        </w:numPr>
        <w:jc w:val="left"/>
      </w:pPr>
      <w:r w:rsidRPr="00674B4C">
        <w:t xml:space="preserve">Castratie </w:t>
      </w:r>
    </w:p>
    <w:p w:rsidR="00A4107D" w:rsidRPr="00A4107D" w:rsidRDefault="00674B4C" w:rsidP="00A4107D">
      <w:pPr>
        <w:pStyle w:val="Lijstalinea"/>
        <w:numPr>
          <w:ilvl w:val="1"/>
          <w:numId w:val="6"/>
        </w:numPr>
        <w:jc w:val="left"/>
        <w:rPr>
          <w:b/>
        </w:rPr>
      </w:pPr>
      <w:r w:rsidRPr="00A4107D">
        <w:rPr>
          <w:b/>
        </w:rPr>
        <w:t xml:space="preserve">Chemotherapie </w:t>
      </w:r>
    </w:p>
    <w:p w:rsidR="00A4107D" w:rsidRDefault="00674B4C" w:rsidP="00A4107D">
      <w:pPr>
        <w:pStyle w:val="Lijstalinea"/>
        <w:numPr>
          <w:ilvl w:val="1"/>
          <w:numId w:val="6"/>
        </w:numPr>
        <w:jc w:val="left"/>
      </w:pPr>
      <w:r w:rsidRPr="00674B4C">
        <w:t xml:space="preserve">Geen </w:t>
      </w:r>
    </w:p>
    <w:p w:rsidR="00674B4C" w:rsidRPr="00674B4C" w:rsidRDefault="00674B4C" w:rsidP="00A4107D">
      <w:pPr>
        <w:pStyle w:val="Lijstalinea"/>
        <w:numPr>
          <w:ilvl w:val="1"/>
          <w:numId w:val="6"/>
        </w:numPr>
        <w:jc w:val="left"/>
      </w:pPr>
      <w:r w:rsidRPr="00674B4C">
        <w:t xml:space="preserve">Tamoxifen </w:t>
      </w:r>
    </w:p>
    <w:p w:rsidR="00344CFA" w:rsidRDefault="00344CFA" w:rsidP="00344CFA">
      <w:pPr>
        <w:pStyle w:val="Lijstalinea"/>
        <w:ind w:left="408"/>
        <w:jc w:val="left"/>
      </w:pPr>
    </w:p>
    <w:p w:rsidR="00344CFA" w:rsidRDefault="00674B4C" w:rsidP="00344CFA">
      <w:pPr>
        <w:pStyle w:val="Lijstalinea"/>
        <w:numPr>
          <w:ilvl w:val="0"/>
          <w:numId w:val="6"/>
        </w:numPr>
        <w:jc w:val="left"/>
      </w:pPr>
      <w:r w:rsidRPr="00674B4C">
        <w:t xml:space="preserve">Een dame van </w:t>
      </w:r>
      <w:r w:rsidR="00A10710">
        <w:t xml:space="preserve">55 jaar had 5j geleden een brede </w:t>
      </w:r>
      <w:proofErr w:type="spellStart"/>
      <w:r w:rsidRPr="00674B4C">
        <w:t>excisie</w:t>
      </w:r>
      <w:proofErr w:type="spellEnd"/>
      <w:r w:rsidRPr="00674B4C">
        <w:t xml:space="preserve"> voor een beperkte cluster Le Gal III microverkalkingen thv de linkerborst. Het anatomopathologisch rapport stelde een adenosis haard (vorm van proliferatieve hyerplasie) zonder atypie vast. Ze neemt hormonale substitutie owv invaliderende warmteopwellingen; een poging tot stoppen mislukte omdat de vapeurs ondraaglijk terugkwamen. Haar jongste en enige zus is 45 jaar en heeft nu een unilaterale borstkanker. Er zijn geen andere leden met borstkanker in deze familie. Haar meest recente mammo- en echografie zijn normaal (atroof klierweefsel). Welke van de volgende stellingen is juist: </w:t>
      </w:r>
    </w:p>
    <w:p w:rsidR="00344CFA" w:rsidRDefault="00674B4C" w:rsidP="00344CFA">
      <w:pPr>
        <w:pStyle w:val="Lijstalinea"/>
        <w:numPr>
          <w:ilvl w:val="1"/>
          <w:numId w:val="6"/>
        </w:numPr>
        <w:jc w:val="left"/>
      </w:pPr>
      <w:r w:rsidRPr="00674B4C">
        <w:t xml:space="preserve">Dit is een strikte contra-indicatie voor elke vorm van hormonale substitutie </w:t>
      </w:r>
      <w:r w:rsidR="00EC0688">
        <w:t xml:space="preserve">(wel voor COC: atypische </w:t>
      </w:r>
      <w:proofErr w:type="spellStart"/>
      <w:r w:rsidR="00EC0688">
        <w:t>ductale</w:t>
      </w:r>
      <w:proofErr w:type="spellEnd"/>
      <w:r w:rsidR="00EC0688">
        <w:t xml:space="preserve"> </w:t>
      </w:r>
      <w:proofErr w:type="spellStart"/>
      <w:r w:rsidR="00EC0688">
        <w:t>hyperplasie</w:t>
      </w:r>
      <w:proofErr w:type="spellEnd"/>
      <w:r w:rsidR="00EC0688">
        <w:t xml:space="preserve">, progestagenen </w:t>
      </w:r>
      <w:proofErr w:type="spellStart"/>
      <w:r w:rsidR="00EC0688">
        <w:t>ok</w:t>
      </w:r>
      <w:proofErr w:type="spellEnd"/>
      <w:r w:rsidR="00EC0688">
        <w:t xml:space="preserve"> waarschijnlijk)</w:t>
      </w:r>
    </w:p>
    <w:p w:rsidR="00344CFA" w:rsidRDefault="00674B4C" w:rsidP="00344CFA">
      <w:pPr>
        <w:pStyle w:val="Lijstalinea"/>
        <w:numPr>
          <w:ilvl w:val="1"/>
          <w:numId w:val="6"/>
        </w:numPr>
        <w:jc w:val="left"/>
      </w:pPr>
      <w:r w:rsidRPr="00674B4C">
        <w:t xml:space="preserve">Een jaarlijkse kernspintomografie (MRI) met elke 6 maanden een mammo- en echografie alsook klinisch borstklieronderzoek zijn ons advies </w:t>
      </w:r>
      <w:r w:rsidR="00EC0688">
        <w:t xml:space="preserve">(neen! Zo laag mogelijk houden van </w:t>
      </w:r>
      <w:proofErr w:type="spellStart"/>
      <w:r w:rsidR="00EC0688">
        <w:t>investigaties</w:t>
      </w:r>
      <w:proofErr w:type="spellEnd"/>
      <w:r w:rsidR="00EC0688">
        <w:t xml:space="preserve">, MRI enkel bij </w:t>
      </w:r>
      <w:proofErr w:type="spellStart"/>
      <w:r w:rsidR="00EC0688">
        <w:t>discordantie</w:t>
      </w:r>
      <w:proofErr w:type="spellEnd"/>
      <w:r w:rsidR="00EC0688">
        <w:t xml:space="preserve"> tripeldiagnostiek)</w:t>
      </w:r>
    </w:p>
    <w:p w:rsidR="00344CFA" w:rsidRDefault="00674B4C" w:rsidP="00344CFA">
      <w:pPr>
        <w:pStyle w:val="Lijstalinea"/>
        <w:numPr>
          <w:ilvl w:val="1"/>
          <w:numId w:val="6"/>
        </w:numPr>
        <w:jc w:val="left"/>
      </w:pPr>
      <w:r w:rsidRPr="00674B4C">
        <w:t xml:space="preserve">Haar levensrisico op borstkanker is door het feit dat haar zus borstkanker heeft rond de 80% </w:t>
      </w:r>
      <w:r w:rsidR="003C5479">
        <w:t>(neen: 1 familielid &lt;50j = risico 13%</w:t>
      </w:r>
      <w:r w:rsidR="00EC0688">
        <w:t xml:space="preserve">, haar risico nog wat hoger door de </w:t>
      </w:r>
      <w:proofErr w:type="spellStart"/>
      <w:r w:rsidR="00EC0688">
        <w:t>adenosis</w:t>
      </w:r>
      <w:proofErr w:type="spellEnd"/>
      <w:r w:rsidR="003C5479">
        <w:t>)</w:t>
      </w:r>
    </w:p>
    <w:p w:rsidR="00344CFA" w:rsidRPr="00EC0688" w:rsidRDefault="00674B4C" w:rsidP="00344CFA">
      <w:pPr>
        <w:pStyle w:val="Lijstalinea"/>
        <w:numPr>
          <w:ilvl w:val="1"/>
          <w:numId w:val="6"/>
        </w:numPr>
        <w:jc w:val="left"/>
        <w:rPr>
          <w:b/>
        </w:rPr>
      </w:pPr>
      <w:r w:rsidRPr="00EC0688">
        <w:rPr>
          <w:b/>
        </w:rPr>
        <w:t xml:space="preserve">Haar levensrisico op borstkanker is rond de 15-20%. </w:t>
      </w:r>
    </w:p>
    <w:p w:rsidR="00674B4C" w:rsidRPr="00674B4C" w:rsidRDefault="00674B4C" w:rsidP="00344CFA">
      <w:pPr>
        <w:pStyle w:val="Lijstalinea"/>
        <w:numPr>
          <w:ilvl w:val="1"/>
          <w:numId w:val="6"/>
        </w:numPr>
        <w:jc w:val="left"/>
      </w:pPr>
      <w:r w:rsidRPr="00674B4C">
        <w:t xml:space="preserve">Haar levensrisico op borstkanker is door haar persoonlijke en familiale voorgeschiedenis niet verhoogd nl. 10%. </w:t>
      </w:r>
    </w:p>
    <w:p w:rsidR="00344CFA" w:rsidRDefault="00344CFA" w:rsidP="00344CFA">
      <w:pPr>
        <w:pStyle w:val="Lijstalinea"/>
        <w:ind w:left="408"/>
        <w:jc w:val="left"/>
      </w:pPr>
    </w:p>
    <w:p w:rsidR="00344CFA" w:rsidRDefault="00674B4C" w:rsidP="00344CFA">
      <w:pPr>
        <w:pStyle w:val="Lijstalinea"/>
        <w:numPr>
          <w:ilvl w:val="0"/>
          <w:numId w:val="6"/>
        </w:numPr>
        <w:jc w:val="left"/>
      </w:pPr>
      <w:r w:rsidRPr="00674B4C">
        <w:t xml:space="preserve">Een vrouw van 31 jaar presenteert zich met een klinische nodus in haar rechterborst. Welk technisch onderzoek gaat U in de eerste instantie laten uitvoeren : </w:t>
      </w:r>
    </w:p>
    <w:p w:rsidR="00344CFA" w:rsidRDefault="00674B4C" w:rsidP="00344CFA">
      <w:pPr>
        <w:pStyle w:val="Lijstalinea"/>
        <w:numPr>
          <w:ilvl w:val="1"/>
          <w:numId w:val="6"/>
        </w:numPr>
        <w:jc w:val="left"/>
      </w:pPr>
      <w:r w:rsidRPr="00674B4C">
        <w:t xml:space="preserve">een cytologische punctie </w:t>
      </w:r>
    </w:p>
    <w:p w:rsidR="00344CFA" w:rsidRPr="00491004" w:rsidRDefault="00674B4C" w:rsidP="00344CFA">
      <w:pPr>
        <w:pStyle w:val="Lijstalinea"/>
        <w:numPr>
          <w:ilvl w:val="1"/>
          <w:numId w:val="6"/>
        </w:numPr>
        <w:jc w:val="left"/>
      </w:pPr>
      <w:r w:rsidRPr="00491004">
        <w:t>een echografie</w:t>
      </w:r>
      <w:r w:rsidR="00B45DA5" w:rsidRPr="00491004">
        <w:t xml:space="preserve"> </w:t>
      </w:r>
    </w:p>
    <w:p w:rsidR="00344CFA" w:rsidRDefault="00674B4C" w:rsidP="00344CFA">
      <w:pPr>
        <w:pStyle w:val="Lijstalinea"/>
        <w:numPr>
          <w:ilvl w:val="1"/>
          <w:numId w:val="6"/>
        </w:numPr>
        <w:jc w:val="left"/>
      </w:pPr>
      <w:r w:rsidRPr="00A40DE8">
        <w:rPr>
          <w:b/>
        </w:rPr>
        <w:t>een mammografie, één opname per borst</w:t>
      </w:r>
      <w:r w:rsidRPr="00674B4C">
        <w:t xml:space="preserve"> </w:t>
      </w:r>
      <w:r w:rsidR="00A40DE8" w:rsidRPr="00491004">
        <w:t xml:space="preserve">(tripeldiagnostiek, vanaf 30j stijgende prevalentie </w:t>
      </w:r>
      <w:proofErr w:type="spellStart"/>
      <w:r w:rsidR="00A40DE8" w:rsidRPr="00491004">
        <w:t>borstca</w:t>
      </w:r>
      <w:proofErr w:type="spellEnd"/>
      <w:r w:rsidR="00A40DE8">
        <w:t xml:space="preserve">, zie </w:t>
      </w:r>
      <w:proofErr w:type="spellStart"/>
      <w:r w:rsidR="00A40DE8">
        <w:t>christiaens</w:t>
      </w:r>
      <w:proofErr w:type="spellEnd"/>
      <w:r w:rsidR="00A40DE8">
        <w:t xml:space="preserve"> </w:t>
      </w:r>
      <w:proofErr w:type="spellStart"/>
      <w:r w:rsidR="00A40DE8">
        <w:t>slide</w:t>
      </w:r>
      <w:proofErr w:type="spellEnd"/>
      <w:r w:rsidR="00A40DE8">
        <w:t xml:space="preserve"> 86</w:t>
      </w:r>
      <w:r w:rsidR="00C57ED4">
        <w:t xml:space="preserve"> </w:t>
      </w:r>
      <w:proofErr w:type="spellStart"/>
      <w:r w:rsidR="00C57ED4">
        <w:t>ev</w:t>
      </w:r>
      <w:proofErr w:type="spellEnd"/>
      <w:r w:rsidR="00BE2F95">
        <w:t xml:space="preserve"> en boek p80</w:t>
      </w:r>
      <w:r w:rsidR="00A40DE8" w:rsidRPr="00491004">
        <w:t>)</w:t>
      </w:r>
    </w:p>
    <w:p w:rsidR="00491004" w:rsidRPr="00C57ED4" w:rsidRDefault="00674B4C" w:rsidP="00A40DE8">
      <w:pPr>
        <w:pStyle w:val="Lijstalinea"/>
        <w:numPr>
          <w:ilvl w:val="1"/>
          <w:numId w:val="6"/>
        </w:numPr>
        <w:jc w:val="left"/>
      </w:pPr>
      <w:r w:rsidRPr="00674B4C">
        <w:t xml:space="preserve">een mammografie, 2 opnamen per borst </w:t>
      </w:r>
      <w:r w:rsidR="00491004" w:rsidRPr="00A40DE8">
        <w:rPr>
          <w:b/>
        </w:rPr>
        <w:t xml:space="preserve"> </w:t>
      </w:r>
    </w:p>
    <w:p w:rsidR="00C57ED4" w:rsidRPr="00A40DE8" w:rsidRDefault="00C57ED4" w:rsidP="00C57ED4">
      <w:pPr>
        <w:pStyle w:val="Lijstalinea"/>
        <w:numPr>
          <w:ilvl w:val="0"/>
          <w:numId w:val="13"/>
        </w:numPr>
        <w:jc w:val="left"/>
      </w:pPr>
      <w:r w:rsidRPr="00C57ED4">
        <w:t xml:space="preserve">Het hangt een beetje af van de indicatie en klinisch profiel. Je hebt hier sowieso al een </w:t>
      </w:r>
      <w:proofErr w:type="spellStart"/>
      <w:r w:rsidRPr="00C57ED4">
        <w:t>nodulus</w:t>
      </w:r>
      <w:proofErr w:type="spellEnd"/>
      <w:r w:rsidRPr="00C57ED4">
        <w:t xml:space="preserve"> dus de echo zal sowieso afwijkend zijn, een niet-afwijkende echo zal niks behalve borstweefsel tonen en je weet dat er wel iets zit. Echo is minder duidelijk en maakt vooral onderscheid tussen vloeistofinhoud of vast weefsel, en samen met de echo doe je de punctie. </w:t>
      </w:r>
      <w:proofErr w:type="spellStart"/>
      <w:r w:rsidRPr="00C57ED4">
        <w:t>Mammo</w:t>
      </w:r>
      <w:proofErr w:type="spellEnd"/>
      <w:r w:rsidRPr="00C57ED4">
        <w:t xml:space="preserve"> moet je voor de punctie doen, dus is het logis</w:t>
      </w:r>
      <w:r w:rsidR="00713F14">
        <w:t>ch dat je dat voor de echo doet</w:t>
      </w:r>
      <w:r w:rsidRPr="00C57ED4">
        <w:t>. Moest er geen voelb</w:t>
      </w:r>
      <w:r w:rsidR="00713F14">
        <w:t xml:space="preserve">are </w:t>
      </w:r>
      <w:proofErr w:type="spellStart"/>
      <w:r w:rsidR="00713F14">
        <w:t>nodulus</w:t>
      </w:r>
      <w:proofErr w:type="spellEnd"/>
      <w:r w:rsidR="00713F14">
        <w:t xml:space="preserve"> zijn en enkel pijn </w:t>
      </w:r>
      <w:r w:rsidRPr="00C57ED4">
        <w:t xml:space="preserve">dan kan je </w:t>
      </w:r>
      <w:r w:rsidR="00713F14">
        <w:t>eerst echo</w:t>
      </w:r>
      <w:r w:rsidRPr="00C57ED4">
        <w:t xml:space="preserve"> doen, en dat staat ook zo in </w:t>
      </w:r>
      <w:r w:rsidR="00713F14">
        <w:t>de</w:t>
      </w:r>
      <w:r w:rsidRPr="00C57ED4">
        <w:t xml:space="preserve"> </w:t>
      </w:r>
      <w:proofErr w:type="spellStart"/>
      <w:r w:rsidRPr="00C57ED4">
        <w:t>slides</w:t>
      </w:r>
      <w:proofErr w:type="spellEnd"/>
      <w:r w:rsidR="00713F14">
        <w:t xml:space="preserve">, dan is </w:t>
      </w:r>
      <w:proofErr w:type="spellStart"/>
      <w:r w:rsidR="00713F14">
        <w:t>mammo</w:t>
      </w:r>
      <w:proofErr w:type="spellEnd"/>
      <w:r w:rsidR="00713F14">
        <w:t xml:space="preserve"> overbodig</w:t>
      </w:r>
      <w:r w:rsidRPr="00C57ED4">
        <w:t xml:space="preserve">, maar als er al een </w:t>
      </w:r>
      <w:proofErr w:type="spellStart"/>
      <w:r w:rsidRPr="00C57ED4">
        <w:t>nodulus</w:t>
      </w:r>
      <w:proofErr w:type="spellEnd"/>
      <w:r w:rsidRPr="00C57ED4">
        <w:t xml:space="preserve"> is moet je sowieso tripel doen vanaf 30</w:t>
      </w:r>
      <w:r w:rsidR="00713F14">
        <w:t xml:space="preserve"> jaar</w:t>
      </w:r>
      <w:r w:rsidRPr="00C57ED4">
        <w:t>.</w:t>
      </w:r>
    </w:p>
    <w:p w:rsidR="00344CFA" w:rsidRDefault="00344CFA" w:rsidP="00344CFA">
      <w:pPr>
        <w:pStyle w:val="Lijstalinea"/>
        <w:ind w:left="408"/>
        <w:jc w:val="left"/>
      </w:pPr>
    </w:p>
    <w:p w:rsidR="00344CFA" w:rsidRDefault="00674B4C" w:rsidP="00344CFA">
      <w:pPr>
        <w:pStyle w:val="Lijstalinea"/>
        <w:numPr>
          <w:ilvl w:val="0"/>
          <w:numId w:val="6"/>
        </w:numPr>
        <w:jc w:val="left"/>
      </w:pPr>
      <w:r w:rsidRPr="00674B4C">
        <w:t xml:space="preserve">Eén van onderstaande beweringen is geen indicatie voor een MR-onderzoek van de borst. </w:t>
      </w:r>
    </w:p>
    <w:p w:rsidR="00344CFA" w:rsidRPr="00344CFA" w:rsidRDefault="00344CFA" w:rsidP="00344CFA">
      <w:pPr>
        <w:pStyle w:val="Lijstalinea"/>
        <w:numPr>
          <w:ilvl w:val="1"/>
          <w:numId w:val="6"/>
        </w:numPr>
        <w:jc w:val="left"/>
        <w:rPr>
          <w:b/>
        </w:rPr>
      </w:pPr>
      <w:r w:rsidRPr="00344CFA">
        <w:rPr>
          <w:b/>
        </w:rPr>
        <w:t>P</w:t>
      </w:r>
      <w:r w:rsidR="00674B4C" w:rsidRPr="00344CFA">
        <w:rPr>
          <w:b/>
        </w:rPr>
        <w:t>ijnlijke</w:t>
      </w:r>
      <w:r w:rsidRPr="00344CFA">
        <w:rPr>
          <w:b/>
        </w:rPr>
        <w:t xml:space="preserve"> zone, door patiënte opgemerkt.</w:t>
      </w:r>
    </w:p>
    <w:p w:rsidR="00344CFA" w:rsidRDefault="00344CFA" w:rsidP="00344CFA">
      <w:pPr>
        <w:pStyle w:val="Lijstalinea"/>
        <w:numPr>
          <w:ilvl w:val="1"/>
          <w:numId w:val="6"/>
        </w:numPr>
        <w:jc w:val="left"/>
      </w:pPr>
      <w:r>
        <w:lastRenderedPageBreak/>
        <w:t>V</w:t>
      </w:r>
      <w:r w:rsidR="00674B4C" w:rsidRPr="00674B4C">
        <w:t xml:space="preserve">erschil in resultaat tussen kliniek en mammografie </w:t>
      </w:r>
      <w:r w:rsidR="00267C5D">
        <w:t>(klopt: discrepantie tripeldiagnostiek is indicatie)</w:t>
      </w:r>
    </w:p>
    <w:p w:rsidR="00344CFA" w:rsidRDefault="00344CFA" w:rsidP="00344CFA">
      <w:pPr>
        <w:pStyle w:val="Lijstalinea"/>
        <w:numPr>
          <w:ilvl w:val="1"/>
          <w:numId w:val="6"/>
        </w:numPr>
        <w:jc w:val="left"/>
      </w:pPr>
      <w:r>
        <w:t>V</w:t>
      </w:r>
      <w:r w:rsidR="00674B4C" w:rsidRPr="00674B4C">
        <w:t xml:space="preserve">erschil in resultaat tussen mammografie en echografie </w:t>
      </w:r>
    </w:p>
    <w:p w:rsidR="00674B4C" w:rsidRDefault="00344CFA" w:rsidP="00344CFA">
      <w:pPr>
        <w:pStyle w:val="Lijstalinea"/>
        <w:numPr>
          <w:ilvl w:val="1"/>
          <w:numId w:val="6"/>
        </w:numPr>
        <w:jc w:val="left"/>
      </w:pPr>
      <w:r>
        <w:t>E</w:t>
      </w:r>
      <w:r w:rsidR="00674B4C" w:rsidRPr="00674B4C">
        <w:t xml:space="preserve">valuatie van chemotherapie. </w:t>
      </w:r>
      <w:r w:rsidR="00267C5D">
        <w:t xml:space="preserve">(klopt, opvolgen </w:t>
      </w:r>
      <w:proofErr w:type="spellStart"/>
      <w:r w:rsidR="00267C5D">
        <w:t>neo-adjuvante</w:t>
      </w:r>
      <w:proofErr w:type="spellEnd"/>
      <w:r w:rsidR="00267C5D">
        <w:t xml:space="preserve"> </w:t>
      </w:r>
      <w:proofErr w:type="spellStart"/>
      <w:r w:rsidR="00267C5D">
        <w:t>chemo</w:t>
      </w:r>
      <w:proofErr w:type="spellEnd"/>
      <w:r w:rsidR="00267C5D">
        <w:t>)</w:t>
      </w:r>
    </w:p>
    <w:p w:rsidR="00267C5D" w:rsidRDefault="00267C5D" w:rsidP="00344CFA">
      <w:pPr>
        <w:pStyle w:val="Lijstalinea"/>
        <w:numPr>
          <w:ilvl w:val="1"/>
          <w:numId w:val="6"/>
        </w:numPr>
        <w:jc w:val="left"/>
      </w:pPr>
      <w:proofErr w:type="spellStart"/>
      <w:r>
        <w:t>Hoogrisicovrouwen</w:t>
      </w:r>
      <w:proofErr w:type="spellEnd"/>
      <w:r>
        <w:t xml:space="preserve"> (mutatiedraagsters)</w:t>
      </w:r>
      <w:r w:rsidR="00A107B9">
        <w:t xml:space="preserve"> (klopt)</w:t>
      </w:r>
    </w:p>
    <w:p w:rsidR="001D7285" w:rsidRPr="00674B4C" w:rsidRDefault="001D7285" w:rsidP="001D7285">
      <w:pPr>
        <w:pStyle w:val="Lijstalinea"/>
        <w:numPr>
          <w:ilvl w:val="0"/>
          <w:numId w:val="13"/>
        </w:numPr>
        <w:jc w:val="left"/>
      </w:pPr>
      <w:proofErr w:type="spellStart"/>
      <w:r>
        <w:t>Slide</w:t>
      </w:r>
      <w:proofErr w:type="spellEnd"/>
      <w:r>
        <w:t xml:space="preserve"> 34 </w:t>
      </w:r>
      <w:proofErr w:type="spellStart"/>
      <w:r>
        <w:t>Christiaens</w:t>
      </w:r>
      <w:proofErr w:type="spellEnd"/>
    </w:p>
    <w:p w:rsidR="00344CFA" w:rsidRDefault="00344CFA" w:rsidP="00344CFA">
      <w:pPr>
        <w:pStyle w:val="Lijstalinea"/>
        <w:ind w:left="408"/>
        <w:jc w:val="left"/>
      </w:pPr>
    </w:p>
    <w:p w:rsidR="00344CFA" w:rsidRDefault="00674B4C" w:rsidP="00344CFA">
      <w:pPr>
        <w:pStyle w:val="Lijstalinea"/>
        <w:numPr>
          <w:ilvl w:val="0"/>
          <w:numId w:val="6"/>
        </w:numPr>
        <w:jc w:val="left"/>
      </w:pPr>
      <w:r w:rsidRPr="00674B4C">
        <w:t xml:space="preserve">Cytologische punctie(FNAC) : één van volgende beweringen is correct. </w:t>
      </w:r>
    </w:p>
    <w:p w:rsidR="00344CFA" w:rsidRDefault="00344CFA" w:rsidP="00344CFA">
      <w:pPr>
        <w:pStyle w:val="Lijstalinea"/>
        <w:numPr>
          <w:ilvl w:val="1"/>
          <w:numId w:val="6"/>
        </w:numPr>
        <w:jc w:val="left"/>
      </w:pPr>
      <w:r>
        <w:t>G</w:t>
      </w:r>
      <w:r w:rsidR="00674B4C" w:rsidRPr="00674B4C">
        <w:t xml:space="preserve">ebeurt altijd onder locale anesthesie. </w:t>
      </w:r>
      <w:r w:rsidR="00CE1FA1">
        <w:t>(niet nodig)</w:t>
      </w:r>
    </w:p>
    <w:p w:rsidR="00344CFA" w:rsidRDefault="00344CFA" w:rsidP="00344CFA">
      <w:pPr>
        <w:pStyle w:val="Lijstalinea"/>
        <w:numPr>
          <w:ilvl w:val="1"/>
          <w:numId w:val="6"/>
        </w:numPr>
        <w:jc w:val="left"/>
      </w:pPr>
      <w:r>
        <w:t>M</w:t>
      </w:r>
      <w:r w:rsidR="00674B4C" w:rsidRPr="00674B4C">
        <w:t xml:space="preserve">en verkrijgt slechts een klein stukje weefsel. </w:t>
      </w:r>
      <w:r w:rsidR="00CE1FA1">
        <w:t xml:space="preserve">(neen: </w:t>
      </w:r>
      <w:proofErr w:type="spellStart"/>
      <w:r w:rsidR="00CE1FA1">
        <w:t>vacuum-aspiratie</w:t>
      </w:r>
      <w:proofErr w:type="spellEnd"/>
      <w:r w:rsidR="00CE1FA1">
        <w:t>: brede wigvormige zone)</w:t>
      </w:r>
    </w:p>
    <w:p w:rsidR="00344CFA" w:rsidRPr="00344CFA" w:rsidRDefault="00344CFA" w:rsidP="00344CFA">
      <w:pPr>
        <w:pStyle w:val="Lijstalinea"/>
        <w:numPr>
          <w:ilvl w:val="1"/>
          <w:numId w:val="6"/>
        </w:numPr>
        <w:jc w:val="left"/>
        <w:rPr>
          <w:b/>
        </w:rPr>
      </w:pPr>
      <w:r w:rsidRPr="00344CFA">
        <w:rPr>
          <w:b/>
        </w:rPr>
        <w:t>M</w:t>
      </w:r>
      <w:r w:rsidR="00674B4C" w:rsidRPr="00344CFA">
        <w:rPr>
          <w:b/>
        </w:rPr>
        <w:t xml:space="preserve">en kan hiermee het verschil tussen een invasief of een in situ carcinoom niet maken. </w:t>
      </w:r>
      <w:r w:rsidR="00CE1FA1">
        <w:rPr>
          <w:b/>
        </w:rPr>
        <w:t xml:space="preserve">(hiervoor is </w:t>
      </w:r>
      <w:proofErr w:type="spellStart"/>
      <w:r w:rsidR="00CE1FA1">
        <w:rPr>
          <w:b/>
        </w:rPr>
        <w:t>weefselbiopsie</w:t>
      </w:r>
      <w:proofErr w:type="spellEnd"/>
      <w:r w:rsidR="00CE1FA1">
        <w:rPr>
          <w:b/>
        </w:rPr>
        <w:t xml:space="preserve"> nodig: CNB of VACB</w:t>
      </w:r>
      <w:r w:rsidR="009D417D">
        <w:rPr>
          <w:b/>
        </w:rPr>
        <w:t xml:space="preserve"> </w:t>
      </w:r>
      <w:proofErr w:type="spellStart"/>
      <w:r w:rsidR="009D417D">
        <w:rPr>
          <w:b/>
        </w:rPr>
        <w:t>bp</w:t>
      </w:r>
      <w:proofErr w:type="spellEnd"/>
      <w:r w:rsidR="009D417D">
        <w:rPr>
          <w:b/>
        </w:rPr>
        <w:t xml:space="preserve"> 84</w:t>
      </w:r>
      <w:r w:rsidR="00CE1FA1">
        <w:rPr>
          <w:b/>
        </w:rPr>
        <w:t>)</w:t>
      </w:r>
    </w:p>
    <w:p w:rsidR="00674B4C" w:rsidRPr="00674B4C" w:rsidRDefault="00344CFA" w:rsidP="00344CFA">
      <w:pPr>
        <w:pStyle w:val="Lijstalinea"/>
        <w:numPr>
          <w:ilvl w:val="1"/>
          <w:numId w:val="6"/>
        </w:numPr>
        <w:jc w:val="left"/>
      </w:pPr>
      <w:r>
        <w:t>M</w:t>
      </w:r>
      <w:r w:rsidR="00674B4C" w:rsidRPr="00674B4C">
        <w:t xml:space="preserve">en dient nuchter te zijn voor dit onderzoek. </w:t>
      </w:r>
    </w:p>
    <w:p w:rsidR="00725237" w:rsidRDefault="00725237" w:rsidP="00725237">
      <w:pPr>
        <w:pStyle w:val="Lijstalinea"/>
        <w:ind w:left="408"/>
        <w:jc w:val="left"/>
      </w:pPr>
    </w:p>
    <w:p w:rsidR="00725237" w:rsidRDefault="00674B4C" w:rsidP="00725237">
      <w:pPr>
        <w:pStyle w:val="Lijstalinea"/>
        <w:numPr>
          <w:ilvl w:val="0"/>
          <w:numId w:val="6"/>
        </w:numPr>
        <w:jc w:val="left"/>
      </w:pPr>
      <w:r w:rsidRPr="00674B4C">
        <w:t xml:space="preserve">Kenmerkend voor een adnexiëel teratoma op een computertomografie (CT) is de aanwezigheid van: </w:t>
      </w:r>
    </w:p>
    <w:p w:rsidR="00725237" w:rsidRDefault="00725237" w:rsidP="00725237">
      <w:pPr>
        <w:pStyle w:val="Lijstalinea"/>
        <w:numPr>
          <w:ilvl w:val="1"/>
          <w:numId w:val="6"/>
        </w:numPr>
        <w:jc w:val="left"/>
      </w:pPr>
      <w:r>
        <w:t>B</w:t>
      </w:r>
      <w:r w:rsidR="00674B4C" w:rsidRPr="00674B4C">
        <w:t xml:space="preserve">loed </w:t>
      </w:r>
    </w:p>
    <w:p w:rsidR="00725237" w:rsidRPr="00725237" w:rsidRDefault="00725237" w:rsidP="00725237">
      <w:pPr>
        <w:pStyle w:val="Lijstalinea"/>
        <w:numPr>
          <w:ilvl w:val="1"/>
          <w:numId w:val="6"/>
        </w:numPr>
        <w:jc w:val="left"/>
        <w:rPr>
          <w:b/>
        </w:rPr>
      </w:pPr>
      <w:r w:rsidRPr="00725237">
        <w:rPr>
          <w:b/>
        </w:rPr>
        <w:t>V</w:t>
      </w:r>
      <w:r w:rsidR="00674B4C" w:rsidRPr="00725237">
        <w:rPr>
          <w:b/>
        </w:rPr>
        <w:t xml:space="preserve">et </w:t>
      </w:r>
      <w:r w:rsidR="00402814">
        <w:rPr>
          <w:b/>
        </w:rPr>
        <w:t>(of verkalking)</w:t>
      </w:r>
    </w:p>
    <w:p w:rsidR="00725237" w:rsidRDefault="00725237" w:rsidP="00725237">
      <w:pPr>
        <w:pStyle w:val="Lijstalinea"/>
        <w:numPr>
          <w:ilvl w:val="1"/>
          <w:numId w:val="6"/>
        </w:numPr>
        <w:jc w:val="left"/>
      </w:pPr>
      <w:r>
        <w:t>N</w:t>
      </w:r>
      <w:r w:rsidR="00674B4C" w:rsidRPr="00674B4C">
        <w:t xml:space="preserve">ecrose </w:t>
      </w:r>
    </w:p>
    <w:p w:rsidR="00725237" w:rsidRDefault="00725237" w:rsidP="00725237">
      <w:pPr>
        <w:pStyle w:val="Lijstalinea"/>
        <w:numPr>
          <w:ilvl w:val="1"/>
          <w:numId w:val="6"/>
        </w:numPr>
        <w:jc w:val="left"/>
      </w:pPr>
      <w:r>
        <w:t>Vocht</w:t>
      </w:r>
    </w:p>
    <w:p w:rsidR="00725237" w:rsidRDefault="00725237" w:rsidP="00725237">
      <w:pPr>
        <w:pStyle w:val="Lijstalinea"/>
        <w:numPr>
          <w:ilvl w:val="1"/>
          <w:numId w:val="6"/>
        </w:numPr>
        <w:jc w:val="left"/>
      </w:pPr>
      <w:r>
        <w:t>E</w:t>
      </w:r>
      <w:r w:rsidR="00674B4C" w:rsidRPr="00674B4C">
        <w:t xml:space="preserve">tter </w:t>
      </w:r>
    </w:p>
    <w:p w:rsidR="00725237" w:rsidRDefault="00725237" w:rsidP="00725237">
      <w:pPr>
        <w:pStyle w:val="Lijstalinea"/>
        <w:ind w:left="408"/>
        <w:jc w:val="left"/>
      </w:pPr>
    </w:p>
    <w:p w:rsidR="00725237" w:rsidRDefault="00674B4C" w:rsidP="00725237">
      <w:pPr>
        <w:pStyle w:val="Lijstalinea"/>
        <w:numPr>
          <w:ilvl w:val="0"/>
          <w:numId w:val="6"/>
        </w:numPr>
        <w:jc w:val="left"/>
      </w:pPr>
      <w:r w:rsidRPr="00674B4C">
        <w:t>Indien het echografisch</w:t>
      </w:r>
      <w:r w:rsidR="001C2970">
        <w:t xml:space="preserve"> (= </w:t>
      </w:r>
      <w:proofErr w:type="spellStart"/>
      <w:r w:rsidR="001C2970">
        <w:t>eerstelijnsOZ</w:t>
      </w:r>
      <w:proofErr w:type="spellEnd"/>
      <w:r w:rsidR="001C2970">
        <w:t>)</w:t>
      </w:r>
      <w:r w:rsidRPr="00674B4C">
        <w:t xml:space="preserve"> onderzoek bij een premenopausale vrouw met een ovariële massa en een normaal CA125 </w:t>
      </w:r>
      <w:r w:rsidR="001C2970">
        <w:t xml:space="preserve">(verhoogd bij 85% carcinomen, progressief stijgend is suggestief) </w:t>
      </w:r>
      <w:r w:rsidRPr="00674B4C">
        <w:t xml:space="preserve">geen correcte differentiatie tussen benigne en maligne etiologie toelaat, is het beste beeldvormende niet invasieve tweede lijnsonderzoek een : </w:t>
      </w:r>
    </w:p>
    <w:p w:rsidR="00725237" w:rsidRDefault="00725237" w:rsidP="00725237">
      <w:pPr>
        <w:pStyle w:val="Lijstalinea"/>
        <w:numPr>
          <w:ilvl w:val="1"/>
          <w:numId w:val="6"/>
        </w:numPr>
        <w:jc w:val="left"/>
      </w:pPr>
      <w:r>
        <w:t>Computer tomografie (CT)</w:t>
      </w:r>
      <w:r w:rsidR="00874BD3">
        <w:t xml:space="preserve"> (momenteel nog eerstvolgende onderzoek, maar </w:t>
      </w:r>
      <w:proofErr w:type="spellStart"/>
      <w:r w:rsidR="00874BD3">
        <w:t>MRI-diffusie</w:t>
      </w:r>
      <w:proofErr w:type="spellEnd"/>
      <w:r w:rsidR="00874BD3">
        <w:t xml:space="preserve"> en PET-CT waarschijnlijk </w:t>
      </w:r>
      <w:r w:rsidR="005F4E49">
        <w:t xml:space="preserve">kwalitatief </w:t>
      </w:r>
      <w:r w:rsidR="00874BD3">
        <w:t>beter)</w:t>
      </w:r>
    </w:p>
    <w:p w:rsidR="00725237" w:rsidRPr="00725237" w:rsidRDefault="00674B4C" w:rsidP="00725237">
      <w:pPr>
        <w:pStyle w:val="Lijstalinea"/>
        <w:numPr>
          <w:ilvl w:val="1"/>
          <w:numId w:val="6"/>
        </w:numPr>
        <w:jc w:val="left"/>
        <w:rPr>
          <w:b/>
        </w:rPr>
      </w:pPr>
      <w:r w:rsidRPr="00725237">
        <w:rPr>
          <w:b/>
        </w:rPr>
        <w:t xml:space="preserve">Magnetische resonantie (MRI) </w:t>
      </w:r>
    </w:p>
    <w:p w:rsidR="00725237" w:rsidRDefault="00674B4C" w:rsidP="00725237">
      <w:pPr>
        <w:pStyle w:val="Lijstalinea"/>
        <w:numPr>
          <w:ilvl w:val="1"/>
          <w:numId w:val="6"/>
        </w:numPr>
        <w:jc w:val="left"/>
      </w:pPr>
      <w:r w:rsidRPr="00674B4C">
        <w:t xml:space="preserve">PET-CT </w:t>
      </w:r>
    </w:p>
    <w:p w:rsidR="00725237" w:rsidRDefault="00674B4C" w:rsidP="00725237">
      <w:pPr>
        <w:pStyle w:val="Lijstalinea"/>
        <w:numPr>
          <w:ilvl w:val="1"/>
          <w:numId w:val="6"/>
        </w:numPr>
        <w:jc w:val="left"/>
      </w:pPr>
      <w:r w:rsidRPr="00674B4C">
        <w:t xml:space="preserve">RX angiografie </w:t>
      </w:r>
    </w:p>
    <w:p w:rsidR="00674B4C" w:rsidRDefault="00725237" w:rsidP="00725237">
      <w:pPr>
        <w:pStyle w:val="Lijstalinea"/>
        <w:numPr>
          <w:ilvl w:val="1"/>
          <w:numId w:val="6"/>
        </w:numPr>
        <w:jc w:val="left"/>
      </w:pPr>
      <w:r>
        <w:t>P</w:t>
      </w:r>
      <w:r w:rsidR="00674B4C" w:rsidRPr="00674B4C">
        <w:t xml:space="preserve">ET </w:t>
      </w:r>
    </w:p>
    <w:p w:rsidR="001C2970" w:rsidRPr="002F2CC6" w:rsidRDefault="002F2CC6" w:rsidP="001C2970">
      <w:pPr>
        <w:pStyle w:val="Lijstalinea"/>
        <w:numPr>
          <w:ilvl w:val="0"/>
          <w:numId w:val="13"/>
        </w:numPr>
        <w:jc w:val="left"/>
        <w:rPr>
          <w:lang w:val="es-ES"/>
        </w:rPr>
      </w:pPr>
      <w:r w:rsidRPr="002F2CC6">
        <w:rPr>
          <w:lang w:val="es-ES"/>
        </w:rPr>
        <w:t xml:space="preserve">Bp 54: echo inconclusief </w:t>
      </w:r>
      <w:r>
        <w:sym w:font="Wingdings" w:char="F0E0"/>
      </w:r>
      <w:r w:rsidRPr="002F2CC6">
        <w:rPr>
          <w:lang w:val="es-ES"/>
        </w:rPr>
        <w:t xml:space="preserve"> MRI a</w:t>
      </w:r>
      <w:r>
        <w:rPr>
          <w:lang w:val="es-ES"/>
        </w:rPr>
        <w:t>ls 2e lijn</w:t>
      </w:r>
    </w:p>
    <w:p w:rsidR="00B95D9B" w:rsidRPr="002F2CC6" w:rsidRDefault="00B95D9B" w:rsidP="00B95D9B">
      <w:pPr>
        <w:pStyle w:val="Lijstalinea"/>
        <w:ind w:left="408"/>
        <w:jc w:val="left"/>
        <w:rPr>
          <w:lang w:val="es-ES"/>
        </w:rPr>
      </w:pPr>
    </w:p>
    <w:p w:rsidR="00B95D9B" w:rsidRDefault="00674B4C" w:rsidP="00B95D9B">
      <w:pPr>
        <w:pStyle w:val="Lijstalinea"/>
        <w:numPr>
          <w:ilvl w:val="0"/>
          <w:numId w:val="6"/>
        </w:numPr>
        <w:jc w:val="left"/>
      </w:pPr>
      <w:r w:rsidRPr="00674B4C">
        <w:t xml:space="preserve">Wanneer tijdens beeldvorming een vaste adnexiële massa in combinatie met een hydrothorax en ascites voorkomt denken we in de eerste plaats aan een: </w:t>
      </w:r>
    </w:p>
    <w:p w:rsidR="00B95D9B" w:rsidRDefault="00B95D9B" w:rsidP="00B95D9B">
      <w:pPr>
        <w:pStyle w:val="Lijstalinea"/>
        <w:numPr>
          <w:ilvl w:val="1"/>
          <w:numId w:val="6"/>
        </w:numPr>
        <w:jc w:val="left"/>
      </w:pPr>
      <w:r>
        <w:t>C</w:t>
      </w:r>
      <w:r w:rsidR="00674B4C" w:rsidRPr="00674B4C">
        <w:t xml:space="preserve">ervixtumor </w:t>
      </w:r>
    </w:p>
    <w:p w:rsidR="00B95D9B" w:rsidRDefault="00B95D9B" w:rsidP="00B95D9B">
      <w:pPr>
        <w:pStyle w:val="Lijstalinea"/>
        <w:numPr>
          <w:ilvl w:val="1"/>
          <w:numId w:val="6"/>
        </w:numPr>
        <w:jc w:val="left"/>
      </w:pPr>
      <w:r>
        <w:t>C</w:t>
      </w:r>
      <w:r w:rsidR="00674B4C" w:rsidRPr="00674B4C">
        <w:t xml:space="preserve">orpus </w:t>
      </w:r>
      <w:proofErr w:type="spellStart"/>
      <w:r w:rsidR="00674B4C" w:rsidRPr="00674B4C">
        <w:t>luteumcyste</w:t>
      </w:r>
      <w:proofErr w:type="spellEnd"/>
      <w:r w:rsidR="00674B4C" w:rsidRPr="00674B4C">
        <w:t xml:space="preserve"> </w:t>
      </w:r>
      <w:r w:rsidR="00916614">
        <w:t>(ook “</w:t>
      </w:r>
      <w:proofErr w:type="spellStart"/>
      <w:r w:rsidR="00916614">
        <w:t>ascites</w:t>
      </w:r>
      <w:proofErr w:type="spellEnd"/>
      <w:r w:rsidR="00916614">
        <w:t xml:space="preserve">” mogelijk: </w:t>
      </w:r>
      <w:proofErr w:type="spellStart"/>
      <w:r w:rsidR="00916614">
        <w:t>peritoneale</w:t>
      </w:r>
      <w:proofErr w:type="spellEnd"/>
      <w:r w:rsidR="00916614">
        <w:t xml:space="preserve"> vloeistof)</w:t>
      </w:r>
    </w:p>
    <w:p w:rsidR="00B95D9B" w:rsidRDefault="00B95D9B" w:rsidP="00B95D9B">
      <w:pPr>
        <w:pStyle w:val="Lijstalinea"/>
        <w:numPr>
          <w:ilvl w:val="1"/>
          <w:numId w:val="6"/>
        </w:numPr>
        <w:jc w:val="left"/>
      </w:pPr>
      <w:r>
        <w:t>E</w:t>
      </w:r>
      <w:r w:rsidR="00674B4C" w:rsidRPr="00674B4C">
        <w:t xml:space="preserve">ndometriosis </w:t>
      </w:r>
    </w:p>
    <w:p w:rsidR="00B95D9B" w:rsidRDefault="00B95D9B" w:rsidP="00B95D9B">
      <w:pPr>
        <w:pStyle w:val="Lijstalinea"/>
        <w:numPr>
          <w:ilvl w:val="1"/>
          <w:numId w:val="6"/>
        </w:numPr>
        <w:jc w:val="left"/>
      </w:pPr>
      <w:r>
        <w:t>E</w:t>
      </w:r>
      <w:r w:rsidR="00674B4C" w:rsidRPr="00674B4C">
        <w:t xml:space="preserve">ctopische zwangerschap </w:t>
      </w:r>
    </w:p>
    <w:p w:rsidR="00674B4C" w:rsidRPr="00187AA4" w:rsidRDefault="00B95D9B" w:rsidP="00B95D9B">
      <w:pPr>
        <w:pStyle w:val="Lijstalinea"/>
        <w:numPr>
          <w:ilvl w:val="1"/>
          <w:numId w:val="6"/>
        </w:numPr>
        <w:jc w:val="left"/>
        <w:rPr>
          <w:b/>
        </w:rPr>
      </w:pPr>
      <w:proofErr w:type="spellStart"/>
      <w:r w:rsidRPr="00187AA4">
        <w:rPr>
          <w:b/>
        </w:rPr>
        <w:t>O</w:t>
      </w:r>
      <w:r w:rsidR="00674B4C" w:rsidRPr="00187AA4">
        <w:rPr>
          <w:b/>
        </w:rPr>
        <w:t>variële</w:t>
      </w:r>
      <w:proofErr w:type="spellEnd"/>
      <w:r w:rsidR="00674B4C" w:rsidRPr="00187AA4">
        <w:rPr>
          <w:b/>
        </w:rPr>
        <w:t xml:space="preserve"> tumor </w:t>
      </w:r>
      <w:r w:rsidR="000B47E5">
        <w:rPr>
          <w:b/>
        </w:rPr>
        <w:t xml:space="preserve">(stadium 4: </w:t>
      </w:r>
      <w:proofErr w:type="spellStart"/>
      <w:r w:rsidR="000B47E5">
        <w:rPr>
          <w:b/>
        </w:rPr>
        <w:t>pleuravocht</w:t>
      </w:r>
      <w:proofErr w:type="spellEnd"/>
      <w:r w:rsidR="000B47E5">
        <w:rPr>
          <w:b/>
        </w:rPr>
        <w:t xml:space="preserve"> (</w:t>
      </w:r>
      <w:proofErr w:type="spellStart"/>
      <w:r w:rsidR="000B47E5">
        <w:rPr>
          <w:b/>
        </w:rPr>
        <w:t>meta’s</w:t>
      </w:r>
      <w:proofErr w:type="spellEnd"/>
      <w:r w:rsidR="000B47E5">
        <w:rPr>
          <w:b/>
        </w:rPr>
        <w:t xml:space="preserve"> op afstand) en </w:t>
      </w:r>
      <w:proofErr w:type="spellStart"/>
      <w:r w:rsidR="000B47E5">
        <w:rPr>
          <w:b/>
        </w:rPr>
        <w:t>ascites</w:t>
      </w:r>
      <w:proofErr w:type="spellEnd"/>
      <w:r w:rsidR="000B47E5">
        <w:rPr>
          <w:b/>
        </w:rPr>
        <w:t xml:space="preserve">: </w:t>
      </w:r>
      <w:proofErr w:type="spellStart"/>
      <w:r w:rsidR="000B47E5">
        <w:rPr>
          <w:b/>
        </w:rPr>
        <w:t>intraperitoneale</w:t>
      </w:r>
      <w:proofErr w:type="spellEnd"/>
      <w:r w:rsidR="000B47E5">
        <w:rPr>
          <w:b/>
        </w:rPr>
        <w:t xml:space="preserve"> spreiding: zeer laattijdige spreiding: </w:t>
      </w:r>
      <w:proofErr w:type="spellStart"/>
      <w:r w:rsidR="000B47E5">
        <w:rPr>
          <w:b/>
        </w:rPr>
        <w:t>Silent</w:t>
      </w:r>
      <w:proofErr w:type="spellEnd"/>
      <w:r w:rsidR="000B47E5">
        <w:rPr>
          <w:b/>
        </w:rPr>
        <w:t xml:space="preserve"> killer)</w:t>
      </w:r>
    </w:p>
    <w:p w:rsidR="00187AA4" w:rsidRDefault="00187AA4" w:rsidP="00187AA4">
      <w:pPr>
        <w:pStyle w:val="Lijstalinea"/>
        <w:ind w:left="408"/>
        <w:jc w:val="left"/>
      </w:pPr>
    </w:p>
    <w:p w:rsidR="00187AA4" w:rsidRDefault="00674B4C" w:rsidP="00187AA4">
      <w:pPr>
        <w:pStyle w:val="Lijstalinea"/>
        <w:numPr>
          <w:ilvl w:val="0"/>
          <w:numId w:val="6"/>
        </w:numPr>
        <w:jc w:val="left"/>
      </w:pPr>
      <w:r w:rsidRPr="00674B4C">
        <w:t xml:space="preserve">Welk van de volgende stellingen is correct voor het cervixcarcinoom? </w:t>
      </w:r>
    </w:p>
    <w:p w:rsidR="00187AA4" w:rsidRDefault="00674B4C" w:rsidP="00187AA4">
      <w:pPr>
        <w:pStyle w:val="Lijstalinea"/>
        <w:numPr>
          <w:ilvl w:val="1"/>
          <w:numId w:val="6"/>
        </w:numPr>
        <w:jc w:val="left"/>
      </w:pPr>
      <w:r w:rsidRPr="00674B4C">
        <w:t xml:space="preserve">wordt meestal veroorzaakt door infectiemet het Herpes Simplex Virus (HSV) type 2. </w:t>
      </w:r>
      <w:r w:rsidR="00DD5A29">
        <w:t>(neen: HPV 1</w:t>
      </w:r>
      <w:r w:rsidR="00FB1838">
        <w:t>6</w:t>
      </w:r>
      <w:r w:rsidR="00DD5A29">
        <w:t xml:space="preserve"> of 18)</w:t>
      </w:r>
    </w:p>
    <w:p w:rsidR="00187AA4" w:rsidRDefault="00674B4C" w:rsidP="00187AA4">
      <w:pPr>
        <w:pStyle w:val="Lijstalinea"/>
        <w:numPr>
          <w:ilvl w:val="1"/>
          <w:numId w:val="6"/>
        </w:numPr>
        <w:jc w:val="left"/>
      </w:pPr>
      <w:r w:rsidRPr="00674B4C">
        <w:t xml:space="preserve">komt minder voor bij patiënten die orale contraceptie gebruiken. </w:t>
      </w:r>
      <w:r w:rsidR="00FB1838">
        <w:t xml:space="preserve">(neen: </w:t>
      </w:r>
      <w:proofErr w:type="spellStart"/>
      <w:r w:rsidR="00FB1838">
        <w:t>OCO’s</w:t>
      </w:r>
      <w:proofErr w:type="spellEnd"/>
      <w:r w:rsidR="00FB1838">
        <w:t xml:space="preserve"> verhogen risico)</w:t>
      </w:r>
    </w:p>
    <w:p w:rsidR="00187AA4" w:rsidRDefault="00674B4C" w:rsidP="00187AA4">
      <w:pPr>
        <w:pStyle w:val="Lijstalinea"/>
        <w:numPr>
          <w:ilvl w:val="1"/>
          <w:numId w:val="6"/>
        </w:numPr>
        <w:jc w:val="left"/>
      </w:pPr>
      <w:r w:rsidRPr="00674B4C">
        <w:t xml:space="preserve">komt vaker voor bij patiënten die een intrauterine </w:t>
      </w:r>
      <w:proofErr w:type="spellStart"/>
      <w:r w:rsidRPr="00674B4C">
        <w:t>cont</w:t>
      </w:r>
      <w:r w:rsidR="00FB1838">
        <w:t>raceptive</w:t>
      </w:r>
      <w:proofErr w:type="spellEnd"/>
      <w:r w:rsidR="00FB1838">
        <w:t xml:space="preserve"> </w:t>
      </w:r>
      <w:proofErr w:type="spellStart"/>
      <w:r w:rsidR="00FB1838">
        <w:t>device</w:t>
      </w:r>
      <w:proofErr w:type="spellEnd"/>
      <w:r w:rsidR="00FB1838">
        <w:t xml:space="preserve"> (IUCD) dragen. (niks)</w:t>
      </w:r>
    </w:p>
    <w:p w:rsidR="00187AA4" w:rsidRDefault="00674B4C" w:rsidP="00187AA4">
      <w:pPr>
        <w:pStyle w:val="Lijstalinea"/>
        <w:numPr>
          <w:ilvl w:val="1"/>
          <w:numId w:val="6"/>
        </w:numPr>
        <w:jc w:val="left"/>
      </w:pPr>
      <w:r w:rsidRPr="00674B4C">
        <w:t xml:space="preserve">komt vaker voor bij vrouwen met een late menopauze. </w:t>
      </w:r>
      <w:r w:rsidR="00FB1838">
        <w:t xml:space="preserve">(relatieve overmaat aan oestrogeen oorzaak bij </w:t>
      </w:r>
      <w:proofErr w:type="spellStart"/>
      <w:r w:rsidR="00FB1838">
        <w:t>onststaan</w:t>
      </w:r>
      <w:proofErr w:type="spellEnd"/>
      <w:r w:rsidR="00FB1838">
        <w:t xml:space="preserve"> </w:t>
      </w:r>
      <w:proofErr w:type="spellStart"/>
      <w:r w:rsidR="00FB1838">
        <w:t>endomatriumca</w:t>
      </w:r>
      <w:proofErr w:type="spellEnd"/>
      <w:r w:rsidR="00FB1838">
        <w:t xml:space="preserve">, niet </w:t>
      </w:r>
      <w:proofErr w:type="spellStart"/>
      <w:r w:rsidR="00FB1838">
        <w:t>cervixca</w:t>
      </w:r>
      <w:proofErr w:type="spellEnd"/>
      <w:r w:rsidR="00FB1838">
        <w:t>. Menopauze: eerst verhoging dan verlaging oestrogeen)</w:t>
      </w:r>
    </w:p>
    <w:p w:rsidR="00674B4C" w:rsidRPr="00674B4C" w:rsidRDefault="00674B4C" w:rsidP="00187AA4">
      <w:pPr>
        <w:pStyle w:val="Lijstalinea"/>
        <w:numPr>
          <w:ilvl w:val="1"/>
          <w:numId w:val="6"/>
        </w:numPr>
        <w:jc w:val="left"/>
      </w:pPr>
      <w:r w:rsidRPr="00187AA4">
        <w:rPr>
          <w:b/>
        </w:rPr>
        <w:lastRenderedPageBreak/>
        <w:t>komt vaker voor na niertransplantatie</w:t>
      </w:r>
      <w:r w:rsidR="00FB1838">
        <w:t xml:space="preserve"> (klopt: verlaagde </w:t>
      </w:r>
      <w:proofErr w:type="spellStart"/>
      <w:r w:rsidR="00FB1838">
        <w:t>immuuntoestand</w:t>
      </w:r>
      <w:proofErr w:type="spellEnd"/>
      <w:r w:rsidR="00FB1838">
        <w:t xml:space="preserve"> vergroot risico)</w:t>
      </w:r>
    </w:p>
    <w:p w:rsidR="00187AA4" w:rsidRDefault="00187AA4" w:rsidP="00187AA4">
      <w:pPr>
        <w:pStyle w:val="Lijstalinea"/>
        <w:ind w:left="408"/>
        <w:jc w:val="left"/>
      </w:pPr>
    </w:p>
    <w:p w:rsidR="00187AA4" w:rsidRDefault="00674B4C" w:rsidP="00187AA4">
      <w:pPr>
        <w:pStyle w:val="Lijstalinea"/>
        <w:numPr>
          <w:ilvl w:val="0"/>
          <w:numId w:val="6"/>
        </w:numPr>
        <w:jc w:val="left"/>
      </w:pPr>
      <w:r w:rsidRPr="00674B4C">
        <w:t xml:space="preserve">Een paar met vruchtbaarheidsproblemen meldt zich voor onderzoek. De patiënte was nog nooit zwanger. Hij is 28 jaar, zij is 23 jaar. Zij heeft sedert de pilstop een jaar geleden geen menstruaties meer gehad en heeft een lichte toename in lichaamsbeharing thv onderarmen en aangezicht, en een toename in BMI van 24 tot 29. Wat is de meest waarschijnlijke diagnose op grond van deze elementen? </w:t>
      </w:r>
    </w:p>
    <w:p w:rsidR="00187AA4" w:rsidRDefault="00187AA4" w:rsidP="00187AA4">
      <w:pPr>
        <w:pStyle w:val="Lijstalinea"/>
        <w:numPr>
          <w:ilvl w:val="1"/>
          <w:numId w:val="6"/>
        </w:numPr>
        <w:jc w:val="left"/>
      </w:pPr>
      <w:r>
        <w:t>Hypothalame amenorrhee</w:t>
      </w:r>
    </w:p>
    <w:p w:rsidR="00187AA4" w:rsidRDefault="00674B4C" w:rsidP="00187AA4">
      <w:pPr>
        <w:pStyle w:val="Lijstalinea"/>
        <w:numPr>
          <w:ilvl w:val="1"/>
          <w:numId w:val="6"/>
        </w:numPr>
        <w:jc w:val="left"/>
      </w:pPr>
      <w:r w:rsidRPr="00674B4C">
        <w:t xml:space="preserve">Intrauteriene adhesies </w:t>
      </w:r>
    </w:p>
    <w:p w:rsidR="00187AA4" w:rsidRPr="00187AA4" w:rsidRDefault="00674B4C" w:rsidP="00187AA4">
      <w:pPr>
        <w:pStyle w:val="Lijstalinea"/>
        <w:numPr>
          <w:ilvl w:val="1"/>
          <w:numId w:val="6"/>
        </w:numPr>
        <w:jc w:val="left"/>
        <w:rPr>
          <w:b/>
        </w:rPr>
      </w:pPr>
      <w:proofErr w:type="spellStart"/>
      <w:r w:rsidRPr="00187AA4">
        <w:rPr>
          <w:b/>
        </w:rPr>
        <w:t>Polycystisch</w:t>
      </w:r>
      <w:proofErr w:type="spellEnd"/>
      <w:r w:rsidRPr="00187AA4">
        <w:rPr>
          <w:b/>
        </w:rPr>
        <w:t xml:space="preserve"> </w:t>
      </w:r>
      <w:proofErr w:type="spellStart"/>
      <w:r w:rsidRPr="00187AA4">
        <w:rPr>
          <w:b/>
        </w:rPr>
        <w:t>ovarieel</w:t>
      </w:r>
      <w:proofErr w:type="spellEnd"/>
      <w:r w:rsidRPr="00187AA4">
        <w:rPr>
          <w:b/>
        </w:rPr>
        <w:t xml:space="preserve"> syndroom </w:t>
      </w:r>
      <w:r w:rsidR="009A0D93">
        <w:rPr>
          <w:b/>
        </w:rPr>
        <w:t xml:space="preserve">(geeft </w:t>
      </w:r>
      <w:proofErr w:type="spellStart"/>
      <w:r w:rsidR="009A0D93">
        <w:rPr>
          <w:b/>
        </w:rPr>
        <w:t>hyperandrogenisme</w:t>
      </w:r>
      <w:proofErr w:type="spellEnd"/>
      <w:r w:rsidR="009A0D93">
        <w:rPr>
          <w:b/>
        </w:rPr>
        <w:t xml:space="preserve">, wat dit is. Nog andere mogelijke oorzaken maar </w:t>
      </w:r>
      <w:proofErr w:type="spellStart"/>
      <w:r w:rsidR="009A0D93">
        <w:rPr>
          <w:b/>
        </w:rPr>
        <w:t>a-b-d-e</w:t>
      </w:r>
      <w:proofErr w:type="spellEnd"/>
      <w:r w:rsidR="009A0D93">
        <w:rPr>
          <w:b/>
        </w:rPr>
        <w:t xml:space="preserve"> niet)</w:t>
      </w:r>
    </w:p>
    <w:p w:rsidR="00187AA4" w:rsidRDefault="00674B4C" w:rsidP="00187AA4">
      <w:pPr>
        <w:pStyle w:val="Lijstalinea"/>
        <w:numPr>
          <w:ilvl w:val="1"/>
          <w:numId w:val="6"/>
        </w:numPr>
        <w:jc w:val="left"/>
      </w:pPr>
      <w:r w:rsidRPr="00674B4C">
        <w:t xml:space="preserve">Postpilamenorrhee </w:t>
      </w:r>
    </w:p>
    <w:p w:rsidR="00674B4C" w:rsidRDefault="00674B4C" w:rsidP="00187AA4">
      <w:pPr>
        <w:pStyle w:val="Lijstalinea"/>
        <w:numPr>
          <w:ilvl w:val="1"/>
          <w:numId w:val="6"/>
        </w:numPr>
        <w:jc w:val="left"/>
      </w:pPr>
      <w:r w:rsidRPr="00674B4C">
        <w:t xml:space="preserve">Premature menopause </w:t>
      </w:r>
    </w:p>
    <w:p w:rsidR="009A0D93" w:rsidRPr="00674B4C" w:rsidRDefault="009A0D93" w:rsidP="009A0D93">
      <w:pPr>
        <w:pStyle w:val="Lijstalinea"/>
        <w:numPr>
          <w:ilvl w:val="0"/>
          <w:numId w:val="13"/>
        </w:numPr>
        <w:jc w:val="left"/>
      </w:pPr>
      <w:r>
        <w:t xml:space="preserve">Eigenschappen: verhoogde </w:t>
      </w:r>
      <w:proofErr w:type="spellStart"/>
      <w:r>
        <w:t>androgeenproductie</w:t>
      </w:r>
      <w:proofErr w:type="spellEnd"/>
      <w:r>
        <w:t xml:space="preserve"> met: verhoogde </w:t>
      </w:r>
      <w:proofErr w:type="spellStart"/>
      <w:r>
        <w:t>LH-secretie</w:t>
      </w:r>
      <w:proofErr w:type="spellEnd"/>
      <w:r>
        <w:t xml:space="preserve"> (geen follikelrijping) en insulineresistentie (diabetes/</w:t>
      </w:r>
      <w:proofErr w:type="spellStart"/>
      <w:r>
        <w:t>obesitas</w:t>
      </w:r>
      <w:proofErr w:type="spellEnd"/>
      <w:r>
        <w:t xml:space="preserve">), </w:t>
      </w:r>
      <w:proofErr w:type="spellStart"/>
      <w:r>
        <w:t>ovariële</w:t>
      </w:r>
      <w:proofErr w:type="spellEnd"/>
      <w:r>
        <w:t xml:space="preserve"> cystes op echo</w:t>
      </w:r>
      <w:r w:rsidR="00222921">
        <w:t xml:space="preserve">. Verhoogd risico </w:t>
      </w:r>
      <w:proofErr w:type="spellStart"/>
      <w:r w:rsidR="00222921">
        <w:t>endometriumCa</w:t>
      </w:r>
      <w:proofErr w:type="spellEnd"/>
      <w:r w:rsidR="00222921">
        <w:t xml:space="preserve">. </w:t>
      </w:r>
      <w:r w:rsidR="00222921">
        <w:br/>
        <w:t>Zou moeten beteren na 30j</w:t>
      </w:r>
      <w:r w:rsidR="00B67316">
        <w:t>.</w:t>
      </w:r>
      <w:r w:rsidR="00B67316">
        <w:br/>
        <w:t xml:space="preserve">R/ bij zwangerschapswens: </w:t>
      </w:r>
      <w:proofErr w:type="spellStart"/>
      <w:r w:rsidR="00B67316">
        <w:t>metformine</w:t>
      </w:r>
      <w:proofErr w:type="spellEnd"/>
      <w:r w:rsidR="00B67316">
        <w:t>, ovulatie-inductie (</w:t>
      </w:r>
      <w:proofErr w:type="spellStart"/>
      <w:r w:rsidR="00B67316">
        <w:t>clomifeencitraat</w:t>
      </w:r>
      <w:proofErr w:type="spellEnd"/>
      <w:r w:rsidR="00B67316">
        <w:t>)</w:t>
      </w:r>
    </w:p>
    <w:p w:rsidR="00187AA4" w:rsidRDefault="00187AA4" w:rsidP="00187AA4">
      <w:pPr>
        <w:pStyle w:val="Lijstalinea"/>
        <w:ind w:left="408"/>
        <w:jc w:val="left"/>
      </w:pPr>
    </w:p>
    <w:p w:rsidR="00187AA4" w:rsidRDefault="00674B4C" w:rsidP="00187AA4">
      <w:pPr>
        <w:pStyle w:val="Lijstalinea"/>
        <w:numPr>
          <w:ilvl w:val="0"/>
          <w:numId w:val="6"/>
        </w:numPr>
        <w:jc w:val="left"/>
      </w:pPr>
      <w:r w:rsidRPr="00674B4C">
        <w:t xml:space="preserve">Een patiënte presenteert zich met postmenopauzaal bloedverlies sinds 2 maanden. Er is geen pijn. Het klinisch gynaecologisch onderzoek is normaal. De transvaginale echografie toont een endometrium met dubbelzijdig gemeten dikte van 8 mm. Wat is het beste initieel beleid? </w:t>
      </w:r>
    </w:p>
    <w:p w:rsidR="00187AA4" w:rsidRDefault="00674B4C" w:rsidP="00187AA4">
      <w:pPr>
        <w:pStyle w:val="Lijstalinea"/>
        <w:numPr>
          <w:ilvl w:val="1"/>
          <w:numId w:val="6"/>
        </w:numPr>
        <w:jc w:val="left"/>
      </w:pPr>
      <w:r w:rsidRPr="00674B4C">
        <w:t xml:space="preserve">Conservatief beleid </w:t>
      </w:r>
    </w:p>
    <w:p w:rsidR="00391351" w:rsidRPr="00391351" w:rsidRDefault="00674B4C" w:rsidP="00187AA4">
      <w:pPr>
        <w:pStyle w:val="Lijstalinea"/>
        <w:numPr>
          <w:ilvl w:val="1"/>
          <w:numId w:val="6"/>
        </w:numPr>
        <w:jc w:val="left"/>
      </w:pPr>
      <w:r w:rsidRPr="00391351">
        <w:rPr>
          <w:b/>
        </w:rPr>
        <w:t xml:space="preserve">Endometriumbiopsie (bv. </w:t>
      </w:r>
      <w:proofErr w:type="spellStart"/>
      <w:r w:rsidRPr="00391351">
        <w:rPr>
          <w:b/>
        </w:rPr>
        <w:t>pipelle</w:t>
      </w:r>
      <w:proofErr w:type="spellEnd"/>
      <w:r w:rsidRPr="00391351">
        <w:rPr>
          <w:b/>
        </w:rPr>
        <w:t xml:space="preserve"> de </w:t>
      </w:r>
      <w:proofErr w:type="spellStart"/>
      <w:r w:rsidRPr="00391351">
        <w:rPr>
          <w:b/>
        </w:rPr>
        <w:t>Cornier</w:t>
      </w:r>
      <w:proofErr w:type="spellEnd"/>
      <w:r w:rsidRPr="00391351">
        <w:rPr>
          <w:b/>
        </w:rPr>
        <w:t xml:space="preserve">) </w:t>
      </w:r>
    </w:p>
    <w:p w:rsidR="00187AA4" w:rsidRDefault="00674B4C" w:rsidP="00187AA4">
      <w:pPr>
        <w:pStyle w:val="Lijstalinea"/>
        <w:numPr>
          <w:ilvl w:val="1"/>
          <w:numId w:val="6"/>
        </w:numPr>
        <w:jc w:val="left"/>
      </w:pPr>
      <w:proofErr w:type="spellStart"/>
      <w:r w:rsidRPr="00674B4C">
        <w:t>Endometriumresectie</w:t>
      </w:r>
      <w:proofErr w:type="spellEnd"/>
      <w:r w:rsidRPr="00674B4C">
        <w:t xml:space="preserve"> (</w:t>
      </w:r>
      <w:proofErr w:type="spellStart"/>
      <w:r w:rsidRPr="00674B4C">
        <w:t>hysteroscopisch</w:t>
      </w:r>
      <w:proofErr w:type="spellEnd"/>
      <w:r w:rsidRPr="00674B4C">
        <w:t xml:space="preserve">) </w:t>
      </w:r>
    </w:p>
    <w:p w:rsidR="00187AA4" w:rsidRDefault="00674B4C" w:rsidP="00187AA4">
      <w:pPr>
        <w:pStyle w:val="Lijstalinea"/>
        <w:numPr>
          <w:ilvl w:val="1"/>
          <w:numId w:val="6"/>
        </w:numPr>
        <w:jc w:val="left"/>
      </w:pPr>
      <w:r w:rsidRPr="00674B4C">
        <w:t xml:space="preserve">Hysterectomie (vaginaal of laparoscopisch, indien technisch haalbaar) </w:t>
      </w:r>
    </w:p>
    <w:p w:rsidR="00674B4C" w:rsidRDefault="00674B4C" w:rsidP="00187AA4">
      <w:pPr>
        <w:pStyle w:val="Lijstalinea"/>
        <w:numPr>
          <w:ilvl w:val="1"/>
          <w:numId w:val="6"/>
        </w:numPr>
        <w:jc w:val="left"/>
      </w:pPr>
      <w:r w:rsidRPr="00674B4C">
        <w:t xml:space="preserve">Kernspintomografie (KST) = Magnetische resonantie (MRI) van het klein bekken </w:t>
      </w:r>
    </w:p>
    <w:p w:rsidR="00391351" w:rsidRPr="00674B4C" w:rsidRDefault="00547111" w:rsidP="00391351">
      <w:pPr>
        <w:pStyle w:val="Lijstalinea"/>
        <w:numPr>
          <w:ilvl w:val="0"/>
          <w:numId w:val="13"/>
        </w:numPr>
      </w:pPr>
      <w:r w:rsidRPr="00391351">
        <w:t xml:space="preserve">DD bij </w:t>
      </w:r>
      <w:proofErr w:type="spellStart"/>
      <w:r w:rsidRPr="00391351">
        <w:t>postmeno</w:t>
      </w:r>
      <w:proofErr w:type="spellEnd"/>
      <w:r w:rsidRPr="00391351">
        <w:t xml:space="preserve"> bloedverlies: </w:t>
      </w:r>
      <w:proofErr w:type="spellStart"/>
      <w:r w:rsidRPr="00391351">
        <w:t>cervixCa</w:t>
      </w:r>
      <w:proofErr w:type="spellEnd"/>
      <w:r w:rsidRPr="00391351">
        <w:t xml:space="preserve">, </w:t>
      </w:r>
      <w:proofErr w:type="spellStart"/>
      <w:r w:rsidRPr="00391351">
        <w:t>endomet</w:t>
      </w:r>
      <w:proofErr w:type="spellEnd"/>
      <w:r w:rsidRPr="00391351">
        <w:t xml:space="preserve"> poliepen, </w:t>
      </w:r>
      <w:proofErr w:type="spellStart"/>
      <w:r w:rsidRPr="00391351">
        <w:t>hyperplasie</w:t>
      </w:r>
      <w:proofErr w:type="spellEnd"/>
      <w:r w:rsidRPr="00391351">
        <w:t xml:space="preserve">, </w:t>
      </w:r>
      <w:proofErr w:type="spellStart"/>
      <w:r w:rsidRPr="00391351">
        <w:t>submuceuze</w:t>
      </w:r>
      <w:proofErr w:type="spellEnd"/>
      <w:r w:rsidRPr="00391351">
        <w:t xml:space="preserve"> </w:t>
      </w:r>
      <w:proofErr w:type="spellStart"/>
      <w:r w:rsidRPr="00391351">
        <w:t>myomen</w:t>
      </w:r>
      <w:proofErr w:type="spellEnd"/>
      <w:r w:rsidRPr="00391351">
        <w:t xml:space="preserve">, </w:t>
      </w:r>
      <w:proofErr w:type="spellStart"/>
      <w:r w:rsidRPr="00391351">
        <w:t>vaginitis</w:t>
      </w:r>
      <w:proofErr w:type="spellEnd"/>
      <w:r w:rsidRPr="00391351">
        <w:t>, blaas/</w:t>
      </w:r>
      <w:proofErr w:type="spellStart"/>
      <w:r w:rsidRPr="00391351">
        <w:t>rectumCa</w:t>
      </w:r>
      <w:proofErr w:type="spellEnd"/>
    </w:p>
    <w:p w:rsidR="00187AA4" w:rsidRDefault="00187AA4" w:rsidP="00187AA4">
      <w:pPr>
        <w:pStyle w:val="Lijstalinea"/>
        <w:ind w:left="408"/>
        <w:jc w:val="left"/>
      </w:pPr>
    </w:p>
    <w:p w:rsidR="00674B4C" w:rsidRPr="00674B4C" w:rsidRDefault="00674B4C" w:rsidP="00674B4C">
      <w:pPr>
        <w:pStyle w:val="Lijstalinea"/>
        <w:numPr>
          <w:ilvl w:val="0"/>
          <w:numId w:val="6"/>
        </w:numPr>
        <w:jc w:val="left"/>
      </w:pPr>
      <w:r w:rsidRPr="00674B4C">
        <w:t xml:space="preserve">Eén van de volgende aanbevelingen maakt deel uit van een begeleide natuurlijke familieplanning: </w:t>
      </w:r>
    </w:p>
    <w:p w:rsidR="00674B4C" w:rsidRPr="00674B4C" w:rsidRDefault="00674B4C" w:rsidP="00187AA4">
      <w:pPr>
        <w:pStyle w:val="Lijstalinea"/>
        <w:numPr>
          <w:ilvl w:val="1"/>
          <w:numId w:val="6"/>
        </w:numPr>
        <w:spacing w:after="0"/>
        <w:jc w:val="left"/>
      </w:pPr>
      <w:r w:rsidRPr="00674B4C">
        <w:t xml:space="preserve">coïtus interruptus vanaf dag 10 van de cyclus </w:t>
      </w:r>
    </w:p>
    <w:p w:rsidR="00674B4C" w:rsidRPr="00674B4C" w:rsidRDefault="00674B4C" w:rsidP="00187AA4">
      <w:pPr>
        <w:pStyle w:val="Lijstalinea"/>
        <w:numPr>
          <w:ilvl w:val="1"/>
          <w:numId w:val="6"/>
        </w:numPr>
        <w:spacing w:after="0"/>
        <w:jc w:val="left"/>
      </w:pPr>
      <w:r w:rsidRPr="00674B4C">
        <w:t xml:space="preserve">coïtus vermijden tussen dag 10 en dag 20 van de cyclus </w:t>
      </w:r>
    </w:p>
    <w:p w:rsidR="00674B4C" w:rsidRPr="00674B4C" w:rsidRDefault="00674B4C" w:rsidP="00187AA4">
      <w:pPr>
        <w:pStyle w:val="Lijstalinea"/>
        <w:numPr>
          <w:ilvl w:val="1"/>
          <w:numId w:val="6"/>
        </w:numPr>
        <w:spacing w:after="0"/>
        <w:jc w:val="left"/>
      </w:pPr>
      <w:r w:rsidRPr="00674B4C">
        <w:t xml:space="preserve">condoomgebruik vanaf dag 10 van de cyclus </w:t>
      </w:r>
      <w:r w:rsidR="00A106D1">
        <w:t>(≠ natuurlijk)</w:t>
      </w:r>
    </w:p>
    <w:p w:rsidR="00674B4C" w:rsidRPr="00187AA4" w:rsidRDefault="00674B4C" w:rsidP="00187AA4">
      <w:pPr>
        <w:pStyle w:val="Lijstalinea"/>
        <w:numPr>
          <w:ilvl w:val="1"/>
          <w:numId w:val="6"/>
        </w:numPr>
        <w:spacing w:after="0"/>
        <w:jc w:val="left"/>
        <w:rPr>
          <w:b/>
        </w:rPr>
      </w:pPr>
      <w:r w:rsidRPr="00187AA4">
        <w:rPr>
          <w:b/>
        </w:rPr>
        <w:t xml:space="preserve">dagelijkse evaluatie van de cervix en </w:t>
      </w:r>
      <w:proofErr w:type="spellStart"/>
      <w:r w:rsidRPr="00187AA4">
        <w:rPr>
          <w:b/>
        </w:rPr>
        <w:t>mucorroe</w:t>
      </w:r>
      <w:proofErr w:type="spellEnd"/>
      <w:r w:rsidRPr="00187AA4">
        <w:rPr>
          <w:b/>
        </w:rPr>
        <w:t xml:space="preserve"> </w:t>
      </w:r>
      <w:r w:rsidR="00A106D1">
        <w:rPr>
          <w:b/>
        </w:rPr>
        <w:t>(</w:t>
      </w:r>
      <w:proofErr w:type="spellStart"/>
      <w:r w:rsidR="00A106D1">
        <w:rPr>
          <w:b/>
        </w:rPr>
        <w:t>mucussecretie</w:t>
      </w:r>
      <w:proofErr w:type="spellEnd"/>
      <w:r w:rsidR="00A106D1">
        <w:rPr>
          <w:b/>
        </w:rPr>
        <w:t xml:space="preserve"> vóór ovulatie gestegen, laatste dag ‘rekbaar slijm’ + 4 dagen is fertiele periode. </w:t>
      </w:r>
      <w:proofErr w:type="spellStart"/>
      <w:r w:rsidR="00A106D1">
        <w:rPr>
          <w:b/>
        </w:rPr>
        <w:t>Cave</w:t>
      </w:r>
      <w:proofErr w:type="spellEnd"/>
      <w:r w:rsidR="00A106D1">
        <w:rPr>
          <w:b/>
        </w:rPr>
        <w:t xml:space="preserve"> infecties met </w:t>
      </w:r>
      <w:proofErr w:type="spellStart"/>
      <w:r w:rsidR="00A106D1">
        <w:rPr>
          <w:b/>
        </w:rPr>
        <w:t>leukorroe</w:t>
      </w:r>
      <w:proofErr w:type="spellEnd"/>
      <w:r w:rsidR="00A106D1">
        <w:rPr>
          <w:b/>
        </w:rPr>
        <w:t>!)</w:t>
      </w:r>
    </w:p>
    <w:p w:rsidR="00674B4C" w:rsidRPr="00674B4C" w:rsidRDefault="00674B4C" w:rsidP="00187AA4">
      <w:pPr>
        <w:pStyle w:val="Lijstalinea"/>
        <w:numPr>
          <w:ilvl w:val="1"/>
          <w:numId w:val="6"/>
        </w:numPr>
        <w:spacing w:after="0"/>
        <w:jc w:val="left"/>
      </w:pPr>
      <w:r w:rsidRPr="00674B4C">
        <w:t xml:space="preserve">dagelijkse meting van de avondlijke temperatuur </w:t>
      </w:r>
      <w:r w:rsidR="00A106D1">
        <w:t>(’s ochtends meten na nachtrust van ≥6u zonder op te staan)</w:t>
      </w:r>
    </w:p>
    <w:p w:rsidR="00187AA4" w:rsidRDefault="00187AA4" w:rsidP="00187AA4">
      <w:pPr>
        <w:pStyle w:val="Lijstalinea"/>
        <w:ind w:left="408"/>
        <w:jc w:val="left"/>
      </w:pPr>
    </w:p>
    <w:p w:rsidR="00674B4C" w:rsidRPr="00674B4C" w:rsidRDefault="00674B4C" w:rsidP="00674B4C">
      <w:pPr>
        <w:pStyle w:val="Lijstalinea"/>
        <w:numPr>
          <w:ilvl w:val="0"/>
          <w:numId w:val="6"/>
        </w:numPr>
        <w:jc w:val="left"/>
      </w:pPr>
      <w:r w:rsidRPr="00674B4C">
        <w:t xml:space="preserve">Een 15-jarig meisje consulteert samen met haar moeder omwille van dysmenorroe die niet altijd beantwoordt aan analgetica of NSAID’s;ze moet soms van school wegblijven tijdens de menses. Er is nog geen seksueel contact geweest. De volgende stap is best: </w:t>
      </w:r>
    </w:p>
    <w:p w:rsidR="00674B4C" w:rsidRPr="00187AA4" w:rsidRDefault="00674B4C" w:rsidP="00187AA4">
      <w:pPr>
        <w:pStyle w:val="Lijstalinea"/>
        <w:numPr>
          <w:ilvl w:val="1"/>
          <w:numId w:val="6"/>
        </w:numPr>
        <w:spacing w:after="0"/>
        <w:jc w:val="left"/>
        <w:rPr>
          <w:b/>
        </w:rPr>
      </w:pPr>
      <w:r w:rsidRPr="00187AA4">
        <w:rPr>
          <w:b/>
        </w:rPr>
        <w:t xml:space="preserve">een combinatiepil voorschrijven </w:t>
      </w:r>
      <w:r w:rsidR="00553A4B">
        <w:rPr>
          <w:b/>
        </w:rPr>
        <w:t xml:space="preserve">(vermindert </w:t>
      </w:r>
      <w:proofErr w:type="spellStart"/>
      <w:r w:rsidR="00553A4B">
        <w:rPr>
          <w:b/>
        </w:rPr>
        <w:t>dysmenorroe</w:t>
      </w:r>
      <w:proofErr w:type="spellEnd"/>
      <w:r w:rsidR="00553A4B">
        <w:rPr>
          <w:b/>
        </w:rPr>
        <w:t>)</w:t>
      </w:r>
    </w:p>
    <w:p w:rsidR="00674B4C" w:rsidRPr="00674B4C" w:rsidRDefault="00674B4C" w:rsidP="00187AA4">
      <w:pPr>
        <w:pStyle w:val="Lijstalinea"/>
        <w:numPr>
          <w:ilvl w:val="1"/>
          <w:numId w:val="6"/>
        </w:numPr>
        <w:spacing w:after="0"/>
        <w:jc w:val="left"/>
      </w:pPr>
      <w:r w:rsidRPr="00674B4C">
        <w:t xml:space="preserve">een hysterosalpingografie afspreken om uteriene anomalieën uit te sluiten </w:t>
      </w:r>
    </w:p>
    <w:p w:rsidR="00674B4C" w:rsidRPr="00674B4C" w:rsidRDefault="00674B4C" w:rsidP="00187AA4">
      <w:pPr>
        <w:pStyle w:val="Lijstalinea"/>
        <w:numPr>
          <w:ilvl w:val="1"/>
          <w:numId w:val="6"/>
        </w:numPr>
        <w:spacing w:after="0"/>
        <w:jc w:val="left"/>
      </w:pPr>
      <w:r w:rsidRPr="00674B4C">
        <w:t xml:space="preserve">een koperbevattend IUCD plaatsen </w:t>
      </w:r>
    </w:p>
    <w:p w:rsidR="00674B4C" w:rsidRPr="00674B4C" w:rsidRDefault="00674B4C" w:rsidP="00187AA4">
      <w:pPr>
        <w:pStyle w:val="Lijstalinea"/>
        <w:numPr>
          <w:ilvl w:val="1"/>
          <w:numId w:val="6"/>
        </w:numPr>
        <w:spacing w:after="0"/>
        <w:jc w:val="left"/>
      </w:pPr>
      <w:r w:rsidRPr="00674B4C">
        <w:t xml:space="preserve">een laparoscopie afspreken om endometriose uit te sluiten </w:t>
      </w:r>
    </w:p>
    <w:p w:rsidR="00674B4C" w:rsidRPr="00674B4C" w:rsidRDefault="00674B4C" w:rsidP="00187AA4">
      <w:pPr>
        <w:pStyle w:val="Lijstalinea"/>
        <w:numPr>
          <w:ilvl w:val="1"/>
          <w:numId w:val="6"/>
        </w:numPr>
        <w:spacing w:after="0"/>
        <w:jc w:val="left"/>
      </w:pPr>
      <w:r w:rsidRPr="00674B4C">
        <w:t xml:space="preserve">een levonorgestrelbevattend IUCD plaatsen </w:t>
      </w:r>
    </w:p>
    <w:p w:rsidR="00553A4B" w:rsidRDefault="00553A4B">
      <w:r>
        <w:br w:type="page"/>
      </w:r>
    </w:p>
    <w:p w:rsidR="00674B4C" w:rsidRPr="00674B4C" w:rsidRDefault="00674B4C" w:rsidP="00674B4C">
      <w:pPr>
        <w:pStyle w:val="Lijstalinea"/>
        <w:numPr>
          <w:ilvl w:val="0"/>
          <w:numId w:val="6"/>
        </w:numPr>
        <w:jc w:val="left"/>
      </w:pPr>
      <w:r w:rsidRPr="00674B4C">
        <w:lastRenderedPageBreak/>
        <w:t xml:space="preserve">Een 23-jarige vrouw consulteert met de vraag naar postcoïtale anticonceptie omwille van een gescheurd condoom. Zij weet niet dat de noodpil vrij verkrijgbaar is in apotheken. Uit de gynaecologische voorgeschiedenis weerhoudt u één AAP, en een cyclus tussen 28 en 35 dagen; er is helemaal geen zwangerschapswens. Er is ook regelmatigwat afscheiding; u neemt een Chlamydia kweek, die achteraf positief blijkt te zijn. U schrijft de noodpil voor en geeft de patiënte een afspraak na één week. Na één week zou een goede keus zijn als anticonceptie op lange termijn: </w:t>
      </w:r>
    </w:p>
    <w:p w:rsidR="00674B4C" w:rsidRPr="00674B4C" w:rsidRDefault="00187AA4" w:rsidP="00187AA4">
      <w:pPr>
        <w:pStyle w:val="Lijstalinea"/>
        <w:numPr>
          <w:ilvl w:val="1"/>
          <w:numId w:val="6"/>
        </w:numPr>
        <w:spacing w:after="0"/>
        <w:jc w:val="left"/>
      </w:pPr>
      <w:r>
        <w:t>C</w:t>
      </w:r>
      <w:r w:rsidR="00674B4C" w:rsidRPr="00674B4C">
        <w:t xml:space="preserve">ondoomgebruik combineren met een vaginaal spermicide </w:t>
      </w:r>
    </w:p>
    <w:p w:rsidR="00674B4C" w:rsidRPr="00674B4C" w:rsidRDefault="00187AA4" w:rsidP="00187AA4">
      <w:pPr>
        <w:pStyle w:val="Lijstalinea"/>
        <w:numPr>
          <w:ilvl w:val="1"/>
          <w:numId w:val="6"/>
        </w:numPr>
        <w:spacing w:after="0"/>
        <w:jc w:val="left"/>
      </w:pPr>
      <w:r>
        <w:t>E</w:t>
      </w:r>
      <w:r w:rsidR="00674B4C" w:rsidRPr="00674B4C">
        <w:t xml:space="preserve">en </w:t>
      </w:r>
      <w:proofErr w:type="spellStart"/>
      <w:r w:rsidR="00674B4C" w:rsidRPr="00674B4C">
        <w:t>levonorgestrelbevattend</w:t>
      </w:r>
      <w:proofErr w:type="spellEnd"/>
      <w:r w:rsidR="00674B4C" w:rsidRPr="00674B4C">
        <w:t xml:space="preserve"> IUCD </w:t>
      </w:r>
      <w:r w:rsidR="0040319B">
        <w:t>(verhoogd risico op infecties 3w na plaatsing, hier reeds chlamydia)</w:t>
      </w:r>
    </w:p>
    <w:p w:rsidR="00674B4C" w:rsidRPr="00674B4C" w:rsidRDefault="00674B4C" w:rsidP="00187AA4">
      <w:pPr>
        <w:pStyle w:val="Lijstalinea"/>
        <w:numPr>
          <w:ilvl w:val="1"/>
          <w:numId w:val="6"/>
        </w:numPr>
        <w:spacing w:after="0"/>
        <w:jc w:val="left"/>
      </w:pPr>
      <w:r w:rsidRPr="00674B4C">
        <w:t xml:space="preserve">een POP met desogestrel </w:t>
      </w:r>
    </w:p>
    <w:p w:rsidR="00674B4C" w:rsidRPr="00187AA4" w:rsidRDefault="00674B4C" w:rsidP="00187AA4">
      <w:pPr>
        <w:pStyle w:val="Lijstalinea"/>
        <w:numPr>
          <w:ilvl w:val="1"/>
          <w:numId w:val="6"/>
        </w:numPr>
        <w:spacing w:after="0"/>
        <w:jc w:val="left"/>
        <w:rPr>
          <w:b/>
        </w:rPr>
      </w:pPr>
      <w:r w:rsidRPr="00187AA4">
        <w:rPr>
          <w:b/>
        </w:rPr>
        <w:t xml:space="preserve">een subcutaan staafje met </w:t>
      </w:r>
      <w:proofErr w:type="spellStart"/>
      <w:r w:rsidRPr="00187AA4">
        <w:rPr>
          <w:b/>
        </w:rPr>
        <w:t>etonogestrel</w:t>
      </w:r>
      <w:proofErr w:type="spellEnd"/>
      <w:r w:rsidRPr="00187AA4">
        <w:rPr>
          <w:b/>
        </w:rPr>
        <w:t xml:space="preserve"> </w:t>
      </w:r>
      <w:r w:rsidR="0040319B">
        <w:rPr>
          <w:b/>
        </w:rPr>
        <w:t xml:space="preserve"> (geen goede </w:t>
      </w:r>
      <w:proofErr w:type="spellStart"/>
      <w:r w:rsidR="0040319B">
        <w:rPr>
          <w:b/>
        </w:rPr>
        <w:t>adherence</w:t>
      </w:r>
      <w:proofErr w:type="spellEnd"/>
      <w:r w:rsidR="0040319B">
        <w:rPr>
          <w:b/>
        </w:rPr>
        <w:t>: iets dat ze niet elke dag moet nemen)</w:t>
      </w:r>
    </w:p>
    <w:p w:rsidR="00674B4C" w:rsidRPr="00674B4C" w:rsidRDefault="00674B4C" w:rsidP="00187AA4">
      <w:pPr>
        <w:pStyle w:val="Lijstalinea"/>
        <w:numPr>
          <w:ilvl w:val="1"/>
          <w:numId w:val="6"/>
        </w:numPr>
        <w:spacing w:after="0"/>
        <w:jc w:val="left"/>
      </w:pPr>
      <w:r w:rsidRPr="00674B4C">
        <w:t xml:space="preserve">een vaginale ring met ethinyloestradiol en etonogestrel </w:t>
      </w:r>
    </w:p>
    <w:p w:rsidR="00187AA4" w:rsidRDefault="00187AA4" w:rsidP="00187AA4">
      <w:pPr>
        <w:pStyle w:val="Lijstalinea"/>
        <w:ind w:left="408"/>
        <w:jc w:val="left"/>
      </w:pPr>
    </w:p>
    <w:p w:rsidR="00674B4C" w:rsidRPr="00674B4C" w:rsidRDefault="00674B4C" w:rsidP="00674B4C">
      <w:pPr>
        <w:pStyle w:val="Lijstalinea"/>
        <w:numPr>
          <w:ilvl w:val="0"/>
          <w:numId w:val="6"/>
        </w:numPr>
        <w:jc w:val="left"/>
      </w:pPr>
      <w:r w:rsidRPr="00674B4C">
        <w:t>In zijn artikel “</w:t>
      </w:r>
      <w:proofErr w:type="spellStart"/>
      <w:r w:rsidRPr="00674B4C">
        <w:t>Fetal</w:t>
      </w:r>
      <w:proofErr w:type="spellEnd"/>
      <w:r w:rsidRPr="00674B4C">
        <w:t xml:space="preserve"> </w:t>
      </w:r>
      <w:proofErr w:type="spellStart"/>
      <w:r w:rsidRPr="00674B4C">
        <w:t>signals</w:t>
      </w:r>
      <w:proofErr w:type="spellEnd"/>
      <w:r w:rsidRPr="00674B4C">
        <w:t xml:space="preserve"> and </w:t>
      </w:r>
      <w:proofErr w:type="spellStart"/>
      <w:r w:rsidRPr="00674B4C">
        <w:t>parturition</w:t>
      </w:r>
      <w:proofErr w:type="spellEnd"/>
      <w:r w:rsidRPr="00674B4C">
        <w:t>” suggereert J.R.G. Challis dat:</w:t>
      </w:r>
    </w:p>
    <w:p w:rsidR="00674B4C" w:rsidRPr="00674B4C" w:rsidRDefault="00674B4C" w:rsidP="007A47B5">
      <w:pPr>
        <w:pStyle w:val="Lijstalinea"/>
        <w:numPr>
          <w:ilvl w:val="1"/>
          <w:numId w:val="6"/>
        </w:numPr>
        <w:spacing w:after="0"/>
        <w:jc w:val="left"/>
      </w:pPr>
      <w:r w:rsidRPr="00674B4C">
        <w:t>De mechanismen die de arbeid initiëren bij schaap en mens gelijkaardig zijn.</w:t>
      </w:r>
    </w:p>
    <w:p w:rsidR="00674B4C" w:rsidRPr="00674B4C" w:rsidRDefault="00674B4C" w:rsidP="007A47B5">
      <w:pPr>
        <w:pStyle w:val="Lijstalinea"/>
        <w:numPr>
          <w:ilvl w:val="1"/>
          <w:numId w:val="6"/>
        </w:numPr>
        <w:spacing w:after="0"/>
        <w:jc w:val="left"/>
      </w:pPr>
      <w:r w:rsidRPr="00674B4C">
        <w:t>Prostaglandines een inhiberende werking hebben op de productie van het metalloproteinase-9 en het 11-betahydroxysteroiddehydrogenase.</w:t>
      </w:r>
    </w:p>
    <w:p w:rsidR="00674B4C" w:rsidRPr="00674B4C" w:rsidRDefault="00674B4C" w:rsidP="007A47B5">
      <w:pPr>
        <w:pStyle w:val="Lijstalinea"/>
        <w:numPr>
          <w:ilvl w:val="1"/>
          <w:numId w:val="6"/>
        </w:numPr>
        <w:spacing w:after="0"/>
        <w:jc w:val="left"/>
      </w:pPr>
      <w:r w:rsidRPr="00674B4C">
        <w:t>Inductie van hormoonreceptoren belangrijker is dan wijzigende lokale hormoonconcentraties.</w:t>
      </w:r>
    </w:p>
    <w:p w:rsidR="00674B4C" w:rsidRPr="00674B4C" w:rsidRDefault="00674B4C" w:rsidP="007A47B5">
      <w:pPr>
        <w:pStyle w:val="Lijstalinea"/>
        <w:numPr>
          <w:ilvl w:val="1"/>
          <w:numId w:val="6"/>
        </w:numPr>
        <w:spacing w:after="0"/>
        <w:jc w:val="left"/>
      </w:pPr>
      <w:r w:rsidRPr="00674B4C">
        <w:t>De geboorte berust op “feed-forward”-cascades die cytokines;prostaglandines en steroidmodulatoren omhelzen.</w:t>
      </w:r>
    </w:p>
    <w:p w:rsidR="00674B4C" w:rsidRPr="00674B4C" w:rsidRDefault="00674B4C" w:rsidP="001622A4">
      <w:pPr>
        <w:pStyle w:val="Lijstalinea"/>
        <w:numPr>
          <w:ilvl w:val="1"/>
          <w:numId w:val="6"/>
        </w:numPr>
        <w:jc w:val="left"/>
      </w:pPr>
      <w:r w:rsidRPr="00674B4C">
        <w:t>Uteriene groei, hormoonafhankelijk, genen induceert die geassocieerd zijn met het voorkomen van uteriene contracties.</w:t>
      </w:r>
    </w:p>
    <w:p w:rsidR="001622A4" w:rsidRDefault="001622A4" w:rsidP="001622A4">
      <w:pPr>
        <w:pStyle w:val="Lijstalinea"/>
        <w:ind w:left="408"/>
        <w:jc w:val="left"/>
      </w:pPr>
    </w:p>
    <w:p w:rsidR="00674B4C" w:rsidRPr="00674B4C" w:rsidRDefault="00674B4C" w:rsidP="00674B4C">
      <w:pPr>
        <w:pStyle w:val="Lijstalinea"/>
        <w:numPr>
          <w:ilvl w:val="0"/>
          <w:numId w:val="6"/>
        </w:numPr>
        <w:jc w:val="left"/>
      </w:pPr>
      <w:proofErr w:type="spellStart"/>
      <w:r w:rsidRPr="00674B4C">
        <w:t>Fibronectine</w:t>
      </w:r>
      <w:proofErr w:type="spellEnd"/>
      <w:r w:rsidRPr="00674B4C">
        <w:t xml:space="preserve"> is een maat voor:</w:t>
      </w:r>
    </w:p>
    <w:p w:rsidR="00674B4C" w:rsidRPr="00674B4C" w:rsidRDefault="00674B4C" w:rsidP="007066AF">
      <w:pPr>
        <w:pStyle w:val="Lijstalinea"/>
        <w:numPr>
          <w:ilvl w:val="1"/>
          <w:numId w:val="6"/>
        </w:numPr>
        <w:spacing w:after="0"/>
        <w:jc w:val="left"/>
        <w:rPr>
          <w:lang w:val="fr-FR"/>
        </w:rPr>
      </w:pPr>
      <w:r w:rsidRPr="00674B4C">
        <w:rPr>
          <w:lang w:val="fr-FR"/>
        </w:rPr>
        <w:t xml:space="preserve">Fruste </w:t>
      </w:r>
      <w:proofErr w:type="spellStart"/>
      <w:r w:rsidRPr="00674B4C">
        <w:rPr>
          <w:lang w:val="fr-FR"/>
        </w:rPr>
        <w:t>intravasculaire</w:t>
      </w:r>
      <w:proofErr w:type="spellEnd"/>
      <w:r w:rsidRPr="00674B4C">
        <w:rPr>
          <w:lang w:val="fr-FR"/>
        </w:rPr>
        <w:t xml:space="preserve"> </w:t>
      </w:r>
      <w:proofErr w:type="spellStart"/>
      <w:r w:rsidRPr="00674B4C">
        <w:rPr>
          <w:lang w:val="fr-FR"/>
        </w:rPr>
        <w:t>coagulatie</w:t>
      </w:r>
      <w:proofErr w:type="spellEnd"/>
    </w:p>
    <w:p w:rsidR="00674B4C" w:rsidRPr="00674B4C" w:rsidRDefault="00674B4C" w:rsidP="007066AF">
      <w:pPr>
        <w:pStyle w:val="Lijstalinea"/>
        <w:numPr>
          <w:ilvl w:val="1"/>
          <w:numId w:val="6"/>
        </w:numPr>
        <w:spacing w:after="0"/>
        <w:jc w:val="left"/>
        <w:rPr>
          <w:lang w:val="fr-FR"/>
        </w:rPr>
      </w:pPr>
      <w:proofErr w:type="spellStart"/>
      <w:r w:rsidRPr="00674B4C">
        <w:rPr>
          <w:lang w:val="fr-FR"/>
        </w:rPr>
        <w:t>Plaatjesactivatie</w:t>
      </w:r>
      <w:proofErr w:type="spellEnd"/>
    </w:p>
    <w:p w:rsidR="00674B4C" w:rsidRPr="005D105E" w:rsidRDefault="00674B4C" w:rsidP="007066AF">
      <w:pPr>
        <w:pStyle w:val="Lijstalinea"/>
        <w:numPr>
          <w:ilvl w:val="1"/>
          <w:numId w:val="6"/>
        </w:numPr>
        <w:spacing w:after="0"/>
        <w:jc w:val="left"/>
        <w:rPr>
          <w:b/>
        </w:rPr>
      </w:pPr>
      <w:proofErr w:type="spellStart"/>
      <w:r w:rsidRPr="005D105E">
        <w:rPr>
          <w:b/>
        </w:rPr>
        <w:t>Endotheeld</w:t>
      </w:r>
      <w:r w:rsidR="005D105E">
        <w:rPr>
          <w:b/>
        </w:rPr>
        <w:t>y</w:t>
      </w:r>
      <w:r w:rsidRPr="005D105E">
        <w:rPr>
          <w:b/>
        </w:rPr>
        <w:t>sfuntie</w:t>
      </w:r>
      <w:proofErr w:type="spellEnd"/>
      <w:r w:rsidR="005D105E">
        <w:rPr>
          <w:b/>
        </w:rPr>
        <w:t xml:space="preserve"> (</w:t>
      </w:r>
      <w:proofErr w:type="spellStart"/>
      <w:r w:rsidR="005D105E">
        <w:rPr>
          <w:b/>
        </w:rPr>
        <w:t>spitz</w:t>
      </w:r>
      <w:proofErr w:type="spellEnd"/>
      <w:r w:rsidR="005D105E">
        <w:rPr>
          <w:b/>
        </w:rPr>
        <w:t xml:space="preserve"> </w:t>
      </w:r>
      <w:proofErr w:type="spellStart"/>
      <w:r w:rsidR="005D105E">
        <w:rPr>
          <w:b/>
        </w:rPr>
        <w:t>Hs</w:t>
      </w:r>
      <w:proofErr w:type="spellEnd"/>
      <w:r w:rsidR="005D105E">
        <w:rPr>
          <w:b/>
        </w:rPr>
        <w:t xml:space="preserve"> 3.4.2)</w:t>
      </w:r>
    </w:p>
    <w:p w:rsidR="00674B4C" w:rsidRPr="00674B4C" w:rsidRDefault="00674B4C" w:rsidP="007066AF">
      <w:pPr>
        <w:pStyle w:val="Lijstalinea"/>
        <w:numPr>
          <w:ilvl w:val="1"/>
          <w:numId w:val="6"/>
        </w:numPr>
        <w:spacing w:after="0"/>
        <w:jc w:val="left"/>
      </w:pPr>
      <w:r w:rsidRPr="00674B4C">
        <w:t>Vasculaire reactiviteit</w:t>
      </w:r>
    </w:p>
    <w:p w:rsidR="00674B4C" w:rsidRPr="00674B4C" w:rsidRDefault="00674B4C" w:rsidP="007066AF">
      <w:pPr>
        <w:pStyle w:val="Lijstalinea"/>
        <w:numPr>
          <w:ilvl w:val="1"/>
          <w:numId w:val="6"/>
        </w:numPr>
        <w:spacing w:after="0"/>
        <w:jc w:val="left"/>
      </w:pPr>
      <w:r w:rsidRPr="00674B4C">
        <w:t>Risico op seotiniteit</w:t>
      </w:r>
    </w:p>
    <w:p w:rsidR="007066AF" w:rsidRDefault="007066AF" w:rsidP="007066AF">
      <w:pPr>
        <w:pStyle w:val="Lijstalinea"/>
        <w:ind w:left="408"/>
        <w:jc w:val="left"/>
      </w:pPr>
    </w:p>
    <w:p w:rsidR="00674B4C" w:rsidRPr="00674B4C" w:rsidRDefault="00674B4C" w:rsidP="007066AF">
      <w:pPr>
        <w:pStyle w:val="Lijstalinea"/>
        <w:numPr>
          <w:ilvl w:val="0"/>
          <w:numId w:val="6"/>
        </w:numPr>
        <w:jc w:val="left"/>
      </w:pPr>
      <w:r w:rsidRPr="00674B4C">
        <w:t>Beta-sympathicomimetica :</w:t>
      </w:r>
    </w:p>
    <w:p w:rsidR="00674B4C" w:rsidRPr="00967FC6" w:rsidRDefault="00674B4C" w:rsidP="007066AF">
      <w:pPr>
        <w:pStyle w:val="Lijstalinea"/>
        <w:numPr>
          <w:ilvl w:val="1"/>
          <w:numId w:val="6"/>
        </w:numPr>
        <w:spacing w:after="0"/>
        <w:jc w:val="left"/>
        <w:rPr>
          <w:b/>
        </w:rPr>
      </w:pPr>
      <w:r w:rsidRPr="00967FC6">
        <w:rPr>
          <w:b/>
        </w:rPr>
        <w:t xml:space="preserve">Verhogen het foetale en </w:t>
      </w:r>
      <w:proofErr w:type="spellStart"/>
      <w:r w:rsidRPr="00967FC6">
        <w:rPr>
          <w:b/>
        </w:rPr>
        <w:t>maternale</w:t>
      </w:r>
      <w:proofErr w:type="spellEnd"/>
      <w:r w:rsidRPr="00967FC6">
        <w:rPr>
          <w:b/>
        </w:rPr>
        <w:t xml:space="preserve"> hartritme</w:t>
      </w:r>
      <w:r w:rsidR="00967FC6">
        <w:rPr>
          <w:b/>
        </w:rPr>
        <w:t xml:space="preserve"> (effect op de bloedvaten)</w:t>
      </w:r>
    </w:p>
    <w:p w:rsidR="00674B4C" w:rsidRPr="00674B4C" w:rsidRDefault="00674B4C" w:rsidP="007066AF">
      <w:pPr>
        <w:pStyle w:val="Lijstalinea"/>
        <w:numPr>
          <w:ilvl w:val="1"/>
          <w:numId w:val="6"/>
        </w:numPr>
        <w:spacing w:after="0"/>
        <w:jc w:val="left"/>
      </w:pPr>
      <w:r w:rsidRPr="00674B4C">
        <w:t>Verhogen enkel het maternale hartritme</w:t>
      </w:r>
    </w:p>
    <w:p w:rsidR="00674B4C" w:rsidRPr="00674B4C" w:rsidRDefault="00674B4C" w:rsidP="007066AF">
      <w:pPr>
        <w:pStyle w:val="Lijstalinea"/>
        <w:numPr>
          <w:ilvl w:val="1"/>
          <w:numId w:val="6"/>
        </w:numPr>
        <w:spacing w:after="0"/>
        <w:jc w:val="left"/>
      </w:pPr>
      <w:r w:rsidRPr="00674B4C">
        <w:t>Zijn tegenaangewezen zo de moeder astma heeft</w:t>
      </w:r>
      <w:r w:rsidR="00967FC6">
        <w:t xml:space="preserve"> (neen: stellen geen problemen </w:t>
      </w:r>
      <w:proofErr w:type="spellStart"/>
      <w:r w:rsidR="00967FC6">
        <w:t>itt</w:t>
      </w:r>
      <w:proofErr w:type="spellEnd"/>
      <w:r w:rsidR="00967FC6">
        <w:t xml:space="preserve"> </w:t>
      </w:r>
      <w:proofErr w:type="spellStart"/>
      <w:r w:rsidR="00967FC6">
        <w:t>prostagl</w:t>
      </w:r>
      <w:proofErr w:type="spellEnd"/>
      <w:r w:rsidR="00967FC6">
        <w:t xml:space="preserve"> F2 en </w:t>
      </w:r>
      <w:proofErr w:type="spellStart"/>
      <w:r w:rsidR="00967FC6">
        <w:t>ergometrine</w:t>
      </w:r>
      <w:proofErr w:type="spellEnd"/>
      <w:r w:rsidR="00967FC6">
        <w:t>)</w:t>
      </w:r>
    </w:p>
    <w:p w:rsidR="00674B4C" w:rsidRPr="00674B4C" w:rsidRDefault="00674B4C" w:rsidP="007066AF">
      <w:pPr>
        <w:pStyle w:val="Lijstalinea"/>
        <w:numPr>
          <w:ilvl w:val="1"/>
          <w:numId w:val="6"/>
        </w:numPr>
        <w:spacing w:after="0"/>
        <w:jc w:val="left"/>
      </w:pPr>
      <w:r w:rsidRPr="00674B4C">
        <w:t xml:space="preserve">Mogen niet gecombineerd worden met </w:t>
      </w:r>
      <w:proofErr w:type="spellStart"/>
      <w:r w:rsidRPr="00674B4C">
        <w:t>prostaglandine-inhibitoren</w:t>
      </w:r>
      <w:proofErr w:type="spellEnd"/>
      <w:r w:rsidR="00967FC6">
        <w:t xml:space="preserve"> (?) (ik denk van wel)</w:t>
      </w:r>
    </w:p>
    <w:p w:rsidR="00674B4C" w:rsidRPr="00674B4C" w:rsidRDefault="00674B4C" w:rsidP="007066AF">
      <w:pPr>
        <w:pStyle w:val="Lijstalinea"/>
        <w:numPr>
          <w:ilvl w:val="1"/>
          <w:numId w:val="6"/>
        </w:numPr>
        <w:spacing w:after="0"/>
        <w:jc w:val="left"/>
      </w:pPr>
      <w:r w:rsidRPr="00674B4C">
        <w:t>Hebben een diuretisch effect.</w:t>
      </w:r>
    </w:p>
    <w:p w:rsidR="007066AF" w:rsidRDefault="007066AF" w:rsidP="007066AF">
      <w:pPr>
        <w:pStyle w:val="Lijstalinea"/>
        <w:ind w:left="408"/>
        <w:jc w:val="left"/>
      </w:pPr>
    </w:p>
    <w:p w:rsidR="00674B4C" w:rsidRPr="00674B4C" w:rsidRDefault="00674B4C" w:rsidP="00674B4C">
      <w:pPr>
        <w:pStyle w:val="Lijstalinea"/>
        <w:numPr>
          <w:ilvl w:val="0"/>
          <w:numId w:val="6"/>
        </w:numPr>
        <w:jc w:val="left"/>
      </w:pPr>
      <w:r w:rsidRPr="00674B4C">
        <w:t>Een 28-jarige A0P0G0 wordt sinds 14 jaar behandeld voor epilepsie. Ze biedt zich aan op het preconceptioneel consult. De laatste tien jaren heeft ze geen aanvallen meer gehad. Ze neemt Na-valproaat in a rato van tweemaal 500mg per dag. Haar EEG is normaal.U stelt haar voor:</w:t>
      </w:r>
    </w:p>
    <w:p w:rsidR="00674B4C" w:rsidRPr="00674B4C" w:rsidRDefault="00674B4C" w:rsidP="005C62F2">
      <w:pPr>
        <w:pStyle w:val="Lijstalinea"/>
        <w:numPr>
          <w:ilvl w:val="1"/>
          <w:numId w:val="6"/>
        </w:numPr>
        <w:spacing w:after="0"/>
        <w:jc w:val="left"/>
      </w:pPr>
      <w:r w:rsidRPr="00674B4C">
        <w:t>De inname van Na-valproaat onmidelijk te stoppen</w:t>
      </w:r>
    </w:p>
    <w:p w:rsidR="00674B4C" w:rsidRPr="00674B4C" w:rsidRDefault="00674B4C" w:rsidP="005C62F2">
      <w:pPr>
        <w:pStyle w:val="Lijstalinea"/>
        <w:numPr>
          <w:ilvl w:val="1"/>
          <w:numId w:val="6"/>
        </w:numPr>
        <w:spacing w:after="0"/>
        <w:jc w:val="left"/>
      </w:pPr>
      <w:r w:rsidRPr="00674B4C">
        <w:t>Periconceptioneel vit K toe te dienen ter voorkoming van foetale bloedingen</w:t>
      </w:r>
    </w:p>
    <w:p w:rsidR="00674B4C" w:rsidRPr="00674B4C" w:rsidRDefault="00674B4C" w:rsidP="005C62F2">
      <w:pPr>
        <w:pStyle w:val="Lijstalinea"/>
        <w:numPr>
          <w:ilvl w:val="1"/>
          <w:numId w:val="6"/>
        </w:numPr>
        <w:spacing w:after="0"/>
        <w:jc w:val="left"/>
      </w:pPr>
      <w:r w:rsidRPr="00674B4C">
        <w:t>Een polytherapie aanraden om de afzonderlijk toe te dienen dosis van het anti-epilepticum te kunnen verlagen.</w:t>
      </w:r>
    </w:p>
    <w:p w:rsidR="00674B4C" w:rsidRPr="00674B4C" w:rsidRDefault="00674B4C" w:rsidP="005C62F2">
      <w:pPr>
        <w:pStyle w:val="Lijstalinea"/>
        <w:numPr>
          <w:ilvl w:val="1"/>
          <w:numId w:val="6"/>
        </w:numPr>
        <w:spacing w:after="0"/>
        <w:jc w:val="left"/>
      </w:pPr>
      <w:r w:rsidRPr="00674B4C">
        <w:t xml:space="preserve">De dosis Na-valproaat te verhogen als anticipatie van het tijdens een zwangerschap stijgend plasmavolume </w:t>
      </w:r>
    </w:p>
    <w:p w:rsidR="00674B4C" w:rsidRPr="005E145B" w:rsidRDefault="00674B4C" w:rsidP="005C62F2">
      <w:pPr>
        <w:pStyle w:val="Lijstalinea"/>
        <w:numPr>
          <w:ilvl w:val="1"/>
          <w:numId w:val="6"/>
        </w:numPr>
        <w:spacing w:after="0"/>
        <w:jc w:val="left"/>
        <w:rPr>
          <w:b/>
        </w:rPr>
      </w:pPr>
      <w:r w:rsidRPr="005E145B">
        <w:rPr>
          <w:b/>
        </w:rPr>
        <w:t xml:space="preserve">Overwegen, na grondige anamnese, de inname </w:t>
      </w:r>
      <w:proofErr w:type="spellStart"/>
      <w:r w:rsidRPr="005E145B">
        <w:rPr>
          <w:b/>
        </w:rPr>
        <w:t>Na-valproaat</w:t>
      </w:r>
      <w:proofErr w:type="spellEnd"/>
      <w:r w:rsidRPr="005E145B">
        <w:rPr>
          <w:b/>
        </w:rPr>
        <w:t xml:space="preserve"> af te bouwen</w:t>
      </w:r>
      <w:r w:rsidR="005E145B">
        <w:rPr>
          <w:b/>
        </w:rPr>
        <w:t xml:space="preserve"> (</w:t>
      </w:r>
      <w:proofErr w:type="spellStart"/>
      <w:r w:rsidR="005E145B">
        <w:rPr>
          <w:b/>
        </w:rPr>
        <w:t>valproaat</w:t>
      </w:r>
      <w:proofErr w:type="spellEnd"/>
      <w:r w:rsidR="005E145B">
        <w:rPr>
          <w:b/>
        </w:rPr>
        <w:t xml:space="preserve"> meest </w:t>
      </w:r>
      <w:proofErr w:type="spellStart"/>
      <w:r w:rsidR="005E145B">
        <w:rPr>
          <w:b/>
        </w:rPr>
        <w:t>teratogene</w:t>
      </w:r>
      <w:proofErr w:type="spellEnd"/>
      <w:r w:rsidR="005E145B">
        <w:rPr>
          <w:b/>
        </w:rPr>
        <w:t xml:space="preserve"> </w:t>
      </w:r>
      <w:proofErr w:type="spellStart"/>
      <w:r w:rsidR="005E145B">
        <w:rPr>
          <w:b/>
        </w:rPr>
        <w:t>anticonvulsivum</w:t>
      </w:r>
      <w:proofErr w:type="spellEnd"/>
      <w:r w:rsidR="005E145B">
        <w:rPr>
          <w:b/>
        </w:rPr>
        <w:t>, combinatietherapie te mijden ook)</w:t>
      </w:r>
    </w:p>
    <w:p w:rsidR="00674B4C" w:rsidRPr="00674B4C" w:rsidRDefault="00674B4C" w:rsidP="00674B4C">
      <w:pPr>
        <w:pStyle w:val="Lijstalinea"/>
        <w:numPr>
          <w:ilvl w:val="0"/>
          <w:numId w:val="6"/>
        </w:numPr>
        <w:jc w:val="left"/>
      </w:pPr>
      <w:r w:rsidRPr="00674B4C">
        <w:lastRenderedPageBreak/>
        <w:t>Waar vindt de bevruchting plaats?</w:t>
      </w:r>
    </w:p>
    <w:p w:rsidR="00674B4C" w:rsidRPr="00674B4C" w:rsidRDefault="00674B4C" w:rsidP="005C62F2">
      <w:pPr>
        <w:pStyle w:val="Lijstalinea"/>
        <w:numPr>
          <w:ilvl w:val="1"/>
          <w:numId w:val="6"/>
        </w:numPr>
        <w:jc w:val="left"/>
      </w:pPr>
      <w:r w:rsidRPr="00674B4C">
        <w:t>Cervixslijmvlies</w:t>
      </w:r>
    </w:p>
    <w:p w:rsidR="00674B4C" w:rsidRPr="00423607" w:rsidRDefault="00674B4C" w:rsidP="005C62F2">
      <w:pPr>
        <w:pStyle w:val="Lijstalinea"/>
        <w:numPr>
          <w:ilvl w:val="1"/>
          <w:numId w:val="6"/>
        </w:numPr>
        <w:spacing w:after="0"/>
        <w:jc w:val="left"/>
        <w:rPr>
          <w:b/>
        </w:rPr>
      </w:pPr>
      <w:r w:rsidRPr="00423607">
        <w:rPr>
          <w:b/>
        </w:rPr>
        <w:t>Eileider</w:t>
      </w:r>
    </w:p>
    <w:p w:rsidR="00674B4C" w:rsidRPr="00674B4C" w:rsidRDefault="00674B4C" w:rsidP="005C62F2">
      <w:pPr>
        <w:pStyle w:val="Lijstalinea"/>
        <w:numPr>
          <w:ilvl w:val="1"/>
          <w:numId w:val="6"/>
        </w:numPr>
        <w:spacing w:after="0"/>
        <w:jc w:val="left"/>
      </w:pPr>
      <w:r w:rsidRPr="00674B4C">
        <w:t>Bed</w:t>
      </w:r>
      <w:r w:rsidR="00423607">
        <w:t xml:space="preserve"> (ook mogelijk antwoord :p)</w:t>
      </w:r>
    </w:p>
    <w:p w:rsidR="00674B4C" w:rsidRPr="00674B4C" w:rsidRDefault="00674B4C" w:rsidP="005C62F2">
      <w:pPr>
        <w:pStyle w:val="Lijstalinea"/>
        <w:numPr>
          <w:ilvl w:val="1"/>
          <w:numId w:val="6"/>
        </w:numPr>
        <w:spacing w:after="0"/>
        <w:jc w:val="left"/>
      </w:pPr>
      <w:r w:rsidRPr="00674B4C">
        <w:t>Baarmoeder</w:t>
      </w:r>
    </w:p>
    <w:p w:rsidR="005C62F2" w:rsidRDefault="005C62F2" w:rsidP="005C62F2">
      <w:pPr>
        <w:pStyle w:val="Lijstalinea"/>
        <w:ind w:left="408"/>
        <w:jc w:val="left"/>
      </w:pPr>
    </w:p>
    <w:p w:rsidR="00674B4C" w:rsidRPr="00674B4C" w:rsidRDefault="00674B4C" w:rsidP="00674B4C">
      <w:pPr>
        <w:pStyle w:val="Lijstalinea"/>
        <w:numPr>
          <w:ilvl w:val="0"/>
          <w:numId w:val="6"/>
        </w:numPr>
        <w:jc w:val="left"/>
      </w:pPr>
      <w:r w:rsidRPr="00674B4C">
        <w:t>De menselijke placenta is:</w:t>
      </w:r>
    </w:p>
    <w:p w:rsidR="00674B4C" w:rsidRPr="00674B4C" w:rsidRDefault="00674B4C" w:rsidP="005C62F2">
      <w:pPr>
        <w:pStyle w:val="Lijstalinea"/>
        <w:numPr>
          <w:ilvl w:val="1"/>
          <w:numId w:val="6"/>
        </w:numPr>
        <w:spacing w:after="0"/>
        <w:jc w:val="left"/>
      </w:pPr>
      <w:r w:rsidRPr="00674B4C">
        <w:t>Endotheliochoriaal</w:t>
      </w:r>
    </w:p>
    <w:p w:rsidR="00674B4C" w:rsidRPr="00674B4C" w:rsidRDefault="00674B4C" w:rsidP="005C62F2">
      <w:pPr>
        <w:pStyle w:val="Lijstalinea"/>
        <w:numPr>
          <w:ilvl w:val="1"/>
          <w:numId w:val="6"/>
        </w:numPr>
        <w:spacing w:after="0"/>
        <w:jc w:val="left"/>
      </w:pPr>
      <w:r w:rsidRPr="00674B4C">
        <w:t>Epitheliochoriaal</w:t>
      </w:r>
    </w:p>
    <w:p w:rsidR="00674B4C" w:rsidRPr="00AB3466" w:rsidRDefault="00674B4C" w:rsidP="005C62F2">
      <w:pPr>
        <w:pStyle w:val="Lijstalinea"/>
        <w:numPr>
          <w:ilvl w:val="1"/>
          <w:numId w:val="6"/>
        </w:numPr>
        <w:spacing w:after="0"/>
        <w:jc w:val="left"/>
        <w:rPr>
          <w:b/>
        </w:rPr>
      </w:pPr>
      <w:proofErr w:type="spellStart"/>
      <w:r w:rsidRPr="00AB3466">
        <w:rPr>
          <w:b/>
        </w:rPr>
        <w:t>Hemochoriaal</w:t>
      </w:r>
      <w:proofErr w:type="spellEnd"/>
      <w:r w:rsidR="00AB3466">
        <w:rPr>
          <w:b/>
        </w:rPr>
        <w:t xml:space="preserve"> (</w:t>
      </w:r>
      <w:proofErr w:type="spellStart"/>
      <w:r w:rsidR="00AB3466">
        <w:rPr>
          <w:b/>
        </w:rPr>
        <w:t>materneel</w:t>
      </w:r>
      <w:proofErr w:type="spellEnd"/>
      <w:r w:rsidR="00AB3466">
        <w:rPr>
          <w:b/>
        </w:rPr>
        <w:t xml:space="preserve"> bloed komt in direct contact met het foetaal)</w:t>
      </w:r>
    </w:p>
    <w:p w:rsidR="00674B4C" w:rsidRPr="00674B4C" w:rsidRDefault="00674B4C" w:rsidP="005C62F2">
      <w:pPr>
        <w:pStyle w:val="Lijstalinea"/>
        <w:numPr>
          <w:ilvl w:val="1"/>
          <w:numId w:val="6"/>
        </w:numPr>
        <w:spacing w:after="0"/>
        <w:jc w:val="left"/>
      </w:pPr>
      <w:r w:rsidRPr="00674B4C">
        <w:t>Mucochoriaal</w:t>
      </w:r>
    </w:p>
    <w:p w:rsidR="005C62F2" w:rsidRDefault="005C62F2" w:rsidP="005C62F2">
      <w:pPr>
        <w:pStyle w:val="Lijstalinea"/>
        <w:ind w:left="408"/>
        <w:jc w:val="left"/>
      </w:pPr>
    </w:p>
    <w:p w:rsidR="00674B4C" w:rsidRPr="00674B4C" w:rsidRDefault="00674B4C" w:rsidP="00674B4C">
      <w:pPr>
        <w:pStyle w:val="Lijstalinea"/>
        <w:numPr>
          <w:ilvl w:val="0"/>
          <w:numId w:val="6"/>
        </w:numPr>
        <w:jc w:val="left"/>
      </w:pPr>
      <w:r w:rsidRPr="00674B4C">
        <w:t>Wat treedt op bij een velamenteuze navelstreng?</w:t>
      </w:r>
    </w:p>
    <w:p w:rsidR="00674B4C" w:rsidRPr="000E1CC9" w:rsidRDefault="00674B4C" w:rsidP="005C62F2">
      <w:pPr>
        <w:pStyle w:val="Lijstalinea"/>
        <w:numPr>
          <w:ilvl w:val="1"/>
          <w:numId w:val="6"/>
        </w:numPr>
        <w:spacing w:after="0"/>
        <w:jc w:val="left"/>
        <w:rPr>
          <w:b/>
          <w:lang w:val="fr-FR"/>
        </w:rPr>
      </w:pPr>
      <w:proofErr w:type="spellStart"/>
      <w:r w:rsidRPr="000E1CC9">
        <w:rPr>
          <w:b/>
          <w:lang w:val="fr-FR"/>
        </w:rPr>
        <w:t>Exsanguinatie</w:t>
      </w:r>
      <w:proofErr w:type="spellEnd"/>
      <w:r w:rsidRPr="000E1CC9">
        <w:rPr>
          <w:b/>
          <w:lang w:val="fr-FR"/>
        </w:rPr>
        <w:t xml:space="preserve"> </w:t>
      </w:r>
      <w:proofErr w:type="spellStart"/>
      <w:r w:rsidRPr="000E1CC9">
        <w:rPr>
          <w:b/>
          <w:lang w:val="fr-FR"/>
        </w:rPr>
        <w:t>bij</w:t>
      </w:r>
      <w:proofErr w:type="spellEnd"/>
      <w:r w:rsidRPr="000E1CC9">
        <w:rPr>
          <w:b/>
          <w:lang w:val="fr-FR"/>
        </w:rPr>
        <w:t xml:space="preserve"> </w:t>
      </w:r>
      <w:proofErr w:type="spellStart"/>
      <w:r w:rsidRPr="000E1CC9">
        <w:rPr>
          <w:b/>
          <w:lang w:val="fr-FR"/>
        </w:rPr>
        <w:t>partus</w:t>
      </w:r>
      <w:proofErr w:type="spellEnd"/>
      <w:r w:rsidR="000E1CC9">
        <w:rPr>
          <w:b/>
          <w:lang w:val="fr-FR"/>
        </w:rPr>
        <w:t xml:space="preserve"> (fœtus </w:t>
      </w:r>
      <w:proofErr w:type="spellStart"/>
      <w:r w:rsidR="000E1CC9">
        <w:rPr>
          <w:b/>
          <w:lang w:val="fr-FR"/>
        </w:rPr>
        <w:t>bloedt</w:t>
      </w:r>
      <w:proofErr w:type="spellEnd"/>
      <w:r w:rsidR="000E1CC9">
        <w:rPr>
          <w:b/>
          <w:lang w:val="fr-FR"/>
        </w:rPr>
        <w:t xml:space="preserve"> </w:t>
      </w:r>
      <w:proofErr w:type="spellStart"/>
      <w:r w:rsidR="000E1CC9">
        <w:rPr>
          <w:b/>
          <w:lang w:val="fr-FR"/>
        </w:rPr>
        <w:t>leeg</w:t>
      </w:r>
      <w:proofErr w:type="spellEnd"/>
      <w:r w:rsidR="000E1CC9">
        <w:rPr>
          <w:b/>
          <w:lang w:val="fr-FR"/>
        </w:rPr>
        <w:t>)</w:t>
      </w:r>
    </w:p>
    <w:p w:rsidR="00674B4C" w:rsidRPr="00674B4C" w:rsidRDefault="00674B4C" w:rsidP="005C62F2">
      <w:pPr>
        <w:pStyle w:val="Lijstalinea"/>
        <w:numPr>
          <w:ilvl w:val="1"/>
          <w:numId w:val="6"/>
        </w:numPr>
        <w:spacing w:after="0"/>
        <w:jc w:val="left"/>
        <w:rPr>
          <w:lang w:val="fr-FR"/>
        </w:rPr>
      </w:pPr>
      <w:proofErr w:type="spellStart"/>
      <w:r w:rsidRPr="00674B4C">
        <w:rPr>
          <w:lang w:val="fr-FR"/>
        </w:rPr>
        <w:t>Placentaloslating</w:t>
      </w:r>
      <w:proofErr w:type="spellEnd"/>
    </w:p>
    <w:p w:rsidR="005C62F2" w:rsidRDefault="005C62F2" w:rsidP="005C62F2">
      <w:pPr>
        <w:pStyle w:val="Lijstalinea"/>
        <w:ind w:left="408"/>
        <w:jc w:val="left"/>
      </w:pPr>
    </w:p>
    <w:p w:rsidR="00674B4C" w:rsidRPr="00674B4C" w:rsidRDefault="00674B4C" w:rsidP="00674B4C">
      <w:pPr>
        <w:pStyle w:val="Lijstalinea"/>
        <w:numPr>
          <w:ilvl w:val="0"/>
          <w:numId w:val="6"/>
        </w:numPr>
        <w:jc w:val="left"/>
      </w:pPr>
      <w:r w:rsidRPr="00674B4C">
        <w:t>De deciduale arteries gaan hun musculo-elasticiteit verliezen over...</w:t>
      </w:r>
    </w:p>
    <w:p w:rsidR="00674B4C" w:rsidRPr="00674B4C" w:rsidRDefault="00674B4C" w:rsidP="005C62F2">
      <w:pPr>
        <w:pStyle w:val="Lijstalinea"/>
        <w:numPr>
          <w:ilvl w:val="1"/>
          <w:numId w:val="6"/>
        </w:numPr>
        <w:spacing w:after="0"/>
        <w:jc w:val="left"/>
      </w:pPr>
      <w:r w:rsidRPr="00674B4C">
        <w:t>Heel hun lengte</w:t>
      </w:r>
    </w:p>
    <w:p w:rsidR="00674B4C" w:rsidRPr="000E1CC9" w:rsidRDefault="00674B4C" w:rsidP="005C62F2">
      <w:pPr>
        <w:pStyle w:val="Lijstalinea"/>
        <w:numPr>
          <w:ilvl w:val="1"/>
          <w:numId w:val="6"/>
        </w:numPr>
        <w:spacing w:after="0"/>
        <w:jc w:val="left"/>
      </w:pPr>
      <w:r w:rsidRPr="000E1CC9">
        <w:t>Enkel het deciduaal deel</w:t>
      </w:r>
    </w:p>
    <w:p w:rsidR="00674B4C" w:rsidRPr="00674B4C" w:rsidRDefault="00674B4C" w:rsidP="005C62F2">
      <w:pPr>
        <w:pStyle w:val="Lijstalinea"/>
        <w:numPr>
          <w:ilvl w:val="1"/>
          <w:numId w:val="6"/>
        </w:numPr>
        <w:spacing w:after="0"/>
        <w:jc w:val="left"/>
      </w:pPr>
      <w:r w:rsidRPr="00674B4C">
        <w:t>Enkel het myometraal deel</w:t>
      </w:r>
    </w:p>
    <w:p w:rsidR="00674B4C" w:rsidRPr="000E1CC9" w:rsidRDefault="00674B4C" w:rsidP="005C62F2">
      <w:pPr>
        <w:pStyle w:val="Lijstalinea"/>
        <w:numPr>
          <w:ilvl w:val="1"/>
          <w:numId w:val="6"/>
        </w:numPr>
        <w:spacing w:after="0"/>
        <w:jc w:val="left"/>
        <w:rPr>
          <w:b/>
        </w:rPr>
      </w:pPr>
      <w:r w:rsidRPr="000E1CC9">
        <w:rPr>
          <w:b/>
        </w:rPr>
        <w:t xml:space="preserve">Heel deciduaal deel en 1/3e </w:t>
      </w:r>
      <w:proofErr w:type="spellStart"/>
      <w:r w:rsidRPr="000E1CC9">
        <w:rPr>
          <w:b/>
        </w:rPr>
        <w:t>vh</w:t>
      </w:r>
      <w:proofErr w:type="spellEnd"/>
      <w:r w:rsidRPr="000E1CC9">
        <w:rPr>
          <w:b/>
        </w:rPr>
        <w:t xml:space="preserve"> </w:t>
      </w:r>
      <w:proofErr w:type="spellStart"/>
      <w:r w:rsidRPr="000E1CC9">
        <w:rPr>
          <w:b/>
        </w:rPr>
        <w:t>myometriaal</w:t>
      </w:r>
      <w:proofErr w:type="spellEnd"/>
      <w:r w:rsidRPr="000E1CC9">
        <w:rPr>
          <w:b/>
        </w:rPr>
        <w:t xml:space="preserve"> deel</w:t>
      </w:r>
      <w:r w:rsidR="000E1CC9">
        <w:rPr>
          <w:b/>
        </w:rPr>
        <w:t xml:space="preserve"> (zie afbeelding </w:t>
      </w:r>
      <w:proofErr w:type="spellStart"/>
      <w:r w:rsidR="000E1CC9">
        <w:rPr>
          <w:b/>
        </w:rPr>
        <w:t>spitz</w:t>
      </w:r>
      <w:proofErr w:type="spellEnd"/>
      <w:r w:rsidR="000E1CC9">
        <w:rPr>
          <w:b/>
        </w:rPr>
        <w:t xml:space="preserve"> </w:t>
      </w:r>
      <w:proofErr w:type="spellStart"/>
      <w:r w:rsidR="000E1CC9">
        <w:rPr>
          <w:b/>
        </w:rPr>
        <w:t>Hs</w:t>
      </w:r>
      <w:proofErr w:type="spellEnd"/>
      <w:r w:rsidR="000E1CC9">
        <w:rPr>
          <w:b/>
        </w:rPr>
        <w:t xml:space="preserve"> 1.5)</w:t>
      </w:r>
    </w:p>
    <w:p w:rsidR="00674B4C" w:rsidRPr="00674B4C" w:rsidRDefault="00674B4C" w:rsidP="005C62F2">
      <w:pPr>
        <w:pStyle w:val="Lijstalinea"/>
        <w:numPr>
          <w:ilvl w:val="1"/>
          <w:numId w:val="6"/>
        </w:numPr>
        <w:spacing w:after="0"/>
        <w:jc w:val="left"/>
      </w:pPr>
      <w:r w:rsidRPr="00674B4C">
        <w:t>Niet</w:t>
      </w:r>
    </w:p>
    <w:p w:rsidR="005C62F2" w:rsidRDefault="005C62F2" w:rsidP="005C62F2">
      <w:pPr>
        <w:pStyle w:val="Lijstalinea"/>
        <w:ind w:left="408"/>
        <w:jc w:val="left"/>
      </w:pPr>
    </w:p>
    <w:p w:rsidR="00674B4C" w:rsidRPr="00674B4C" w:rsidRDefault="00674B4C" w:rsidP="00674B4C">
      <w:pPr>
        <w:pStyle w:val="Lijstalinea"/>
        <w:numPr>
          <w:ilvl w:val="0"/>
          <w:numId w:val="6"/>
        </w:numPr>
        <w:jc w:val="left"/>
      </w:pPr>
      <w:r w:rsidRPr="00674B4C">
        <w:t>Begin van de levensvatbaarheid van de foetus?</w:t>
      </w:r>
    </w:p>
    <w:p w:rsidR="00674B4C" w:rsidRPr="00674B4C" w:rsidRDefault="00674B4C" w:rsidP="005C62F2">
      <w:pPr>
        <w:pStyle w:val="Lijstalinea"/>
        <w:numPr>
          <w:ilvl w:val="1"/>
          <w:numId w:val="6"/>
        </w:numPr>
        <w:spacing w:after="0"/>
        <w:jc w:val="left"/>
      </w:pPr>
      <w:r w:rsidRPr="00674B4C">
        <w:t>20 weken</w:t>
      </w:r>
    </w:p>
    <w:p w:rsidR="00674B4C" w:rsidRPr="00674B4C" w:rsidRDefault="00674B4C" w:rsidP="005C62F2">
      <w:pPr>
        <w:pStyle w:val="Lijstalinea"/>
        <w:numPr>
          <w:ilvl w:val="1"/>
          <w:numId w:val="6"/>
        </w:numPr>
        <w:spacing w:after="0"/>
        <w:jc w:val="left"/>
      </w:pPr>
      <w:r w:rsidRPr="00674B4C">
        <w:t>22 weken</w:t>
      </w:r>
    </w:p>
    <w:p w:rsidR="00674B4C" w:rsidRPr="006101DF" w:rsidRDefault="00674B4C" w:rsidP="005C62F2">
      <w:pPr>
        <w:pStyle w:val="Lijstalinea"/>
        <w:numPr>
          <w:ilvl w:val="1"/>
          <w:numId w:val="6"/>
        </w:numPr>
        <w:spacing w:after="0"/>
        <w:jc w:val="left"/>
        <w:rPr>
          <w:b/>
        </w:rPr>
      </w:pPr>
      <w:r w:rsidRPr="006101DF">
        <w:rPr>
          <w:b/>
        </w:rPr>
        <w:t>24 weken</w:t>
      </w:r>
      <w:r w:rsidR="006101DF">
        <w:rPr>
          <w:b/>
        </w:rPr>
        <w:t xml:space="preserve"> (</w:t>
      </w:r>
      <w:proofErr w:type="spellStart"/>
      <w:r w:rsidR="006101DF">
        <w:rPr>
          <w:b/>
        </w:rPr>
        <w:t>Spitz</w:t>
      </w:r>
      <w:proofErr w:type="spellEnd"/>
      <w:r w:rsidR="006101DF">
        <w:rPr>
          <w:b/>
        </w:rPr>
        <w:t xml:space="preserve"> </w:t>
      </w:r>
      <w:proofErr w:type="spellStart"/>
      <w:r w:rsidR="006101DF">
        <w:rPr>
          <w:b/>
        </w:rPr>
        <w:t>Hs</w:t>
      </w:r>
      <w:proofErr w:type="spellEnd"/>
      <w:r w:rsidR="006101DF">
        <w:rPr>
          <w:b/>
        </w:rPr>
        <w:t xml:space="preserve"> 1.8)</w:t>
      </w:r>
    </w:p>
    <w:p w:rsidR="00674B4C" w:rsidRPr="00674B4C" w:rsidRDefault="00674B4C" w:rsidP="005C62F2">
      <w:pPr>
        <w:pStyle w:val="Lijstalinea"/>
        <w:numPr>
          <w:ilvl w:val="1"/>
          <w:numId w:val="6"/>
        </w:numPr>
        <w:spacing w:after="0"/>
        <w:jc w:val="left"/>
      </w:pPr>
      <w:r w:rsidRPr="00674B4C">
        <w:t>26 weken</w:t>
      </w:r>
    </w:p>
    <w:p w:rsidR="00674B4C" w:rsidRPr="00674B4C" w:rsidRDefault="00674B4C" w:rsidP="005C62F2">
      <w:pPr>
        <w:pStyle w:val="Lijstalinea"/>
        <w:numPr>
          <w:ilvl w:val="1"/>
          <w:numId w:val="6"/>
        </w:numPr>
        <w:spacing w:after="0"/>
        <w:jc w:val="left"/>
      </w:pPr>
      <w:r w:rsidRPr="00674B4C">
        <w:t>28 weken</w:t>
      </w:r>
    </w:p>
    <w:p w:rsidR="006901CB" w:rsidRDefault="006901CB" w:rsidP="006901CB">
      <w:pPr>
        <w:pStyle w:val="Lijstalinea"/>
        <w:ind w:left="408"/>
        <w:jc w:val="left"/>
      </w:pPr>
    </w:p>
    <w:p w:rsidR="00674B4C" w:rsidRPr="00674B4C" w:rsidRDefault="00674B4C" w:rsidP="00674B4C">
      <w:pPr>
        <w:pStyle w:val="Lijstalinea"/>
        <w:numPr>
          <w:ilvl w:val="0"/>
          <w:numId w:val="6"/>
        </w:numPr>
        <w:jc w:val="left"/>
      </w:pPr>
      <w:r w:rsidRPr="00674B4C">
        <w:t xml:space="preserve">Grootste bijdrage aan </w:t>
      </w:r>
      <w:proofErr w:type="spellStart"/>
      <w:r w:rsidRPr="00674B4C">
        <w:t>maternale</w:t>
      </w:r>
      <w:proofErr w:type="spellEnd"/>
      <w:r w:rsidRPr="00674B4C">
        <w:t xml:space="preserve"> toename </w:t>
      </w:r>
      <w:proofErr w:type="spellStart"/>
      <w:r w:rsidRPr="00674B4C">
        <w:t>vh</w:t>
      </w:r>
      <w:proofErr w:type="spellEnd"/>
      <w:r w:rsidRPr="00674B4C">
        <w:t xml:space="preserve"> hartdebiet?</w:t>
      </w:r>
    </w:p>
    <w:p w:rsidR="00674B4C" w:rsidRPr="00674B4C" w:rsidRDefault="00674B4C" w:rsidP="005C62F2">
      <w:pPr>
        <w:pStyle w:val="Lijstalinea"/>
        <w:numPr>
          <w:ilvl w:val="1"/>
          <w:numId w:val="6"/>
        </w:numPr>
        <w:spacing w:after="0"/>
        <w:jc w:val="left"/>
      </w:pPr>
      <w:r w:rsidRPr="00674B4C">
        <w:t>Stijging capaciteit</w:t>
      </w:r>
    </w:p>
    <w:p w:rsidR="00674B4C" w:rsidRPr="00674B4C" w:rsidRDefault="00674B4C" w:rsidP="005C62F2">
      <w:pPr>
        <w:pStyle w:val="Lijstalinea"/>
        <w:numPr>
          <w:ilvl w:val="1"/>
          <w:numId w:val="6"/>
        </w:numPr>
        <w:spacing w:after="0"/>
        <w:jc w:val="left"/>
      </w:pPr>
      <w:r w:rsidRPr="00674B4C">
        <w:t>Stijging hartritme</w:t>
      </w:r>
    </w:p>
    <w:p w:rsidR="00674B4C" w:rsidRPr="00674B4C" w:rsidRDefault="00674B4C" w:rsidP="005C62F2">
      <w:pPr>
        <w:pStyle w:val="Lijstalinea"/>
        <w:numPr>
          <w:ilvl w:val="1"/>
          <w:numId w:val="6"/>
        </w:numPr>
        <w:spacing w:after="0"/>
        <w:jc w:val="left"/>
      </w:pPr>
      <w:r w:rsidRPr="00EE0239">
        <w:rPr>
          <w:b/>
        </w:rPr>
        <w:t>Stijging slagvolume</w:t>
      </w:r>
      <w:r w:rsidR="00981105">
        <w:t xml:space="preserve"> (door gedaalde </w:t>
      </w:r>
      <w:proofErr w:type="spellStart"/>
      <w:r w:rsidR="00981105">
        <w:t>afterload</w:t>
      </w:r>
      <w:proofErr w:type="spellEnd"/>
      <w:r w:rsidR="00981105">
        <w:t xml:space="preserve"> stijgt slagvolume)</w:t>
      </w:r>
    </w:p>
    <w:p w:rsidR="00674B4C" w:rsidRPr="00674B4C" w:rsidRDefault="00674B4C" w:rsidP="005C62F2">
      <w:pPr>
        <w:pStyle w:val="Lijstalinea"/>
        <w:numPr>
          <w:ilvl w:val="1"/>
          <w:numId w:val="6"/>
        </w:numPr>
        <w:spacing w:after="0"/>
        <w:jc w:val="left"/>
      </w:pPr>
      <w:r w:rsidRPr="00674B4C">
        <w:t>Veneuze pooling</w:t>
      </w:r>
    </w:p>
    <w:p w:rsidR="005C62F2" w:rsidRPr="00981105" w:rsidRDefault="00674B4C" w:rsidP="005C62F2">
      <w:pPr>
        <w:pStyle w:val="Lijstalinea"/>
        <w:numPr>
          <w:ilvl w:val="1"/>
          <w:numId w:val="6"/>
        </w:numPr>
        <w:jc w:val="left"/>
      </w:pPr>
      <w:r w:rsidRPr="00981105">
        <w:t xml:space="preserve">Verandering </w:t>
      </w:r>
      <w:proofErr w:type="spellStart"/>
      <w:r w:rsidRPr="00981105">
        <w:t>rheologie</w:t>
      </w:r>
      <w:proofErr w:type="spellEnd"/>
      <w:r w:rsidRPr="00981105">
        <w:t xml:space="preserve"> </w:t>
      </w:r>
    </w:p>
    <w:p w:rsidR="00547111" w:rsidRDefault="00547111" w:rsidP="00547111">
      <w:pPr>
        <w:pStyle w:val="Lijstalinea"/>
        <w:numPr>
          <w:ilvl w:val="0"/>
          <w:numId w:val="13"/>
        </w:numPr>
        <w:jc w:val="left"/>
      </w:pPr>
      <w:r>
        <w:t>Perifere weerstandsdaling? Daling viscositeit ook bijdrage..</w:t>
      </w:r>
    </w:p>
    <w:p w:rsidR="005C62F2" w:rsidRDefault="005C62F2" w:rsidP="005C62F2">
      <w:pPr>
        <w:pStyle w:val="Lijstalinea"/>
        <w:ind w:left="408"/>
        <w:jc w:val="left"/>
      </w:pPr>
    </w:p>
    <w:p w:rsidR="00674B4C" w:rsidRPr="00674B4C" w:rsidRDefault="00674B4C" w:rsidP="005C62F2">
      <w:pPr>
        <w:pStyle w:val="Lijstalinea"/>
        <w:numPr>
          <w:ilvl w:val="0"/>
          <w:numId w:val="6"/>
        </w:numPr>
        <w:jc w:val="left"/>
      </w:pPr>
      <w:r w:rsidRPr="00674B4C">
        <w:t>Met een echo kan je in het eerste trimester</w:t>
      </w:r>
    </w:p>
    <w:p w:rsidR="00674B4C" w:rsidRPr="00674B4C" w:rsidRDefault="00674B4C" w:rsidP="005C62F2">
      <w:pPr>
        <w:pStyle w:val="Lijstalinea"/>
        <w:numPr>
          <w:ilvl w:val="1"/>
          <w:numId w:val="6"/>
        </w:numPr>
        <w:spacing w:after="0"/>
        <w:jc w:val="left"/>
      </w:pPr>
      <w:r w:rsidRPr="00674B4C">
        <w:t>Grove afwijkingen zien</w:t>
      </w:r>
    </w:p>
    <w:p w:rsidR="00674B4C" w:rsidRPr="00674B4C" w:rsidRDefault="00674B4C" w:rsidP="005C62F2">
      <w:pPr>
        <w:pStyle w:val="Lijstalinea"/>
        <w:numPr>
          <w:ilvl w:val="1"/>
          <w:numId w:val="6"/>
        </w:numPr>
        <w:spacing w:after="0"/>
        <w:jc w:val="left"/>
      </w:pPr>
      <w:r w:rsidRPr="00674B4C">
        <w:t>Meerlingen</w:t>
      </w:r>
    </w:p>
    <w:p w:rsidR="005C62F2" w:rsidRDefault="00674B4C" w:rsidP="005C62F2">
      <w:pPr>
        <w:pStyle w:val="Lijstalinea"/>
        <w:numPr>
          <w:ilvl w:val="1"/>
          <w:numId w:val="6"/>
        </w:numPr>
        <w:spacing w:after="0"/>
        <w:jc w:val="left"/>
      </w:pPr>
      <w:proofErr w:type="spellStart"/>
      <w:r w:rsidRPr="00674B4C">
        <w:t>Ectopische</w:t>
      </w:r>
      <w:proofErr w:type="spellEnd"/>
      <w:r w:rsidRPr="00674B4C">
        <w:t xml:space="preserve"> ZS uitsluiten</w:t>
      </w:r>
    </w:p>
    <w:p w:rsidR="00CC0702" w:rsidRDefault="00CC0702" w:rsidP="00CC0702">
      <w:pPr>
        <w:pStyle w:val="Lijstalinea"/>
        <w:numPr>
          <w:ilvl w:val="0"/>
          <w:numId w:val="13"/>
        </w:numPr>
        <w:spacing w:after="0"/>
        <w:jc w:val="left"/>
      </w:pPr>
      <w:r>
        <w:t>Volgens mij alle bovenstaande</w:t>
      </w:r>
    </w:p>
    <w:p w:rsidR="005C62F2" w:rsidRDefault="005C62F2" w:rsidP="005C62F2">
      <w:pPr>
        <w:pStyle w:val="Lijstalinea"/>
        <w:spacing w:after="0"/>
        <w:ind w:left="408"/>
        <w:jc w:val="left"/>
      </w:pPr>
    </w:p>
    <w:p w:rsidR="00674B4C" w:rsidRPr="00674B4C" w:rsidRDefault="00674B4C" w:rsidP="00674B4C">
      <w:pPr>
        <w:pStyle w:val="Lijstalinea"/>
        <w:numPr>
          <w:ilvl w:val="0"/>
          <w:numId w:val="6"/>
        </w:numPr>
        <w:jc w:val="left"/>
      </w:pPr>
      <w:r w:rsidRPr="00674B4C">
        <w:t>Welke waarde in het labo stijgt bij ZS?</w:t>
      </w:r>
    </w:p>
    <w:p w:rsidR="00674B4C" w:rsidRPr="00674B4C" w:rsidRDefault="00674B4C" w:rsidP="005C62F2">
      <w:pPr>
        <w:pStyle w:val="Lijstalinea"/>
        <w:numPr>
          <w:ilvl w:val="1"/>
          <w:numId w:val="6"/>
        </w:numPr>
        <w:spacing w:after="0"/>
        <w:jc w:val="left"/>
      </w:pPr>
      <w:proofErr w:type="spellStart"/>
      <w:r w:rsidRPr="00674B4C">
        <w:t>Hb</w:t>
      </w:r>
      <w:proofErr w:type="spellEnd"/>
      <w:r w:rsidR="00F74AB4">
        <w:t xml:space="preserve"> (normaalwaarden dalen ook licht)</w:t>
      </w:r>
    </w:p>
    <w:p w:rsidR="00674B4C" w:rsidRPr="00674B4C" w:rsidRDefault="00674B4C" w:rsidP="005C62F2">
      <w:pPr>
        <w:pStyle w:val="Lijstalinea"/>
        <w:numPr>
          <w:ilvl w:val="1"/>
          <w:numId w:val="6"/>
        </w:numPr>
        <w:spacing w:after="0"/>
        <w:jc w:val="left"/>
      </w:pPr>
      <w:r w:rsidRPr="00674B4C">
        <w:t>Serum bicarbonaat</w:t>
      </w:r>
      <w:r w:rsidR="00F74AB4">
        <w:t xml:space="preserve"> (geen idee)</w:t>
      </w:r>
    </w:p>
    <w:p w:rsidR="00674B4C" w:rsidRPr="00674B4C" w:rsidRDefault="00674B4C" w:rsidP="005C62F2">
      <w:pPr>
        <w:pStyle w:val="Lijstalinea"/>
        <w:numPr>
          <w:ilvl w:val="1"/>
          <w:numId w:val="6"/>
        </w:numPr>
        <w:spacing w:after="0"/>
        <w:jc w:val="left"/>
      </w:pPr>
      <w:r w:rsidRPr="00674B4C">
        <w:t>Serum albumine</w:t>
      </w:r>
      <w:r w:rsidR="00F74AB4">
        <w:t xml:space="preserve"> (daalt: totaal eiwit en albumine)</w:t>
      </w:r>
    </w:p>
    <w:p w:rsidR="00674B4C" w:rsidRPr="00674B4C" w:rsidRDefault="00674B4C" w:rsidP="005C62F2">
      <w:pPr>
        <w:pStyle w:val="Lijstalinea"/>
        <w:numPr>
          <w:ilvl w:val="1"/>
          <w:numId w:val="6"/>
        </w:numPr>
        <w:spacing w:after="0"/>
        <w:jc w:val="left"/>
      </w:pPr>
      <w:proofErr w:type="spellStart"/>
      <w:r w:rsidRPr="00674B4C">
        <w:t>Creatinemie</w:t>
      </w:r>
      <w:proofErr w:type="spellEnd"/>
      <w:r w:rsidR="00F74AB4">
        <w:t xml:space="preserve"> (daalt door betere nierfunctie)</w:t>
      </w:r>
    </w:p>
    <w:p w:rsidR="00674B4C" w:rsidRPr="006901CB" w:rsidRDefault="00674B4C" w:rsidP="005C62F2">
      <w:pPr>
        <w:pStyle w:val="Lijstalinea"/>
        <w:numPr>
          <w:ilvl w:val="1"/>
          <w:numId w:val="6"/>
        </w:numPr>
        <w:spacing w:after="0"/>
        <w:jc w:val="left"/>
        <w:rPr>
          <w:b/>
        </w:rPr>
      </w:pPr>
      <w:r w:rsidRPr="006901CB">
        <w:rPr>
          <w:b/>
        </w:rPr>
        <w:t>Sedimentatie snelheid</w:t>
      </w:r>
    </w:p>
    <w:p w:rsidR="005C62F2" w:rsidRDefault="005C62F2" w:rsidP="005C62F2">
      <w:pPr>
        <w:pStyle w:val="Lijstalinea"/>
        <w:ind w:left="408"/>
        <w:jc w:val="left"/>
      </w:pPr>
    </w:p>
    <w:p w:rsidR="00674B4C" w:rsidRPr="00674B4C" w:rsidRDefault="00674B4C" w:rsidP="00674B4C">
      <w:pPr>
        <w:pStyle w:val="Lijstalinea"/>
        <w:numPr>
          <w:ilvl w:val="0"/>
          <w:numId w:val="6"/>
        </w:numPr>
        <w:jc w:val="left"/>
      </w:pPr>
      <w:r w:rsidRPr="00674B4C">
        <w:t xml:space="preserve">Wat gebeurd er met de </w:t>
      </w:r>
      <w:proofErr w:type="spellStart"/>
      <w:r w:rsidRPr="00674B4C">
        <w:t>col</w:t>
      </w:r>
      <w:r w:rsidR="00F74AB4">
        <w:t>l</w:t>
      </w:r>
      <w:r w:rsidRPr="00674B4C">
        <w:t>oid</w:t>
      </w:r>
      <w:proofErr w:type="spellEnd"/>
      <w:r w:rsidR="00F74AB4">
        <w:t xml:space="preserve"> (= osmotische)</w:t>
      </w:r>
      <w:r w:rsidRPr="00674B4C">
        <w:t xml:space="preserve"> druk van het plasma tijdens de ZS?</w:t>
      </w:r>
    </w:p>
    <w:p w:rsidR="00674B4C" w:rsidRPr="00674B4C" w:rsidRDefault="00674B4C" w:rsidP="005C62F2">
      <w:pPr>
        <w:pStyle w:val="Lijstalinea"/>
        <w:numPr>
          <w:ilvl w:val="1"/>
          <w:numId w:val="6"/>
        </w:numPr>
        <w:spacing w:after="0"/>
        <w:jc w:val="left"/>
      </w:pPr>
      <w:r w:rsidRPr="00674B4C">
        <w:t>Zelfde</w:t>
      </w:r>
    </w:p>
    <w:p w:rsidR="00674B4C" w:rsidRPr="00674B4C" w:rsidRDefault="00674B4C" w:rsidP="005C62F2">
      <w:pPr>
        <w:pStyle w:val="Lijstalinea"/>
        <w:numPr>
          <w:ilvl w:val="1"/>
          <w:numId w:val="6"/>
        </w:numPr>
        <w:spacing w:after="0"/>
        <w:jc w:val="left"/>
      </w:pPr>
      <w:r w:rsidRPr="00674B4C">
        <w:t>Hoger</w:t>
      </w:r>
    </w:p>
    <w:p w:rsidR="00674B4C" w:rsidRPr="00441AAB" w:rsidRDefault="00674B4C" w:rsidP="005C62F2">
      <w:pPr>
        <w:pStyle w:val="Lijstalinea"/>
        <w:numPr>
          <w:ilvl w:val="1"/>
          <w:numId w:val="6"/>
        </w:numPr>
        <w:spacing w:after="0"/>
        <w:jc w:val="left"/>
        <w:rPr>
          <w:b/>
        </w:rPr>
      </w:pPr>
      <w:r w:rsidRPr="00441AAB">
        <w:rPr>
          <w:b/>
        </w:rPr>
        <w:t>Lager</w:t>
      </w:r>
      <w:r w:rsidR="00441AAB">
        <w:rPr>
          <w:b/>
        </w:rPr>
        <w:t xml:space="preserve"> (plasma-eiwitten dalen, dus </w:t>
      </w:r>
      <w:proofErr w:type="spellStart"/>
      <w:r w:rsidR="00441AAB">
        <w:rPr>
          <w:b/>
        </w:rPr>
        <w:t>colloid-druk</w:t>
      </w:r>
      <w:proofErr w:type="spellEnd"/>
      <w:r w:rsidR="00441AAB">
        <w:rPr>
          <w:b/>
        </w:rPr>
        <w:t xml:space="preserve"> ook. Vandaar makkelijker oedemen)</w:t>
      </w:r>
    </w:p>
    <w:p w:rsidR="00674B4C" w:rsidRPr="00674B4C" w:rsidRDefault="00674B4C" w:rsidP="005C62F2">
      <w:pPr>
        <w:pStyle w:val="Lijstalinea"/>
        <w:numPr>
          <w:ilvl w:val="1"/>
          <w:numId w:val="6"/>
        </w:numPr>
        <w:spacing w:after="0"/>
        <w:jc w:val="left"/>
      </w:pPr>
      <w:r w:rsidRPr="00674B4C">
        <w:t>Hoger bij tweelingZS dan bij eenling</w:t>
      </w:r>
    </w:p>
    <w:p w:rsidR="00674B4C" w:rsidRPr="00674B4C" w:rsidRDefault="00674B4C" w:rsidP="005C62F2">
      <w:pPr>
        <w:pStyle w:val="Lijstalinea"/>
        <w:numPr>
          <w:ilvl w:val="1"/>
          <w:numId w:val="6"/>
        </w:numPr>
        <w:spacing w:after="0"/>
        <w:jc w:val="left"/>
      </w:pPr>
      <w:r w:rsidRPr="00674B4C">
        <w:t>Hoger bij pre-eclampsie ZS</w:t>
      </w:r>
    </w:p>
    <w:p w:rsidR="005C62F2" w:rsidRDefault="005C62F2" w:rsidP="005C62F2">
      <w:pPr>
        <w:pStyle w:val="Lijstalinea"/>
        <w:ind w:left="408"/>
        <w:jc w:val="left"/>
      </w:pPr>
    </w:p>
    <w:p w:rsidR="00674B4C" w:rsidRPr="00674B4C" w:rsidRDefault="00674B4C" w:rsidP="00674B4C">
      <w:pPr>
        <w:pStyle w:val="Lijstalinea"/>
        <w:numPr>
          <w:ilvl w:val="0"/>
          <w:numId w:val="6"/>
        </w:numPr>
        <w:jc w:val="left"/>
      </w:pPr>
      <w:r w:rsidRPr="00674B4C">
        <w:t>Vrouw 36 weken zwanger, komt raadplegen, zonder klachten. BD 140/90 mmHg, uremie normaal, wel 5 kg gewicht toename in de laatste 2 weken. Wat doe je?</w:t>
      </w:r>
    </w:p>
    <w:p w:rsidR="00674B4C" w:rsidRPr="00674B4C" w:rsidRDefault="00674B4C" w:rsidP="005C62F2">
      <w:pPr>
        <w:pStyle w:val="Lijstalinea"/>
        <w:numPr>
          <w:ilvl w:val="1"/>
          <w:numId w:val="6"/>
        </w:numPr>
        <w:spacing w:after="0"/>
        <w:jc w:val="left"/>
      </w:pPr>
      <w:r w:rsidRPr="00674B4C">
        <w:t>Onmiddellijk bevallen</w:t>
      </w:r>
    </w:p>
    <w:p w:rsidR="00674B4C" w:rsidRPr="00674B4C" w:rsidRDefault="00674B4C" w:rsidP="005C62F2">
      <w:pPr>
        <w:pStyle w:val="Lijstalinea"/>
        <w:numPr>
          <w:ilvl w:val="1"/>
          <w:numId w:val="6"/>
        </w:numPr>
        <w:spacing w:after="0"/>
        <w:jc w:val="left"/>
      </w:pPr>
      <w:r w:rsidRPr="00674B4C">
        <w:t>Zoutloos dieet geven</w:t>
      </w:r>
    </w:p>
    <w:p w:rsidR="00674B4C" w:rsidRPr="00674B4C" w:rsidRDefault="00674B4C" w:rsidP="005C62F2">
      <w:pPr>
        <w:pStyle w:val="Lijstalinea"/>
        <w:numPr>
          <w:ilvl w:val="1"/>
          <w:numId w:val="6"/>
        </w:numPr>
        <w:spacing w:after="0"/>
        <w:jc w:val="left"/>
      </w:pPr>
      <w:r w:rsidRPr="00674B4C">
        <w:t>Naar de diëtiste sturen</w:t>
      </w:r>
    </w:p>
    <w:p w:rsidR="00674B4C" w:rsidRPr="00EE0239" w:rsidRDefault="00674B4C" w:rsidP="005C62F2">
      <w:pPr>
        <w:pStyle w:val="Lijstalinea"/>
        <w:numPr>
          <w:ilvl w:val="1"/>
          <w:numId w:val="6"/>
        </w:numPr>
        <w:spacing w:after="0"/>
        <w:jc w:val="left"/>
        <w:rPr>
          <w:b/>
        </w:rPr>
      </w:pPr>
      <w:r w:rsidRPr="00EE0239">
        <w:rPr>
          <w:b/>
        </w:rPr>
        <w:t>BD-meting herhalen en naar subjectieve S°/ vragen</w:t>
      </w:r>
      <w:r w:rsidR="00FE7FC4">
        <w:rPr>
          <w:b/>
        </w:rPr>
        <w:t xml:space="preserve"> (?? Bloeddrukmeting herhalen om </w:t>
      </w:r>
      <w:proofErr w:type="spellStart"/>
      <w:r w:rsidR="00FE7FC4">
        <w:rPr>
          <w:b/>
        </w:rPr>
        <w:t>pre-eclampsie</w:t>
      </w:r>
      <w:proofErr w:type="spellEnd"/>
      <w:r w:rsidR="00FE7FC4">
        <w:rPr>
          <w:b/>
        </w:rPr>
        <w:t xml:space="preserve"> uit te sluiten: minstens 2x verhoogd met minstens 4u tussen)</w:t>
      </w:r>
    </w:p>
    <w:p w:rsidR="00674B4C" w:rsidRPr="00674B4C" w:rsidRDefault="00674B4C" w:rsidP="005C62F2">
      <w:pPr>
        <w:pStyle w:val="Lijstalinea"/>
        <w:numPr>
          <w:ilvl w:val="1"/>
          <w:numId w:val="6"/>
        </w:numPr>
        <w:spacing w:after="0"/>
        <w:jc w:val="left"/>
      </w:pPr>
      <w:r w:rsidRPr="00674B4C">
        <w:t xml:space="preserve">Anti-hypertensivum geven </w:t>
      </w:r>
    </w:p>
    <w:p w:rsidR="005C62F2" w:rsidRDefault="005C62F2" w:rsidP="005C62F2">
      <w:pPr>
        <w:pStyle w:val="Lijstalinea"/>
        <w:ind w:left="408"/>
        <w:jc w:val="left"/>
      </w:pPr>
    </w:p>
    <w:p w:rsidR="005C62F2" w:rsidRDefault="005C62F2" w:rsidP="005C62F2">
      <w:pPr>
        <w:pStyle w:val="Lijstalinea"/>
        <w:numPr>
          <w:ilvl w:val="0"/>
          <w:numId w:val="6"/>
        </w:numPr>
        <w:jc w:val="left"/>
      </w:pPr>
      <w:r>
        <w:t xml:space="preserve"> </w:t>
      </w:r>
      <w:r w:rsidR="00674B4C" w:rsidRPr="00674B4C">
        <w:t>De fundus meet 31 cm en mevrouw is 32 weken zwanger.</w:t>
      </w:r>
    </w:p>
    <w:p w:rsidR="00674B4C" w:rsidRPr="00FE7FC4" w:rsidRDefault="00674B4C" w:rsidP="005C62F2">
      <w:pPr>
        <w:pStyle w:val="Lijstalinea"/>
        <w:numPr>
          <w:ilvl w:val="1"/>
          <w:numId w:val="6"/>
        </w:numPr>
        <w:jc w:val="left"/>
        <w:rPr>
          <w:b/>
        </w:rPr>
      </w:pPr>
      <w:r w:rsidRPr="00FE7FC4">
        <w:rPr>
          <w:b/>
        </w:rPr>
        <w:t xml:space="preserve">Positieve </w:t>
      </w:r>
      <w:proofErr w:type="spellStart"/>
      <w:r w:rsidRPr="00FE7FC4">
        <w:rPr>
          <w:b/>
        </w:rPr>
        <w:t>discordantie</w:t>
      </w:r>
      <w:proofErr w:type="spellEnd"/>
      <w:r w:rsidR="00FE7FC4">
        <w:rPr>
          <w:b/>
        </w:rPr>
        <w:t xml:space="preserve"> (normaal </w:t>
      </w:r>
      <w:proofErr w:type="spellStart"/>
      <w:r w:rsidR="00FE7FC4">
        <w:rPr>
          <w:b/>
        </w:rPr>
        <w:t>fundus</w:t>
      </w:r>
      <w:proofErr w:type="spellEnd"/>
      <w:r w:rsidR="00FE7FC4">
        <w:rPr>
          <w:b/>
        </w:rPr>
        <w:t xml:space="preserve"> op 28cm, hier hoger dan verwacht)</w:t>
      </w:r>
    </w:p>
    <w:p w:rsidR="00674B4C" w:rsidRPr="00674B4C" w:rsidRDefault="00674B4C" w:rsidP="005C62F2">
      <w:pPr>
        <w:pStyle w:val="Lijstalinea"/>
        <w:numPr>
          <w:ilvl w:val="1"/>
          <w:numId w:val="6"/>
        </w:numPr>
        <w:spacing w:after="0"/>
        <w:jc w:val="left"/>
      </w:pPr>
      <w:r w:rsidRPr="00674B4C">
        <w:t>Negatieve discordantie</w:t>
      </w:r>
    </w:p>
    <w:p w:rsidR="00674B4C" w:rsidRPr="00674B4C" w:rsidRDefault="00674B4C" w:rsidP="005C62F2">
      <w:pPr>
        <w:pStyle w:val="Lijstalinea"/>
        <w:numPr>
          <w:ilvl w:val="1"/>
          <w:numId w:val="6"/>
        </w:numPr>
        <w:spacing w:after="0"/>
        <w:jc w:val="left"/>
      </w:pPr>
      <w:r w:rsidRPr="00674B4C">
        <w:t>Niet abnormaal</w:t>
      </w:r>
    </w:p>
    <w:p w:rsidR="00674B4C" w:rsidRDefault="00674B4C" w:rsidP="005C62F2">
      <w:pPr>
        <w:pStyle w:val="Lijstalinea"/>
        <w:numPr>
          <w:ilvl w:val="1"/>
          <w:numId w:val="6"/>
        </w:numPr>
        <w:spacing w:after="0"/>
        <w:jc w:val="left"/>
      </w:pPr>
      <w:proofErr w:type="spellStart"/>
      <w:r w:rsidRPr="00674B4C">
        <w:t>MeerlingZS</w:t>
      </w:r>
      <w:proofErr w:type="spellEnd"/>
    </w:p>
    <w:p w:rsidR="00DF3296" w:rsidRPr="00674B4C" w:rsidRDefault="00DF3296" w:rsidP="00DF3296">
      <w:pPr>
        <w:pStyle w:val="Lijstalinea"/>
        <w:numPr>
          <w:ilvl w:val="0"/>
          <w:numId w:val="13"/>
        </w:numPr>
        <w:spacing w:after="0"/>
        <w:jc w:val="left"/>
      </w:pPr>
      <w:r>
        <w:t xml:space="preserve">Oorzaken: meerlingen, </w:t>
      </w:r>
      <w:proofErr w:type="spellStart"/>
      <w:r>
        <w:t>ZSdiabetes</w:t>
      </w:r>
      <w:proofErr w:type="spellEnd"/>
      <w:r>
        <w:t xml:space="preserve">, </w:t>
      </w:r>
      <w:proofErr w:type="spellStart"/>
      <w:r>
        <w:t>polyhydramnion</w:t>
      </w:r>
      <w:proofErr w:type="spellEnd"/>
      <w:r>
        <w:t xml:space="preserve">, </w:t>
      </w:r>
      <w:proofErr w:type="spellStart"/>
      <w:r>
        <w:t>Large</w:t>
      </w:r>
      <w:proofErr w:type="spellEnd"/>
      <w:r>
        <w:t xml:space="preserve"> </w:t>
      </w:r>
      <w:proofErr w:type="spellStart"/>
      <w:r>
        <w:t>for</w:t>
      </w:r>
      <w:proofErr w:type="spellEnd"/>
      <w:r>
        <w:t xml:space="preserve"> </w:t>
      </w:r>
      <w:proofErr w:type="spellStart"/>
      <w:r>
        <w:t>gestational</w:t>
      </w:r>
      <w:proofErr w:type="spellEnd"/>
      <w:r>
        <w:t xml:space="preserve"> </w:t>
      </w:r>
      <w:proofErr w:type="spellStart"/>
      <w:r>
        <w:t>age</w:t>
      </w:r>
      <w:proofErr w:type="spellEnd"/>
      <w:r>
        <w:t>..</w:t>
      </w:r>
    </w:p>
    <w:p w:rsidR="005C62F2" w:rsidRDefault="005C62F2" w:rsidP="005C62F2">
      <w:pPr>
        <w:pStyle w:val="Lijstalinea"/>
        <w:ind w:left="408"/>
        <w:jc w:val="left"/>
      </w:pPr>
    </w:p>
    <w:p w:rsidR="00674B4C" w:rsidRPr="00674B4C" w:rsidRDefault="00674B4C" w:rsidP="00674B4C">
      <w:pPr>
        <w:pStyle w:val="Lijstalinea"/>
        <w:numPr>
          <w:ilvl w:val="0"/>
          <w:numId w:val="6"/>
        </w:numPr>
        <w:jc w:val="left"/>
      </w:pPr>
      <w:r w:rsidRPr="00674B4C">
        <w:t>Asymmetrische IUGR, hoe aantonen?</w:t>
      </w:r>
    </w:p>
    <w:p w:rsidR="00674B4C" w:rsidRPr="00674B4C" w:rsidRDefault="00674B4C" w:rsidP="000C02A4">
      <w:pPr>
        <w:pStyle w:val="Lijstalinea"/>
        <w:numPr>
          <w:ilvl w:val="1"/>
          <w:numId w:val="6"/>
        </w:numPr>
        <w:spacing w:after="0"/>
        <w:jc w:val="left"/>
      </w:pPr>
      <w:r w:rsidRPr="00674B4C">
        <w:t>Femurlengte</w:t>
      </w:r>
    </w:p>
    <w:p w:rsidR="00674B4C" w:rsidRPr="00674B4C" w:rsidRDefault="00674B4C" w:rsidP="000C02A4">
      <w:pPr>
        <w:pStyle w:val="Lijstalinea"/>
        <w:numPr>
          <w:ilvl w:val="1"/>
          <w:numId w:val="6"/>
        </w:numPr>
        <w:spacing w:after="0"/>
        <w:jc w:val="left"/>
      </w:pPr>
      <w:r w:rsidRPr="00674B4C">
        <w:t>Bipartiëtale diameter</w:t>
      </w:r>
    </w:p>
    <w:p w:rsidR="00674B4C" w:rsidRPr="00674B4C" w:rsidRDefault="00674B4C" w:rsidP="000C02A4">
      <w:pPr>
        <w:pStyle w:val="Lijstalinea"/>
        <w:numPr>
          <w:ilvl w:val="1"/>
          <w:numId w:val="6"/>
        </w:numPr>
        <w:spacing w:after="0"/>
        <w:jc w:val="left"/>
      </w:pPr>
      <w:r w:rsidRPr="00674B4C">
        <w:t>Kruin-romplengte</w:t>
      </w:r>
    </w:p>
    <w:p w:rsidR="00674B4C" w:rsidRPr="0075043F" w:rsidRDefault="00674B4C" w:rsidP="000C02A4">
      <w:pPr>
        <w:pStyle w:val="Lijstalinea"/>
        <w:numPr>
          <w:ilvl w:val="1"/>
          <w:numId w:val="6"/>
        </w:numPr>
        <w:spacing w:after="0"/>
        <w:jc w:val="left"/>
        <w:rPr>
          <w:b/>
        </w:rPr>
      </w:pPr>
      <w:proofErr w:type="spellStart"/>
      <w:r w:rsidRPr="0075043F">
        <w:rPr>
          <w:b/>
        </w:rPr>
        <w:t>Hoofd-romp-ratio</w:t>
      </w:r>
      <w:proofErr w:type="spellEnd"/>
      <w:r w:rsidR="0075043F">
        <w:rPr>
          <w:b/>
        </w:rPr>
        <w:t xml:space="preserve"> (asymmetrische: hoofd pas later aangetast dan romp door </w:t>
      </w:r>
      <w:proofErr w:type="spellStart"/>
      <w:r w:rsidR="0075043F">
        <w:rPr>
          <w:b/>
        </w:rPr>
        <w:t>herdistributie</w:t>
      </w:r>
      <w:proofErr w:type="spellEnd"/>
      <w:r w:rsidR="0075043F">
        <w:rPr>
          <w:b/>
        </w:rPr>
        <w:t>)</w:t>
      </w:r>
    </w:p>
    <w:p w:rsidR="000C02A4" w:rsidRDefault="000C02A4" w:rsidP="000C02A4">
      <w:pPr>
        <w:pStyle w:val="Lijstalinea"/>
        <w:ind w:left="408"/>
        <w:jc w:val="left"/>
      </w:pPr>
    </w:p>
    <w:p w:rsidR="00674B4C" w:rsidRPr="00674B4C" w:rsidRDefault="00674B4C" w:rsidP="00674B4C">
      <w:pPr>
        <w:pStyle w:val="Lijstalinea"/>
        <w:numPr>
          <w:ilvl w:val="0"/>
          <w:numId w:val="6"/>
        </w:numPr>
        <w:jc w:val="left"/>
      </w:pPr>
      <w:r w:rsidRPr="00674B4C">
        <w:t>Vrouw in 3</w:t>
      </w:r>
      <w:r w:rsidRPr="00674B4C">
        <w:rPr>
          <w:vertAlign w:val="superscript"/>
        </w:rPr>
        <w:t>e</w:t>
      </w:r>
      <w:r w:rsidRPr="00674B4C">
        <w:t xml:space="preserve"> trimester verminderde ki</w:t>
      </w:r>
      <w:r w:rsidR="000C02A4">
        <w:t>ndsbewegingen. Wat doen?</w:t>
      </w:r>
    </w:p>
    <w:p w:rsidR="00674B4C" w:rsidRPr="00F92CDA" w:rsidRDefault="00674B4C" w:rsidP="000C02A4">
      <w:pPr>
        <w:pStyle w:val="Lijstalinea"/>
        <w:numPr>
          <w:ilvl w:val="1"/>
          <w:numId w:val="6"/>
        </w:numPr>
        <w:spacing w:after="0"/>
        <w:jc w:val="left"/>
        <w:rPr>
          <w:b/>
        </w:rPr>
      </w:pPr>
      <w:r w:rsidRPr="00F92CDA">
        <w:rPr>
          <w:b/>
        </w:rPr>
        <w:t>Echo</w:t>
      </w:r>
      <w:r w:rsidR="00F92CDA">
        <w:rPr>
          <w:b/>
        </w:rPr>
        <w:t xml:space="preserve"> (?)</w:t>
      </w:r>
    </w:p>
    <w:p w:rsidR="00674B4C" w:rsidRPr="00674B4C" w:rsidRDefault="00674B4C" w:rsidP="000C02A4">
      <w:pPr>
        <w:pStyle w:val="Lijstalinea"/>
        <w:numPr>
          <w:ilvl w:val="1"/>
          <w:numId w:val="6"/>
        </w:numPr>
        <w:spacing w:after="0"/>
        <w:jc w:val="left"/>
      </w:pPr>
      <w:r w:rsidRPr="00674B4C">
        <w:t>Onderzoek na KH-rijke maaltijd</w:t>
      </w:r>
    </w:p>
    <w:p w:rsidR="00674B4C" w:rsidRDefault="00674B4C" w:rsidP="000C02A4">
      <w:pPr>
        <w:pStyle w:val="Lijstalinea"/>
        <w:numPr>
          <w:ilvl w:val="1"/>
          <w:numId w:val="6"/>
        </w:numPr>
        <w:spacing w:after="0"/>
        <w:jc w:val="left"/>
      </w:pPr>
      <w:r w:rsidRPr="00674B4C">
        <w:t>Sectio</w:t>
      </w:r>
    </w:p>
    <w:p w:rsidR="00F92CDA" w:rsidRPr="00674B4C" w:rsidRDefault="00F92CDA" w:rsidP="00F92CDA">
      <w:pPr>
        <w:pStyle w:val="Lijstalinea"/>
        <w:numPr>
          <w:ilvl w:val="0"/>
          <w:numId w:val="13"/>
        </w:numPr>
        <w:spacing w:after="0"/>
        <w:jc w:val="left"/>
      </w:pPr>
      <w:r>
        <w:t xml:space="preserve">Meer info nodig? Groeiretardatie </w:t>
      </w:r>
      <w:proofErr w:type="spellStart"/>
      <w:r>
        <w:t>etc</w:t>
      </w:r>
      <w:proofErr w:type="spellEnd"/>
      <w:r>
        <w:t xml:space="preserve">? Echo om te bevestigen? </w:t>
      </w:r>
    </w:p>
    <w:p w:rsidR="000C02A4" w:rsidRDefault="000C02A4" w:rsidP="000C02A4">
      <w:pPr>
        <w:pStyle w:val="Lijstalinea"/>
        <w:ind w:left="408"/>
        <w:jc w:val="left"/>
      </w:pPr>
    </w:p>
    <w:p w:rsidR="00674B4C" w:rsidRPr="00674B4C" w:rsidRDefault="00674B4C" w:rsidP="00674B4C">
      <w:pPr>
        <w:pStyle w:val="Lijstalinea"/>
        <w:numPr>
          <w:ilvl w:val="0"/>
          <w:numId w:val="6"/>
        </w:numPr>
        <w:jc w:val="left"/>
      </w:pPr>
      <w:r w:rsidRPr="00674B4C">
        <w:t>Volgens de rich</w:t>
      </w:r>
      <w:r w:rsidR="00264E96">
        <w:t>t</w:t>
      </w:r>
      <w:r w:rsidRPr="00674B4C">
        <w:t xml:space="preserve">lijnen </w:t>
      </w:r>
      <w:proofErr w:type="spellStart"/>
      <w:r w:rsidRPr="00674B4C">
        <w:t>vh</w:t>
      </w:r>
      <w:proofErr w:type="spellEnd"/>
      <w:r w:rsidRPr="00674B4C">
        <w:t xml:space="preserve"> kenniscentrum </w:t>
      </w:r>
      <w:proofErr w:type="spellStart"/>
      <w:r w:rsidRPr="00674B4C">
        <w:t>ivm</w:t>
      </w:r>
      <w:proofErr w:type="spellEnd"/>
      <w:r w:rsidRPr="00674B4C">
        <w:t xml:space="preserve"> serologie voor toxoplasmose en CMV geldt:</w:t>
      </w:r>
    </w:p>
    <w:p w:rsidR="00674B4C" w:rsidRPr="00674B4C" w:rsidRDefault="00674B4C" w:rsidP="00F21180">
      <w:pPr>
        <w:pStyle w:val="Lijstalinea"/>
        <w:numPr>
          <w:ilvl w:val="1"/>
          <w:numId w:val="6"/>
        </w:numPr>
        <w:spacing w:after="0"/>
        <w:jc w:val="left"/>
      </w:pPr>
      <w:r w:rsidRPr="00674B4C">
        <w:t>Moet gekend zijn na het preconceptionele of prenatale consult</w:t>
      </w:r>
    </w:p>
    <w:p w:rsidR="00674B4C" w:rsidRPr="00674B4C" w:rsidRDefault="00674B4C" w:rsidP="00F21180">
      <w:pPr>
        <w:pStyle w:val="Lijstalinea"/>
        <w:numPr>
          <w:ilvl w:val="1"/>
          <w:numId w:val="6"/>
        </w:numPr>
        <w:spacing w:after="0"/>
        <w:jc w:val="left"/>
      </w:pPr>
      <w:r w:rsidRPr="00674B4C">
        <w:t>Mag niet bepaald worden.</w:t>
      </w:r>
    </w:p>
    <w:p w:rsidR="00674B4C" w:rsidRPr="00264E96" w:rsidRDefault="00674B4C" w:rsidP="00F21180">
      <w:pPr>
        <w:pStyle w:val="Lijstalinea"/>
        <w:numPr>
          <w:ilvl w:val="1"/>
          <w:numId w:val="6"/>
        </w:numPr>
        <w:spacing w:after="0"/>
        <w:jc w:val="left"/>
        <w:rPr>
          <w:b/>
        </w:rPr>
      </w:pPr>
      <w:r w:rsidRPr="00264E96">
        <w:rPr>
          <w:b/>
        </w:rPr>
        <w:t>Kan deze preconceptioneel of bij eerste consult gebeuren als kapstok voor de gezondheidsvoorlichting hieromtrent</w:t>
      </w:r>
    </w:p>
    <w:p w:rsidR="00674B4C" w:rsidRPr="00674B4C" w:rsidRDefault="00674B4C" w:rsidP="00F21180">
      <w:pPr>
        <w:pStyle w:val="Lijstalinea"/>
        <w:numPr>
          <w:ilvl w:val="1"/>
          <w:numId w:val="6"/>
        </w:numPr>
        <w:spacing w:after="0"/>
        <w:jc w:val="left"/>
      </w:pPr>
      <w:r w:rsidRPr="00674B4C">
        <w:t>Dient deze, zo geen antistoffen aanwezig, maandelijks herhaald te worden</w:t>
      </w:r>
    </w:p>
    <w:p w:rsidR="00674B4C" w:rsidRDefault="00674B4C" w:rsidP="00F21180">
      <w:pPr>
        <w:pStyle w:val="Lijstalinea"/>
        <w:numPr>
          <w:ilvl w:val="1"/>
          <w:numId w:val="6"/>
        </w:numPr>
        <w:jc w:val="left"/>
      </w:pPr>
      <w:r w:rsidRPr="00674B4C">
        <w:t>Dient deze bij het eerste consult bepaald te worden en zo geen antistoffen aanwezig zijn, minstens eenmaal herhaal worden</w:t>
      </w:r>
    </w:p>
    <w:p w:rsidR="00264E96" w:rsidRPr="00674B4C" w:rsidRDefault="00264E96" w:rsidP="00264E96">
      <w:pPr>
        <w:pStyle w:val="Lijstalinea"/>
        <w:numPr>
          <w:ilvl w:val="0"/>
          <w:numId w:val="13"/>
        </w:numPr>
        <w:jc w:val="left"/>
      </w:pPr>
      <w:hyperlink r:id="rId14" w:history="1">
        <w:r w:rsidRPr="005305A0">
          <w:rPr>
            <w:rStyle w:val="Hyperlink"/>
          </w:rPr>
          <w:t>http://www.zorg-en-gezondheid.be/defaultSubsite.aspx?id=11650#.U6rpsvmKXLk</w:t>
        </w:r>
      </w:hyperlink>
      <w:r>
        <w:t xml:space="preserve"> </w:t>
      </w:r>
    </w:p>
    <w:p w:rsidR="00F21180" w:rsidRDefault="00F21180" w:rsidP="00F21180">
      <w:pPr>
        <w:pStyle w:val="Lijstalinea"/>
        <w:ind w:left="408"/>
        <w:jc w:val="left"/>
      </w:pPr>
    </w:p>
    <w:p w:rsidR="00674B4C" w:rsidRPr="00674B4C" w:rsidRDefault="00674B4C" w:rsidP="00674B4C">
      <w:pPr>
        <w:pStyle w:val="Lijstalinea"/>
        <w:numPr>
          <w:ilvl w:val="0"/>
          <w:numId w:val="6"/>
        </w:numPr>
        <w:jc w:val="left"/>
      </w:pPr>
      <w:r w:rsidRPr="00674B4C">
        <w:t xml:space="preserve">Wat is de meest frequente verwikkeling van een meerlingZS? </w:t>
      </w:r>
    </w:p>
    <w:p w:rsidR="00674B4C" w:rsidRDefault="00674B4C" w:rsidP="00F21180">
      <w:pPr>
        <w:pStyle w:val="Lijstalinea"/>
        <w:numPr>
          <w:ilvl w:val="1"/>
          <w:numId w:val="6"/>
        </w:numPr>
        <w:jc w:val="left"/>
        <w:rPr>
          <w:b/>
        </w:rPr>
      </w:pPr>
      <w:proofErr w:type="spellStart"/>
      <w:r w:rsidRPr="00264E96">
        <w:rPr>
          <w:b/>
        </w:rPr>
        <w:t>preterme</w:t>
      </w:r>
      <w:proofErr w:type="spellEnd"/>
      <w:r w:rsidRPr="00264E96">
        <w:rPr>
          <w:b/>
        </w:rPr>
        <w:t xml:space="preserve"> arbeid</w:t>
      </w:r>
      <w:r w:rsidR="00264E96">
        <w:rPr>
          <w:b/>
        </w:rPr>
        <w:t xml:space="preserve"> (40 tot 45%)</w:t>
      </w:r>
    </w:p>
    <w:p w:rsidR="00264E96" w:rsidRPr="00264E96" w:rsidRDefault="00264E96" w:rsidP="00264E96">
      <w:pPr>
        <w:pStyle w:val="Lijstalinea"/>
        <w:numPr>
          <w:ilvl w:val="0"/>
          <w:numId w:val="13"/>
        </w:numPr>
        <w:jc w:val="left"/>
      </w:pPr>
      <w:r>
        <w:t xml:space="preserve">verder ook </w:t>
      </w:r>
      <w:proofErr w:type="spellStart"/>
      <w:r>
        <w:t>vanishing</w:t>
      </w:r>
      <w:proofErr w:type="spellEnd"/>
      <w:r>
        <w:t xml:space="preserve"> </w:t>
      </w:r>
      <w:proofErr w:type="spellStart"/>
      <w:r>
        <w:t>twin</w:t>
      </w:r>
      <w:proofErr w:type="spellEnd"/>
      <w:r>
        <w:t xml:space="preserve">, meer uitgesproken </w:t>
      </w:r>
      <w:proofErr w:type="spellStart"/>
      <w:r>
        <w:t>zwangerschapsdiscomfort</w:t>
      </w:r>
      <w:proofErr w:type="spellEnd"/>
      <w:r>
        <w:t>, congenitale afwijkingen, hypertensie…</w:t>
      </w:r>
    </w:p>
    <w:p w:rsidR="00674B4C" w:rsidRPr="00674B4C" w:rsidRDefault="00F331B8" w:rsidP="00674B4C">
      <w:pPr>
        <w:pStyle w:val="Lijstalinea"/>
        <w:numPr>
          <w:ilvl w:val="0"/>
          <w:numId w:val="6"/>
        </w:numPr>
        <w:jc w:val="left"/>
      </w:pPr>
      <w:bookmarkStart w:id="4" w:name="6"/>
      <w:bookmarkEnd w:id="4"/>
      <w:proofErr w:type="spellStart"/>
      <w:r>
        <w:lastRenderedPageBreak/>
        <w:t>Hyperemesis</w:t>
      </w:r>
      <w:proofErr w:type="spellEnd"/>
      <w:r>
        <w:t xml:space="preserve"> veroorzaakt</w:t>
      </w:r>
      <w:r w:rsidR="00674B4C" w:rsidRPr="00674B4C">
        <w:t>:</w:t>
      </w:r>
    </w:p>
    <w:p w:rsidR="00674B4C" w:rsidRPr="00674B4C" w:rsidRDefault="00674B4C" w:rsidP="00F21180">
      <w:pPr>
        <w:pStyle w:val="Lijstalinea"/>
        <w:numPr>
          <w:ilvl w:val="1"/>
          <w:numId w:val="6"/>
        </w:numPr>
        <w:spacing w:after="0"/>
        <w:jc w:val="left"/>
      </w:pPr>
      <w:r w:rsidRPr="00674B4C">
        <w:t>Metalbole alkalose</w:t>
      </w:r>
    </w:p>
    <w:p w:rsidR="00674B4C" w:rsidRPr="00674B4C" w:rsidRDefault="00674B4C" w:rsidP="00F21180">
      <w:pPr>
        <w:pStyle w:val="Lijstalinea"/>
        <w:numPr>
          <w:ilvl w:val="1"/>
          <w:numId w:val="6"/>
        </w:numPr>
        <w:spacing w:after="0"/>
        <w:jc w:val="left"/>
      </w:pPr>
      <w:r w:rsidRPr="00674B4C">
        <w:t>Daling kalium</w:t>
      </w:r>
    </w:p>
    <w:p w:rsidR="00F331B8" w:rsidRDefault="00674B4C" w:rsidP="00F331B8">
      <w:pPr>
        <w:pStyle w:val="Lijstalinea"/>
        <w:numPr>
          <w:ilvl w:val="1"/>
          <w:numId w:val="6"/>
        </w:numPr>
        <w:spacing w:after="0"/>
        <w:jc w:val="left"/>
        <w:rPr>
          <w:b/>
        </w:rPr>
      </w:pPr>
      <w:r w:rsidRPr="00F331B8">
        <w:rPr>
          <w:b/>
        </w:rPr>
        <w:t>Beide</w:t>
      </w:r>
    </w:p>
    <w:p w:rsidR="00F331B8" w:rsidRPr="00F331B8" w:rsidRDefault="00F331B8" w:rsidP="00F331B8">
      <w:pPr>
        <w:pStyle w:val="Lijstalinea"/>
        <w:numPr>
          <w:ilvl w:val="0"/>
          <w:numId w:val="13"/>
        </w:numPr>
        <w:spacing w:after="0"/>
        <w:jc w:val="left"/>
        <w:rPr>
          <w:b/>
        </w:rPr>
      </w:pPr>
      <w:r>
        <w:t>Oorzaak vermoedelijk hormonaal (</w:t>
      </w:r>
      <w:proofErr w:type="spellStart"/>
      <w:r>
        <w:t>oestro’s</w:t>
      </w:r>
      <w:proofErr w:type="spellEnd"/>
      <w:r>
        <w:t xml:space="preserve"> en </w:t>
      </w:r>
      <w:proofErr w:type="spellStart"/>
      <w:r>
        <w:t>progest</w:t>
      </w:r>
      <w:proofErr w:type="spellEnd"/>
      <w:r>
        <w:t xml:space="preserve">, alsook </w:t>
      </w:r>
      <w:proofErr w:type="spellStart"/>
      <w:r>
        <w:t>hCG</w:t>
      </w:r>
      <w:proofErr w:type="spellEnd"/>
      <w:r>
        <w:t xml:space="preserve"> gestegen)</w:t>
      </w:r>
    </w:p>
    <w:p w:rsidR="00F331B8" w:rsidRPr="00F331B8" w:rsidRDefault="00F331B8" w:rsidP="00F331B8">
      <w:pPr>
        <w:pStyle w:val="Lijstalinea"/>
        <w:numPr>
          <w:ilvl w:val="0"/>
          <w:numId w:val="13"/>
        </w:numPr>
        <w:spacing w:after="0"/>
        <w:jc w:val="left"/>
        <w:rPr>
          <w:b/>
        </w:rPr>
      </w:pPr>
      <w:r>
        <w:t xml:space="preserve">Andere gevolgen: </w:t>
      </w:r>
      <w:proofErr w:type="spellStart"/>
      <w:r>
        <w:t>oligurie</w:t>
      </w:r>
      <w:proofErr w:type="spellEnd"/>
      <w:r>
        <w:t xml:space="preserve">, </w:t>
      </w:r>
      <w:proofErr w:type="spellStart"/>
      <w:r>
        <w:t>ketose</w:t>
      </w:r>
      <w:proofErr w:type="spellEnd"/>
      <w:r>
        <w:t xml:space="preserve">, uithongering, </w:t>
      </w:r>
      <w:proofErr w:type="spellStart"/>
      <w:r>
        <w:t>encephalopathie</w:t>
      </w:r>
      <w:proofErr w:type="spellEnd"/>
      <w:r>
        <w:t xml:space="preserve"> (</w:t>
      </w:r>
      <w:proofErr w:type="spellStart"/>
      <w:r>
        <w:t>wernicke</w:t>
      </w:r>
      <w:proofErr w:type="spellEnd"/>
      <w:r>
        <w:t>!) …</w:t>
      </w:r>
      <w:r w:rsidR="00AE518B">
        <w:br/>
      </w:r>
    </w:p>
    <w:p w:rsidR="00F21180" w:rsidRDefault="00674B4C" w:rsidP="00F21180">
      <w:pPr>
        <w:pStyle w:val="Lijstalinea"/>
        <w:numPr>
          <w:ilvl w:val="0"/>
          <w:numId w:val="6"/>
        </w:numPr>
        <w:jc w:val="left"/>
      </w:pPr>
      <w:proofErr w:type="spellStart"/>
      <w:r w:rsidRPr="00674B4C">
        <w:t>Rhogam</w:t>
      </w:r>
      <w:proofErr w:type="spellEnd"/>
      <w:r w:rsidR="009B3681">
        <w:t xml:space="preserve"> (= </w:t>
      </w:r>
      <w:proofErr w:type="spellStart"/>
      <w:r w:rsidR="009B3681">
        <w:t>anti-D-gammaglobulines</w:t>
      </w:r>
      <w:proofErr w:type="spellEnd"/>
      <w:r w:rsidR="009B3681">
        <w:t xml:space="preserve"> voor </w:t>
      </w:r>
      <w:proofErr w:type="spellStart"/>
      <w:r w:rsidR="009B3681">
        <w:t>rhesus-immunisatie</w:t>
      </w:r>
      <w:proofErr w:type="spellEnd"/>
      <w:r w:rsidR="009B3681">
        <w:t>)</w:t>
      </w:r>
      <w:r w:rsidRPr="00674B4C">
        <w:t>, enkele beweringen.</w:t>
      </w:r>
    </w:p>
    <w:p w:rsidR="00674B4C" w:rsidRPr="00AB7FD6" w:rsidRDefault="00F21180" w:rsidP="00F21180">
      <w:pPr>
        <w:pStyle w:val="Lijstalinea"/>
        <w:numPr>
          <w:ilvl w:val="1"/>
          <w:numId w:val="6"/>
        </w:numPr>
        <w:jc w:val="left"/>
        <w:rPr>
          <w:b/>
        </w:rPr>
      </w:pPr>
      <w:r w:rsidRPr="00AB7FD6">
        <w:rPr>
          <w:b/>
        </w:rPr>
        <w:t>B</w:t>
      </w:r>
      <w:r w:rsidR="00674B4C" w:rsidRPr="00AB7FD6">
        <w:rPr>
          <w:b/>
        </w:rPr>
        <w:t xml:space="preserve">emoeilijkt de actieve </w:t>
      </w:r>
      <w:proofErr w:type="spellStart"/>
      <w:r w:rsidR="00674B4C" w:rsidRPr="00AB7FD6">
        <w:rPr>
          <w:b/>
        </w:rPr>
        <w:t>immunisatie</w:t>
      </w:r>
      <w:proofErr w:type="spellEnd"/>
      <w:r w:rsidR="00AB7FD6">
        <w:rPr>
          <w:b/>
        </w:rPr>
        <w:t xml:space="preserve"> (verhindert beter woord: </w:t>
      </w:r>
      <w:proofErr w:type="spellStart"/>
      <w:r w:rsidR="00AB7FD6">
        <w:rPr>
          <w:b/>
        </w:rPr>
        <w:t>rhogam</w:t>
      </w:r>
      <w:proofErr w:type="spellEnd"/>
      <w:r w:rsidR="00AB7FD6">
        <w:rPr>
          <w:b/>
        </w:rPr>
        <w:t xml:space="preserve"> is passieve </w:t>
      </w:r>
      <w:proofErr w:type="spellStart"/>
      <w:r w:rsidR="00AB7FD6">
        <w:rPr>
          <w:b/>
        </w:rPr>
        <w:t>immunisatie</w:t>
      </w:r>
      <w:proofErr w:type="spellEnd"/>
      <w:r w:rsidR="00AB7FD6">
        <w:rPr>
          <w:b/>
        </w:rPr>
        <w:t xml:space="preserve"> zodat moeder zelf niet actief immuniseert bij volgend contact en dus </w:t>
      </w:r>
      <w:proofErr w:type="spellStart"/>
      <w:r w:rsidR="00AB7FD6">
        <w:rPr>
          <w:b/>
        </w:rPr>
        <w:t>boost-reactie</w:t>
      </w:r>
      <w:proofErr w:type="spellEnd"/>
      <w:r w:rsidR="00AB7FD6">
        <w:rPr>
          <w:b/>
        </w:rPr>
        <w:t xml:space="preserve"> voorkomen)</w:t>
      </w:r>
    </w:p>
    <w:p w:rsidR="00674B4C" w:rsidRDefault="00674B4C" w:rsidP="00F21180">
      <w:pPr>
        <w:pStyle w:val="Lijstalinea"/>
        <w:numPr>
          <w:ilvl w:val="1"/>
          <w:numId w:val="6"/>
        </w:numPr>
        <w:spacing w:after="0"/>
        <w:jc w:val="left"/>
      </w:pPr>
      <w:r w:rsidRPr="00674B4C">
        <w:t xml:space="preserve">Geeft bij de moeder een positieve directe </w:t>
      </w:r>
      <w:proofErr w:type="spellStart"/>
      <w:r w:rsidRPr="00674B4C">
        <w:t>coombs</w:t>
      </w:r>
      <w:proofErr w:type="spellEnd"/>
      <w:r w:rsidR="00ED74A3">
        <w:t xml:space="preserve"> (neen: </w:t>
      </w:r>
      <w:proofErr w:type="spellStart"/>
      <w:r w:rsidR="00ED74A3">
        <w:t>di</w:t>
      </w:r>
      <w:proofErr w:type="spellEnd"/>
      <w:r w:rsidR="00ED74A3">
        <w:t>. Reeds positief als moeder antistoffen tegen haar foetus aanmaakt: directe toont de AS gebonden aan foetaal AG aan)</w:t>
      </w:r>
    </w:p>
    <w:p w:rsidR="009B3681" w:rsidRPr="00674B4C" w:rsidRDefault="009B3681" w:rsidP="009B3681">
      <w:pPr>
        <w:pStyle w:val="Lijstalinea"/>
        <w:numPr>
          <w:ilvl w:val="0"/>
          <w:numId w:val="13"/>
        </w:numPr>
        <w:spacing w:after="0"/>
        <w:jc w:val="left"/>
      </w:pPr>
      <w:r>
        <w:t xml:space="preserve">Foetale cellen in moederlijke circulatie veroorzaken agglutinatie </w:t>
      </w:r>
      <w:proofErr w:type="spellStart"/>
      <w:r>
        <w:t>etc</w:t>
      </w:r>
      <w:proofErr w:type="spellEnd"/>
      <w:r>
        <w:t xml:space="preserve"> bij moeder, </w:t>
      </w:r>
      <w:proofErr w:type="spellStart"/>
      <w:r>
        <w:t>hemolyse</w:t>
      </w:r>
      <w:proofErr w:type="spellEnd"/>
      <w:r>
        <w:t xml:space="preserve"> bij foetus</w:t>
      </w:r>
    </w:p>
    <w:p w:rsidR="00F21180" w:rsidRDefault="00F21180" w:rsidP="00F21180">
      <w:pPr>
        <w:pStyle w:val="Lijstalinea"/>
        <w:ind w:left="408"/>
        <w:jc w:val="left"/>
      </w:pPr>
    </w:p>
    <w:p w:rsidR="00674B4C" w:rsidRPr="00674B4C" w:rsidRDefault="00674B4C" w:rsidP="00674B4C">
      <w:pPr>
        <w:pStyle w:val="Lijstalinea"/>
        <w:numPr>
          <w:ilvl w:val="0"/>
          <w:numId w:val="6"/>
        </w:numPr>
        <w:jc w:val="left"/>
      </w:pPr>
      <w:r w:rsidRPr="00674B4C">
        <w:t>Ernstige pre-eclampsie. Welke gevolgen?</w:t>
      </w:r>
    </w:p>
    <w:p w:rsidR="00674B4C" w:rsidRPr="00674B4C" w:rsidRDefault="00674B4C" w:rsidP="00F21180">
      <w:pPr>
        <w:pStyle w:val="Lijstalinea"/>
        <w:numPr>
          <w:ilvl w:val="1"/>
          <w:numId w:val="6"/>
        </w:numPr>
        <w:spacing w:after="0"/>
        <w:jc w:val="left"/>
      </w:pPr>
      <w:r w:rsidRPr="00674B4C">
        <w:t>Enkel bij 1eZS</w:t>
      </w:r>
    </w:p>
    <w:p w:rsidR="00674B4C" w:rsidRPr="0072296F" w:rsidRDefault="00674B4C" w:rsidP="00F21180">
      <w:pPr>
        <w:pStyle w:val="Lijstalinea"/>
        <w:numPr>
          <w:ilvl w:val="1"/>
          <w:numId w:val="6"/>
        </w:numPr>
        <w:spacing w:after="0"/>
        <w:jc w:val="left"/>
        <w:rPr>
          <w:b/>
        </w:rPr>
      </w:pPr>
      <w:r w:rsidRPr="0072296F">
        <w:rPr>
          <w:b/>
        </w:rPr>
        <w:t>Verhoogde kans bij volgende ZS</w:t>
      </w:r>
      <w:r w:rsidR="0072296F">
        <w:rPr>
          <w:b/>
        </w:rPr>
        <w:t xml:space="preserve"> (</w:t>
      </w:r>
      <w:proofErr w:type="spellStart"/>
      <w:r w:rsidR="0072296F">
        <w:rPr>
          <w:b/>
        </w:rPr>
        <w:t>pre-eclampsie</w:t>
      </w:r>
      <w:proofErr w:type="spellEnd"/>
      <w:r w:rsidR="0072296F">
        <w:rPr>
          <w:b/>
        </w:rPr>
        <w:t xml:space="preserve"> in vorige ZS is risicofactor voor opnieuw)</w:t>
      </w:r>
    </w:p>
    <w:p w:rsidR="00F21180" w:rsidRDefault="00F21180" w:rsidP="00F21180">
      <w:pPr>
        <w:pStyle w:val="Lijstalinea"/>
        <w:ind w:left="408"/>
        <w:jc w:val="left"/>
      </w:pPr>
    </w:p>
    <w:p w:rsidR="00674B4C" w:rsidRPr="00674B4C" w:rsidRDefault="00674B4C" w:rsidP="00674B4C">
      <w:pPr>
        <w:pStyle w:val="Lijstalinea"/>
        <w:numPr>
          <w:ilvl w:val="0"/>
          <w:numId w:val="6"/>
        </w:numPr>
        <w:jc w:val="left"/>
      </w:pPr>
      <w:r w:rsidRPr="00674B4C">
        <w:t>Welke van de volgende vasoconstrictoren is verwaarloosbaar?</w:t>
      </w:r>
    </w:p>
    <w:p w:rsidR="00674B4C" w:rsidRPr="00674B4C" w:rsidRDefault="00674B4C" w:rsidP="00F21180">
      <w:pPr>
        <w:pStyle w:val="Lijstalinea"/>
        <w:numPr>
          <w:ilvl w:val="1"/>
          <w:numId w:val="6"/>
        </w:numPr>
        <w:spacing w:after="0"/>
        <w:jc w:val="left"/>
      </w:pPr>
      <w:r w:rsidRPr="00674B4C">
        <w:t>TxA2</w:t>
      </w:r>
      <w:r w:rsidR="003920D6">
        <w:t xml:space="preserve"> (secretie in plaatjes, </w:t>
      </w:r>
      <w:proofErr w:type="spellStart"/>
      <w:r w:rsidR="003920D6">
        <w:t>thrombo-agulatie</w:t>
      </w:r>
      <w:proofErr w:type="spellEnd"/>
      <w:r w:rsidR="003920D6">
        <w:t xml:space="preserve"> en </w:t>
      </w:r>
      <w:proofErr w:type="spellStart"/>
      <w:r w:rsidR="003920D6">
        <w:t>vasoconstrictie</w:t>
      </w:r>
      <w:proofErr w:type="spellEnd"/>
      <w:r w:rsidR="003920D6">
        <w:t>)</w:t>
      </w:r>
    </w:p>
    <w:p w:rsidR="00674B4C" w:rsidRPr="003920D6" w:rsidRDefault="00674B4C" w:rsidP="00F21180">
      <w:pPr>
        <w:pStyle w:val="Lijstalinea"/>
        <w:numPr>
          <w:ilvl w:val="1"/>
          <w:numId w:val="6"/>
        </w:numPr>
        <w:spacing w:after="0"/>
        <w:jc w:val="left"/>
        <w:rPr>
          <w:b/>
        </w:rPr>
      </w:pPr>
      <w:r w:rsidRPr="003920D6">
        <w:rPr>
          <w:b/>
        </w:rPr>
        <w:t>TxA3</w:t>
      </w:r>
    </w:p>
    <w:p w:rsidR="00674B4C" w:rsidRPr="00674B4C" w:rsidRDefault="00674B4C" w:rsidP="00F21180">
      <w:pPr>
        <w:pStyle w:val="Lijstalinea"/>
        <w:numPr>
          <w:ilvl w:val="1"/>
          <w:numId w:val="6"/>
        </w:numPr>
        <w:spacing w:after="0"/>
        <w:jc w:val="left"/>
      </w:pPr>
      <w:proofErr w:type="spellStart"/>
      <w:r w:rsidRPr="00674B4C">
        <w:t>Endotheline</w:t>
      </w:r>
      <w:proofErr w:type="spellEnd"/>
      <w:r w:rsidR="003920D6">
        <w:t xml:space="preserve"> (een </w:t>
      </w:r>
      <w:proofErr w:type="spellStart"/>
      <w:r w:rsidR="003920D6">
        <w:t>vd</w:t>
      </w:r>
      <w:proofErr w:type="spellEnd"/>
      <w:r w:rsidR="003920D6">
        <w:t xml:space="preserve"> belangrijkste!)</w:t>
      </w:r>
    </w:p>
    <w:p w:rsidR="00674B4C" w:rsidRPr="00674B4C" w:rsidRDefault="00674B4C" w:rsidP="00F21180">
      <w:pPr>
        <w:pStyle w:val="Lijstalinea"/>
        <w:numPr>
          <w:ilvl w:val="1"/>
          <w:numId w:val="6"/>
        </w:numPr>
        <w:spacing w:after="0"/>
        <w:jc w:val="left"/>
      </w:pPr>
      <w:r w:rsidRPr="00674B4C">
        <w:t>AT II</w:t>
      </w:r>
      <w:r w:rsidR="003920D6">
        <w:t xml:space="preserve"> (een </w:t>
      </w:r>
      <w:proofErr w:type="spellStart"/>
      <w:r w:rsidR="003920D6">
        <w:t>vd</w:t>
      </w:r>
      <w:proofErr w:type="spellEnd"/>
      <w:r w:rsidR="003920D6">
        <w:t xml:space="preserve"> belangrijkste!)</w:t>
      </w:r>
    </w:p>
    <w:p w:rsidR="00674B4C" w:rsidRPr="00674B4C" w:rsidRDefault="00674B4C" w:rsidP="00F21180">
      <w:pPr>
        <w:pStyle w:val="Lijstalinea"/>
        <w:numPr>
          <w:ilvl w:val="1"/>
          <w:numId w:val="6"/>
        </w:numPr>
        <w:spacing w:after="0"/>
        <w:jc w:val="left"/>
      </w:pPr>
      <w:r w:rsidRPr="00674B4C">
        <w:t>PGE</w:t>
      </w:r>
      <w:r w:rsidR="003920D6">
        <w:t xml:space="preserve"> (= </w:t>
      </w:r>
      <w:proofErr w:type="spellStart"/>
      <w:r w:rsidR="003920D6">
        <w:t>vasodilatator</w:t>
      </w:r>
      <w:proofErr w:type="spellEnd"/>
      <w:r w:rsidR="003920D6">
        <w:t>)</w:t>
      </w:r>
    </w:p>
    <w:p w:rsidR="00F21180" w:rsidRDefault="00F21180" w:rsidP="00F21180">
      <w:pPr>
        <w:pStyle w:val="Lijstalinea"/>
        <w:ind w:left="408"/>
        <w:jc w:val="left"/>
      </w:pPr>
    </w:p>
    <w:p w:rsidR="00674B4C" w:rsidRPr="00674B4C" w:rsidRDefault="00674B4C" w:rsidP="00674B4C">
      <w:pPr>
        <w:pStyle w:val="Lijstalinea"/>
        <w:numPr>
          <w:ilvl w:val="0"/>
          <w:numId w:val="6"/>
        </w:numPr>
        <w:jc w:val="left"/>
      </w:pPr>
      <w:r w:rsidRPr="00674B4C">
        <w:t>Hoe asymptomatische bacteriurie vaststellen?</w:t>
      </w:r>
    </w:p>
    <w:p w:rsidR="00674B4C" w:rsidRPr="00674B4C" w:rsidRDefault="00674B4C" w:rsidP="00F21180">
      <w:pPr>
        <w:pStyle w:val="Lijstalinea"/>
        <w:numPr>
          <w:ilvl w:val="1"/>
          <w:numId w:val="6"/>
        </w:numPr>
        <w:spacing w:after="0"/>
        <w:jc w:val="left"/>
      </w:pPr>
      <w:r w:rsidRPr="00674B4C">
        <w:t>Pollakisurie en dysurie</w:t>
      </w:r>
    </w:p>
    <w:p w:rsidR="00674B4C" w:rsidRPr="00275EE1" w:rsidRDefault="00674B4C" w:rsidP="00F21180">
      <w:pPr>
        <w:pStyle w:val="Lijstalinea"/>
        <w:numPr>
          <w:ilvl w:val="1"/>
          <w:numId w:val="6"/>
        </w:numPr>
        <w:spacing w:after="0"/>
        <w:jc w:val="left"/>
        <w:rPr>
          <w:b/>
        </w:rPr>
      </w:pPr>
      <w:r w:rsidRPr="00275EE1">
        <w:rPr>
          <w:b/>
        </w:rPr>
        <w:t>Bij routine onderzoek</w:t>
      </w:r>
      <w:r w:rsidR="00275EE1" w:rsidRPr="00275EE1">
        <w:rPr>
          <w:b/>
        </w:rPr>
        <w:t xml:space="preserve"> (gewassen urinespecimen, </w:t>
      </w:r>
      <w:proofErr w:type="spellStart"/>
      <w:r w:rsidR="00275EE1" w:rsidRPr="00275EE1">
        <w:rPr>
          <w:b/>
        </w:rPr>
        <w:t>spitz</w:t>
      </w:r>
      <w:proofErr w:type="spellEnd"/>
      <w:r w:rsidR="00275EE1" w:rsidRPr="00275EE1">
        <w:rPr>
          <w:b/>
        </w:rPr>
        <w:t xml:space="preserve"> 4.6.2</w:t>
      </w:r>
      <w:r w:rsidR="00275EE1">
        <w:rPr>
          <w:b/>
        </w:rPr>
        <w:t xml:space="preserve">, </w:t>
      </w:r>
      <w:proofErr w:type="spellStart"/>
      <w:r w:rsidR="00275EE1">
        <w:rPr>
          <w:b/>
        </w:rPr>
        <w:t>screening</w:t>
      </w:r>
      <w:proofErr w:type="spellEnd"/>
      <w:r w:rsidR="00275EE1">
        <w:rPr>
          <w:b/>
        </w:rPr>
        <w:t xml:space="preserve"> nuttig door frequentie en mogelijke verwikkelingen (</w:t>
      </w:r>
      <w:proofErr w:type="spellStart"/>
      <w:r w:rsidR="00275EE1">
        <w:rPr>
          <w:b/>
        </w:rPr>
        <w:t>preterme</w:t>
      </w:r>
      <w:proofErr w:type="spellEnd"/>
      <w:r w:rsidR="00275EE1">
        <w:rPr>
          <w:b/>
        </w:rPr>
        <w:t xml:space="preserve"> partus, </w:t>
      </w:r>
      <w:proofErr w:type="spellStart"/>
      <w:r w:rsidR="00275EE1">
        <w:rPr>
          <w:b/>
        </w:rPr>
        <w:t>peripart</w:t>
      </w:r>
      <w:proofErr w:type="spellEnd"/>
      <w:r w:rsidR="00275EE1">
        <w:rPr>
          <w:b/>
        </w:rPr>
        <w:t xml:space="preserve"> mortaliteit)</w:t>
      </w:r>
      <w:r w:rsidR="00275EE1" w:rsidRPr="00275EE1">
        <w:rPr>
          <w:b/>
        </w:rPr>
        <w:t>)</w:t>
      </w:r>
    </w:p>
    <w:p w:rsidR="00674B4C" w:rsidRDefault="00674B4C" w:rsidP="00F21180">
      <w:pPr>
        <w:pStyle w:val="Lijstalinea"/>
        <w:numPr>
          <w:ilvl w:val="1"/>
          <w:numId w:val="6"/>
        </w:numPr>
        <w:spacing w:after="0"/>
        <w:jc w:val="left"/>
      </w:pPr>
      <w:r w:rsidRPr="00674B4C">
        <w:t>Proeven aan de urine</w:t>
      </w:r>
      <w:r w:rsidR="00C1476B">
        <w:t xml:space="preserve"> (diabetes </w:t>
      </w:r>
      <w:proofErr w:type="spellStart"/>
      <w:r w:rsidR="00C1476B">
        <w:t>mellitus</w:t>
      </w:r>
      <w:proofErr w:type="spellEnd"/>
      <w:r w:rsidR="00C1476B">
        <w:t>, historisch)</w:t>
      </w:r>
    </w:p>
    <w:p w:rsidR="00F21180" w:rsidRPr="00674B4C" w:rsidRDefault="00F21180" w:rsidP="00F21180">
      <w:pPr>
        <w:pStyle w:val="Lijstalinea"/>
        <w:numPr>
          <w:ilvl w:val="1"/>
          <w:numId w:val="6"/>
        </w:numPr>
        <w:spacing w:after="0"/>
        <w:jc w:val="left"/>
      </w:pPr>
      <w:r>
        <w:t>...</w:t>
      </w:r>
    </w:p>
    <w:p w:rsidR="00F21180" w:rsidRDefault="00F21180" w:rsidP="00F21180">
      <w:pPr>
        <w:pStyle w:val="Lijstalinea"/>
        <w:ind w:left="408"/>
        <w:jc w:val="left"/>
      </w:pPr>
    </w:p>
    <w:p w:rsidR="00674B4C" w:rsidRPr="00674B4C" w:rsidRDefault="00674B4C" w:rsidP="00674B4C">
      <w:pPr>
        <w:pStyle w:val="Lijstalinea"/>
        <w:numPr>
          <w:ilvl w:val="0"/>
          <w:numId w:val="6"/>
        </w:numPr>
        <w:jc w:val="left"/>
      </w:pPr>
      <w:r w:rsidRPr="00674B4C">
        <w:t xml:space="preserve">Wat is de </w:t>
      </w:r>
      <w:r w:rsidR="00C1476B">
        <w:t xml:space="preserve">stijging in ijzerbehoefte van </w:t>
      </w:r>
      <w:proofErr w:type="spellStart"/>
      <w:r w:rsidRPr="00674B4C">
        <w:t>foetus-placenta</w:t>
      </w:r>
      <w:proofErr w:type="spellEnd"/>
      <w:r w:rsidRPr="00674B4C">
        <w:t xml:space="preserve"> en moeder in de zwangerschap?</w:t>
      </w:r>
    </w:p>
    <w:p w:rsidR="00674B4C" w:rsidRPr="00674B4C" w:rsidRDefault="00674B4C" w:rsidP="00F21180">
      <w:pPr>
        <w:pStyle w:val="Lijstalinea"/>
        <w:numPr>
          <w:ilvl w:val="1"/>
          <w:numId w:val="6"/>
        </w:numPr>
        <w:spacing w:after="0"/>
        <w:jc w:val="left"/>
      </w:pPr>
      <w:r w:rsidRPr="00674B4C">
        <w:t>250 mg</w:t>
      </w:r>
    </w:p>
    <w:p w:rsidR="00674B4C" w:rsidRPr="00674B4C" w:rsidRDefault="00674B4C" w:rsidP="00F21180">
      <w:pPr>
        <w:pStyle w:val="Lijstalinea"/>
        <w:numPr>
          <w:ilvl w:val="1"/>
          <w:numId w:val="6"/>
        </w:numPr>
        <w:spacing w:after="0"/>
        <w:jc w:val="left"/>
      </w:pPr>
      <w:r w:rsidRPr="002A45E7">
        <w:rPr>
          <w:b/>
        </w:rPr>
        <w:t>800 mg</w:t>
      </w:r>
      <w:r w:rsidRPr="00674B4C">
        <w:t xml:space="preserve"> </w:t>
      </w:r>
      <w:r w:rsidR="00F21180">
        <w:t xml:space="preserve"> (</w:t>
      </w:r>
      <w:r w:rsidRPr="00674B4C">
        <w:t xml:space="preserve">Hoofdstuk 2 pagina </w:t>
      </w:r>
      <w:r w:rsidR="007649F5">
        <w:t>64</w:t>
      </w:r>
      <w:r w:rsidR="00C1476B">
        <w:t>: 300mg voor foetus en placenta, 500mg voor moeder RBC</w:t>
      </w:r>
      <w:r w:rsidR="002A45E7">
        <w:t>: supplement vanaf 16 weken</w:t>
      </w:r>
      <w:r w:rsidR="00F21180">
        <w:t>)</w:t>
      </w:r>
    </w:p>
    <w:p w:rsidR="00674B4C" w:rsidRPr="00674B4C" w:rsidRDefault="00674B4C" w:rsidP="00F21180">
      <w:pPr>
        <w:pStyle w:val="Lijstalinea"/>
        <w:numPr>
          <w:ilvl w:val="1"/>
          <w:numId w:val="6"/>
        </w:numPr>
        <w:spacing w:after="0"/>
        <w:jc w:val="left"/>
      </w:pPr>
      <w:bookmarkStart w:id="5" w:name="7"/>
      <w:bookmarkEnd w:id="5"/>
      <w:r w:rsidRPr="00674B4C">
        <w:t>1350 mg</w:t>
      </w:r>
    </w:p>
    <w:p w:rsidR="00674B4C" w:rsidRPr="00674B4C" w:rsidRDefault="00674B4C" w:rsidP="00F21180">
      <w:pPr>
        <w:pStyle w:val="Lijstalinea"/>
        <w:numPr>
          <w:ilvl w:val="1"/>
          <w:numId w:val="6"/>
        </w:numPr>
        <w:spacing w:after="0"/>
        <w:jc w:val="left"/>
      </w:pPr>
      <w:r w:rsidRPr="00674B4C">
        <w:t>1900 mg</w:t>
      </w:r>
    </w:p>
    <w:p w:rsidR="00674B4C" w:rsidRPr="00674B4C" w:rsidRDefault="00674B4C" w:rsidP="00F21180">
      <w:pPr>
        <w:pStyle w:val="Lijstalinea"/>
        <w:numPr>
          <w:ilvl w:val="1"/>
          <w:numId w:val="6"/>
        </w:numPr>
        <w:spacing w:after="0"/>
        <w:jc w:val="left"/>
      </w:pPr>
      <w:r w:rsidRPr="00674B4C">
        <w:t>2500 mg</w:t>
      </w:r>
    </w:p>
    <w:p w:rsidR="00F21180" w:rsidRDefault="00F21180" w:rsidP="00F21180">
      <w:pPr>
        <w:pStyle w:val="Lijstalinea"/>
        <w:ind w:left="408"/>
        <w:jc w:val="left"/>
      </w:pPr>
    </w:p>
    <w:p w:rsidR="00674B4C" w:rsidRPr="00674B4C" w:rsidRDefault="00674B4C" w:rsidP="00674B4C">
      <w:pPr>
        <w:pStyle w:val="Lijstalinea"/>
        <w:numPr>
          <w:ilvl w:val="0"/>
          <w:numId w:val="6"/>
        </w:numPr>
        <w:jc w:val="left"/>
      </w:pPr>
      <w:r w:rsidRPr="00674B4C">
        <w:t>Na ijzer toediening aan zwanger, plots verlichting van last. Hoe kan dat?</w:t>
      </w:r>
    </w:p>
    <w:p w:rsidR="00F21180" w:rsidRDefault="00674B4C" w:rsidP="00F21180">
      <w:pPr>
        <w:pStyle w:val="Lijstalinea"/>
        <w:numPr>
          <w:ilvl w:val="1"/>
          <w:numId w:val="6"/>
        </w:numPr>
        <w:spacing w:after="0"/>
        <w:jc w:val="left"/>
      </w:pPr>
      <w:r w:rsidRPr="00674B4C">
        <w:t>Doordat enzymes weer ijzer krijgen</w:t>
      </w:r>
    </w:p>
    <w:p w:rsidR="00674B4C" w:rsidRPr="00674B4C" w:rsidRDefault="00674B4C" w:rsidP="00F21180">
      <w:pPr>
        <w:pStyle w:val="Lijstalinea"/>
        <w:numPr>
          <w:ilvl w:val="1"/>
          <w:numId w:val="6"/>
        </w:numPr>
        <w:spacing w:after="0"/>
        <w:jc w:val="left"/>
      </w:pPr>
      <w:r w:rsidRPr="00674B4C">
        <w:t>Door constipatie</w:t>
      </w:r>
    </w:p>
    <w:p w:rsidR="00674B4C" w:rsidRDefault="00674B4C" w:rsidP="00F21180">
      <w:pPr>
        <w:pStyle w:val="Lijstalinea"/>
        <w:numPr>
          <w:ilvl w:val="1"/>
          <w:numId w:val="6"/>
        </w:numPr>
        <w:spacing w:after="0"/>
        <w:jc w:val="left"/>
      </w:pPr>
      <w:r w:rsidRPr="00674B4C">
        <w:t xml:space="preserve">Door de verhoogde </w:t>
      </w:r>
      <w:proofErr w:type="spellStart"/>
      <w:r w:rsidRPr="00674B4C">
        <w:t>RBC-aanmaak</w:t>
      </w:r>
      <w:proofErr w:type="spellEnd"/>
    </w:p>
    <w:p w:rsidR="00624275" w:rsidRDefault="00624275" w:rsidP="00F21180">
      <w:pPr>
        <w:pStyle w:val="Lijstalinea"/>
        <w:numPr>
          <w:ilvl w:val="1"/>
          <w:numId w:val="6"/>
        </w:numPr>
        <w:spacing w:after="0"/>
        <w:jc w:val="left"/>
      </w:pPr>
      <w:r>
        <w:t>..</w:t>
      </w:r>
    </w:p>
    <w:p w:rsidR="00624275" w:rsidRDefault="00624275" w:rsidP="00624275">
      <w:pPr>
        <w:pStyle w:val="Lijstalinea"/>
        <w:numPr>
          <w:ilvl w:val="0"/>
          <w:numId w:val="13"/>
        </w:numPr>
        <w:spacing w:after="0"/>
        <w:jc w:val="left"/>
      </w:pPr>
      <w:r w:rsidRPr="00624275">
        <w:t xml:space="preserve">A en c allebei: ijzer </w:t>
      </w:r>
      <w:r>
        <w:t xml:space="preserve">zowel belangrijk voor anemie en voor werking </w:t>
      </w:r>
      <w:proofErr w:type="spellStart"/>
      <w:r>
        <w:t>enzymes</w:t>
      </w:r>
      <w:proofErr w:type="spellEnd"/>
      <w:r>
        <w:t xml:space="preserve"> musculaire en </w:t>
      </w:r>
      <w:proofErr w:type="spellStart"/>
      <w:r>
        <w:t>epitheliale</w:t>
      </w:r>
      <w:proofErr w:type="spellEnd"/>
      <w:r>
        <w:t xml:space="preserve"> functies, alsook </w:t>
      </w:r>
      <w:proofErr w:type="spellStart"/>
      <w:r w:rsidR="00521ED3">
        <w:t>neurotransmissie</w:t>
      </w:r>
      <w:proofErr w:type="spellEnd"/>
    </w:p>
    <w:p w:rsidR="002A75E4" w:rsidRDefault="002A75E4" w:rsidP="002A75E4">
      <w:pPr>
        <w:spacing w:after="0"/>
        <w:jc w:val="left"/>
      </w:pPr>
    </w:p>
    <w:p w:rsidR="002A75E4" w:rsidRPr="00624275" w:rsidRDefault="002A75E4" w:rsidP="002A75E4">
      <w:pPr>
        <w:spacing w:after="0"/>
        <w:jc w:val="left"/>
      </w:pPr>
    </w:p>
    <w:p w:rsidR="00F21180" w:rsidRPr="00624275" w:rsidRDefault="00F21180" w:rsidP="00F21180">
      <w:pPr>
        <w:pStyle w:val="Lijstalinea"/>
        <w:ind w:left="408"/>
        <w:jc w:val="left"/>
      </w:pPr>
    </w:p>
    <w:p w:rsidR="00674B4C" w:rsidRPr="00674B4C" w:rsidRDefault="00674B4C" w:rsidP="00674B4C">
      <w:pPr>
        <w:pStyle w:val="Lijstalinea"/>
        <w:numPr>
          <w:ilvl w:val="0"/>
          <w:numId w:val="6"/>
        </w:numPr>
        <w:jc w:val="left"/>
      </w:pPr>
      <w:proofErr w:type="spellStart"/>
      <w:r w:rsidRPr="00674B4C">
        <w:lastRenderedPageBreak/>
        <w:t>Wernicke</w:t>
      </w:r>
      <w:proofErr w:type="spellEnd"/>
      <w:r w:rsidRPr="00674B4C">
        <w:t xml:space="preserve"> </w:t>
      </w:r>
      <w:proofErr w:type="spellStart"/>
      <w:r w:rsidRPr="00674B4C">
        <w:t>encefalopathie</w:t>
      </w:r>
      <w:proofErr w:type="spellEnd"/>
      <w:r w:rsidRPr="00674B4C">
        <w:t xml:space="preserve"> is geassocieerd met:</w:t>
      </w:r>
    </w:p>
    <w:p w:rsidR="00674B4C" w:rsidRPr="00674B4C" w:rsidRDefault="00674B4C" w:rsidP="00F21180">
      <w:pPr>
        <w:pStyle w:val="Lijstalinea"/>
        <w:numPr>
          <w:ilvl w:val="1"/>
          <w:numId w:val="6"/>
        </w:numPr>
        <w:spacing w:after="0"/>
        <w:jc w:val="left"/>
        <w:rPr>
          <w:lang w:val="fr-FR"/>
        </w:rPr>
      </w:pPr>
      <w:r w:rsidRPr="00674B4C">
        <w:rPr>
          <w:lang w:val="fr-FR"/>
        </w:rPr>
        <w:t>Vit A</w:t>
      </w:r>
    </w:p>
    <w:p w:rsidR="00674B4C" w:rsidRPr="00674B4C" w:rsidRDefault="00674B4C" w:rsidP="00F21180">
      <w:pPr>
        <w:pStyle w:val="Lijstalinea"/>
        <w:numPr>
          <w:ilvl w:val="1"/>
          <w:numId w:val="6"/>
        </w:numPr>
        <w:spacing w:after="0"/>
        <w:jc w:val="left"/>
        <w:rPr>
          <w:lang w:val="fr-FR"/>
        </w:rPr>
      </w:pPr>
      <w:r w:rsidRPr="00674B4C">
        <w:rPr>
          <w:lang w:val="fr-FR"/>
        </w:rPr>
        <w:t>Vit D</w:t>
      </w:r>
    </w:p>
    <w:p w:rsidR="00674B4C" w:rsidRPr="00674B4C" w:rsidRDefault="00674B4C" w:rsidP="00F21180">
      <w:pPr>
        <w:pStyle w:val="Lijstalinea"/>
        <w:numPr>
          <w:ilvl w:val="1"/>
          <w:numId w:val="6"/>
        </w:numPr>
        <w:spacing w:after="0"/>
        <w:jc w:val="left"/>
        <w:rPr>
          <w:lang w:val="fr-FR"/>
        </w:rPr>
      </w:pPr>
      <w:r w:rsidRPr="00674B4C">
        <w:rPr>
          <w:lang w:val="fr-FR"/>
        </w:rPr>
        <w:t>Vit E</w:t>
      </w:r>
    </w:p>
    <w:p w:rsidR="00674B4C" w:rsidRPr="00674B4C" w:rsidRDefault="00674B4C" w:rsidP="00F21180">
      <w:pPr>
        <w:pStyle w:val="Lijstalinea"/>
        <w:numPr>
          <w:ilvl w:val="1"/>
          <w:numId w:val="6"/>
        </w:numPr>
        <w:spacing w:after="0"/>
        <w:jc w:val="left"/>
      </w:pPr>
      <w:r w:rsidRPr="00674B4C">
        <w:t>Foliumzuur</w:t>
      </w:r>
    </w:p>
    <w:p w:rsidR="00674B4C" w:rsidRPr="00F21180" w:rsidRDefault="00674B4C" w:rsidP="00F21180">
      <w:pPr>
        <w:pStyle w:val="Lijstalinea"/>
        <w:numPr>
          <w:ilvl w:val="1"/>
          <w:numId w:val="6"/>
        </w:numPr>
        <w:spacing w:after="0"/>
        <w:jc w:val="left"/>
        <w:rPr>
          <w:b/>
        </w:rPr>
      </w:pPr>
      <w:r w:rsidRPr="00F21180">
        <w:rPr>
          <w:b/>
        </w:rPr>
        <w:t>Vit B1</w:t>
      </w:r>
    </w:p>
    <w:p w:rsidR="00F21180" w:rsidRDefault="00F21180" w:rsidP="00F21180">
      <w:pPr>
        <w:pStyle w:val="Lijstalinea"/>
        <w:ind w:left="408"/>
        <w:jc w:val="left"/>
      </w:pPr>
    </w:p>
    <w:p w:rsidR="00674B4C" w:rsidRPr="00674B4C" w:rsidRDefault="00674B4C" w:rsidP="00F21180">
      <w:pPr>
        <w:pStyle w:val="Lijstalinea"/>
        <w:numPr>
          <w:ilvl w:val="0"/>
          <w:numId w:val="6"/>
        </w:numPr>
        <w:jc w:val="left"/>
      </w:pPr>
      <w:r w:rsidRPr="00674B4C">
        <w:t>Behandeling van toxoplasmose</w:t>
      </w:r>
    </w:p>
    <w:p w:rsidR="00674B4C" w:rsidRPr="002A75E4" w:rsidRDefault="00674B4C" w:rsidP="00F21180">
      <w:pPr>
        <w:pStyle w:val="Lijstalinea"/>
        <w:numPr>
          <w:ilvl w:val="1"/>
          <w:numId w:val="6"/>
        </w:numPr>
        <w:spacing w:after="0"/>
        <w:jc w:val="left"/>
      </w:pPr>
      <w:r w:rsidRPr="002A75E4">
        <w:t xml:space="preserve">Spiramycine </w:t>
      </w:r>
      <w:r w:rsidR="00F21180" w:rsidRPr="002A75E4">
        <w:t>(</w:t>
      </w:r>
      <w:r w:rsidRPr="002A75E4">
        <w:t>bij vermoeden van infectie</w:t>
      </w:r>
      <w:r w:rsidR="00F21180" w:rsidRPr="002A75E4">
        <w:t>)</w:t>
      </w:r>
    </w:p>
    <w:p w:rsidR="00674B4C" w:rsidRPr="00674B4C" w:rsidRDefault="00674B4C" w:rsidP="00F21180">
      <w:pPr>
        <w:pStyle w:val="Lijstalinea"/>
        <w:numPr>
          <w:ilvl w:val="1"/>
          <w:numId w:val="6"/>
        </w:numPr>
        <w:spacing w:after="0"/>
        <w:jc w:val="left"/>
      </w:pPr>
      <w:proofErr w:type="spellStart"/>
      <w:r w:rsidRPr="00674B4C">
        <w:t>Sulfadiazine</w:t>
      </w:r>
      <w:proofErr w:type="spellEnd"/>
      <w:r w:rsidRPr="00674B4C">
        <w:t xml:space="preserve"> en </w:t>
      </w:r>
      <w:proofErr w:type="spellStart"/>
      <w:r w:rsidRPr="00674B4C">
        <w:t>pyrimeth</w:t>
      </w:r>
      <w:r w:rsidR="00102CE6">
        <w:t>a</w:t>
      </w:r>
      <w:r w:rsidRPr="00674B4C">
        <w:t>mine</w:t>
      </w:r>
      <w:proofErr w:type="spellEnd"/>
      <w:r w:rsidRPr="00674B4C">
        <w:t xml:space="preserve"> + </w:t>
      </w:r>
      <w:proofErr w:type="spellStart"/>
      <w:r w:rsidRPr="00674B4C">
        <w:t>neonatus</w:t>
      </w:r>
      <w:proofErr w:type="spellEnd"/>
      <w:r w:rsidRPr="00674B4C">
        <w:t xml:space="preserve"> 1 jaar behandelen </w:t>
      </w:r>
      <w:r w:rsidR="00F21180">
        <w:t>(</w:t>
      </w:r>
      <w:r w:rsidRPr="00674B4C">
        <w:t>bij een bewezen infectie</w:t>
      </w:r>
      <w:r w:rsidR="002A75E4">
        <w:t xml:space="preserve"> door vruchtwateronderzoek</w:t>
      </w:r>
      <w:r w:rsidR="00F21180">
        <w:t>)</w:t>
      </w:r>
    </w:p>
    <w:p w:rsidR="00674B4C" w:rsidRDefault="00674B4C" w:rsidP="00F21180">
      <w:pPr>
        <w:pStyle w:val="Lijstalinea"/>
        <w:numPr>
          <w:ilvl w:val="1"/>
          <w:numId w:val="6"/>
        </w:numPr>
        <w:spacing w:after="0"/>
        <w:jc w:val="left"/>
      </w:pPr>
      <w:proofErr w:type="spellStart"/>
      <w:r w:rsidRPr="00674B4C">
        <w:t>Spiramycine</w:t>
      </w:r>
      <w:proofErr w:type="spellEnd"/>
      <w:r w:rsidRPr="00674B4C">
        <w:t xml:space="preserve"> als vruchtwater negatief</w:t>
      </w:r>
    </w:p>
    <w:p w:rsidR="002A75E4" w:rsidRPr="002A75E4" w:rsidRDefault="002A75E4" w:rsidP="00F21180">
      <w:pPr>
        <w:pStyle w:val="Lijstalinea"/>
        <w:numPr>
          <w:ilvl w:val="1"/>
          <w:numId w:val="6"/>
        </w:numPr>
        <w:spacing w:after="0"/>
        <w:jc w:val="left"/>
        <w:rPr>
          <w:b/>
        </w:rPr>
      </w:pPr>
      <w:r w:rsidRPr="002A75E4">
        <w:rPr>
          <w:b/>
        </w:rPr>
        <w:t>A en b</w:t>
      </w:r>
    </w:p>
    <w:p w:rsidR="00F21180" w:rsidRDefault="00F21180" w:rsidP="00F21180">
      <w:pPr>
        <w:pStyle w:val="Lijstalinea"/>
        <w:ind w:left="408"/>
        <w:jc w:val="left"/>
      </w:pPr>
    </w:p>
    <w:p w:rsidR="00674B4C" w:rsidRPr="00674B4C" w:rsidRDefault="00674B4C" w:rsidP="00674B4C">
      <w:pPr>
        <w:pStyle w:val="Lijstalinea"/>
        <w:numPr>
          <w:ilvl w:val="0"/>
          <w:numId w:val="6"/>
        </w:numPr>
        <w:jc w:val="left"/>
      </w:pPr>
      <w:r w:rsidRPr="00674B4C">
        <w:t>Welke ziekte geeft een congenitale afwijking voor de foetus?</w:t>
      </w:r>
    </w:p>
    <w:p w:rsidR="00674B4C" w:rsidRPr="00674B4C" w:rsidRDefault="00674B4C" w:rsidP="00F21180">
      <w:pPr>
        <w:pStyle w:val="Lijstalinea"/>
        <w:numPr>
          <w:ilvl w:val="1"/>
          <w:numId w:val="6"/>
        </w:numPr>
        <w:spacing w:after="0"/>
        <w:jc w:val="left"/>
      </w:pPr>
      <w:r w:rsidRPr="00674B4C">
        <w:t>aids</w:t>
      </w:r>
    </w:p>
    <w:p w:rsidR="00674B4C" w:rsidRPr="00674B4C" w:rsidRDefault="00674B4C" w:rsidP="00F21180">
      <w:pPr>
        <w:pStyle w:val="Lijstalinea"/>
        <w:numPr>
          <w:ilvl w:val="1"/>
          <w:numId w:val="6"/>
        </w:numPr>
        <w:spacing w:after="0"/>
        <w:jc w:val="left"/>
      </w:pPr>
      <w:r w:rsidRPr="00674B4C">
        <w:t>Griep</w:t>
      </w:r>
    </w:p>
    <w:p w:rsidR="00674B4C" w:rsidRPr="00674B4C" w:rsidRDefault="00674B4C" w:rsidP="00F21180">
      <w:pPr>
        <w:pStyle w:val="Lijstalinea"/>
        <w:numPr>
          <w:ilvl w:val="1"/>
          <w:numId w:val="6"/>
        </w:numPr>
        <w:spacing w:after="0"/>
        <w:jc w:val="left"/>
      </w:pPr>
      <w:r w:rsidRPr="00674B4C">
        <w:t>Bof</w:t>
      </w:r>
    </w:p>
    <w:p w:rsidR="00674B4C" w:rsidRPr="00674B4C" w:rsidRDefault="00674B4C" w:rsidP="00F21180">
      <w:pPr>
        <w:pStyle w:val="Lijstalinea"/>
        <w:numPr>
          <w:ilvl w:val="1"/>
          <w:numId w:val="6"/>
        </w:numPr>
        <w:spacing w:after="0"/>
        <w:jc w:val="left"/>
      </w:pPr>
      <w:r w:rsidRPr="00674B4C">
        <w:t>Varicella</w:t>
      </w:r>
    </w:p>
    <w:p w:rsidR="00674B4C" w:rsidRPr="007A5793" w:rsidRDefault="00674B4C" w:rsidP="00F21180">
      <w:pPr>
        <w:pStyle w:val="Lijstalinea"/>
        <w:numPr>
          <w:ilvl w:val="1"/>
          <w:numId w:val="6"/>
        </w:numPr>
        <w:spacing w:after="0"/>
        <w:jc w:val="left"/>
        <w:rPr>
          <w:b/>
        </w:rPr>
      </w:pPr>
      <w:r w:rsidRPr="007A5793">
        <w:rPr>
          <w:b/>
        </w:rPr>
        <w:t>Hepatitis C</w:t>
      </w:r>
      <w:r w:rsidR="007A5793">
        <w:rPr>
          <w:b/>
        </w:rPr>
        <w:t xml:space="preserve"> (ook A, B, </w:t>
      </w:r>
      <w:r w:rsidR="00D506FA">
        <w:rPr>
          <w:b/>
        </w:rPr>
        <w:t>E</w:t>
      </w:r>
      <w:r w:rsidR="007A5793">
        <w:rPr>
          <w:b/>
        </w:rPr>
        <w:t xml:space="preserve"> en </w:t>
      </w:r>
      <w:r w:rsidR="00D506FA">
        <w:rPr>
          <w:b/>
        </w:rPr>
        <w:t>G</w:t>
      </w:r>
      <w:r w:rsidR="007A5793">
        <w:rPr>
          <w:b/>
        </w:rPr>
        <w:t>)</w:t>
      </w:r>
    </w:p>
    <w:p w:rsidR="00F21180" w:rsidRDefault="007A5793" w:rsidP="00F21180">
      <w:pPr>
        <w:pStyle w:val="Lijstalinea"/>
        <w:ind w:left="408"/>
        <w:jc w:val="left"/>
      </w:pPr>
      <w:r>
        <w:t xml:space="preserve"> </w:t>
      </w:r>
    </w:p>
    <w:p w:rsidR="00674B4C" w:rsidRPr="00674B4C" w:rsidRDefault="00674B4C" w:rsidP="00F21180">
      <w:pPr>
        <w:pStyle w:val="Lijstalinea"/>
        <w:numPr>
          <w:ilvl w:val="0"/>
          <w:numId w:val="6"/>
        </w:numPr>
        <w:jc w:val="left"/>
      </w:pPr>
      <w:r w:rsidRPr="00674B4C">
        <w:t>HIV zwangere, wat te doen?</w:t>
      </w:r>
    </w:p>
    <w:p w:rsidR="00674B4C" w:rsidRPr="00D506FA" w:rsidRDefault="00674B4C" w:rsidP="00F21180">
      <w:pPr>
        <w:pStyle w:val="Lijstalinea"/>
        <w:numPr>
          <w:ilvl w:val="1"/>
          <w:numId w:val="6"/>
        </w:numPr>
        <w:spacing w:after="0"/>
        <w:jc w:val="left"/>
      </w:pPr>
      <w:r w:rsidRPr="00D506FA">
        <w:t xml:space="preserve">Geen </w:t>
      </w:r>
      <w:proofErr w:type="spellStart"/>
      <w:r w:rsidRPr="00D506FA">
        <w:t>invasieve</w:t>
      </w:r>
      <w:proofErr w:type="spellEnd"/>
      <w:r w:rsidRPr="00D506FA">
        <w:t xml:space="preserve"> onderzoeken</w:t>
      </w:r>
      <w:r w:rsidR="00D506FA">
        <w:t xml:space="preserve"> (</w:t>
      </w:r>
      <w:r w:rsidR="00D506FA" w:rsidRPr="00D506FA">
        <w:rPr>
          <w:b/>
        </w:rPr>
        <w:t xml:space="preserve">geen </w:t>
      </w:r>
      <w:proofErr w:type="spellStart"/>
      <w:r w:rsidR="00D506FA" w:rsidRPr="00D506FA">
        <w:rPr>
          <w:b/>
        </w:rPr>
        <w:t>perpartale</w:t>
      </w:r>
      <w:proofErr w:type="spellEnd"/>
      <w:r w:rsidR="00D506FA" w:rsidRPr="00D506FA">
        <w:rPr>
          <w:b/>
        </w:rPr>
        <w:t xml:space="preserve"> </w:t>
      </w:r>
      <w:proofErr w:type="spellStart"/>
      <w:r w:rsidR="00D506FA" w:rsidRPr="00D506FA">
        <w:rPr>
          <w:b/>
        </w:rPr>
        <w:t>invasieve</w:t>
      </w:r>
      <w:proofErr w:type="spellEnd"/>
      <w:r w:rsidR="00D506FA" w:rsidRPr="00D506FA">
        <w:rPr>
          <w:b/>
        </w:rPr>
        <w:t xml:space="preserve"> </w:t>
      </w:r>
      <w:proofErr w:type="spellStart"/>
      <w:r w:rsidR="00D506FA" w:rsidRPr="00D506FA">
        <w:rPr>
          <w:b/>
        </w:rPr>
        <w:t>monitoring</w:t>
      </w:r>
      <w:proofErr w:type="spellEnd"/>
      <w:r w:rsidR="00D506FA">
        <w:t>)</w:t>
      </w:r>
    </w:p>
    <w:p w:rsidR="00674B4C" w:rsidRPr="00674B4C" w:rsidRDefault="00674B4C" w:rsidP="00F21180">
      <w:pPr>
        <w:pStyle w:val="Lijstalinea"/>
        <w:numPr>
          <w:ilvl w:val="1"/>
          <w:numId w:val="6"/>
        </w:numPr>
        <w:spacing w:after="0"/>
        <w:jc w:val="left"/>
      </w:pPr>
      <w:r w:rsidRPr="00674B4C">
        <w:t xml:space="preserve">Sectio als virale </w:t>
      </w:r>
      <w:proofErr w:type="spellStart"/>
      <w:r w:rsidRPr="00674B4C">
        <w:t>load</w:t>
      </w:r>
      <w:proofErr w:type="spellEnd"/>
      <w:r w:rsidRPr="00674B4C">
        <w:t xml:space="preserve"> negatief</w:t>
      </w:r>
      <w:r w:rsidR="00D506FA">
        <w:t xml:space="preserve"> (neen: als positief, dus &gt;1000 deeltjes/L</w:t>
      </w:r>
    </w:p>
    <w:p w:rsidR="00F21180" w:rsidRDefault="00D506FA" w:rsidP="00D506FA">
      <w:pPr>
        <w:pStyle w:val="Lijstalinea"/>
        <w:numPr>
          <w:ilvl w:val="0"/>
          <w:numId w:val="13"/>
        </w:numPr>
        <w:jc w:val="left"/>
      </w:pPr>
      <w:r>
        <w:t xml:space="preserve">Goede </w:t>
      </w:r>
      <w:proofErr w:type="spellStart"/>
      <w:r>
        <w:t>HAART-controle</w:t>
      </w:r>
      <w:proofErr w:type="spellEnd"/>
      <w:r>
        <w:br/>
      </w:r>
    </w:p>
    <w:p w:rsidR="00674B4C" w:rsidRPr="00674B4C" w:rsidRDefault="00674B4C" w:rsidP="00674B4C">
      <w:pPr>
        <w:pStyle w:val="Lijstalinea"/>
        <w:numPr>
          <w:ilvl w:val="0"/>
          <w:numId w:val="6"/>
        </w:numPr>
        <w:jc w:val="left"/>
      </w:pPr>
      <w:r w:rsidRPr="00674B4C">
        <w:t>Koppel wil zwanger worden, de vrouw krijgt carbamazepine, aanvalsvrij, geen rubella-immuniteit en 2 katten. Wat raad je aan?</w:t>
      </w:r>
    </w:p>
    <w:p w:rsidR="00674B4C" w:rsidRPr="00674B4C" w:rsidRDefault="00674B4C" w:rsidP="00F21180">
      <w:pPr>
        <w:pStyle w:val="Lijstalinea"/>
        <w:numPr>
          <w:ilvl w:val="1"/>
          <w:numId w:val="6"/>
        </w:numPr>
        <w:jc w:val="left"/>
      </w:pPr>
      <w:r w:rsidRPr="00674B4C">
        <w:t>Katten weg doen</w:t>
      </w:r>
    </w:p>
    <w:p w:rsidR="00674B4C" w:rsidRPr="00674B4C" w:rsidRDefault="00674B4C" w:rsidP="00F21180">
      <w:pPr>
        <w:pStyle w:val="Lijstalinea"/>
        <w:numPr>
          <w:ilvl w:val="1"/>
          <w:numId w:val="6"/>
        </w:numPr>
        <w:jc w:val="left"/>
      </w:pPr>
      <w:r w:rsidRPr="00674B4C">
        <w:t>Toxoplasmose hygiëne</w:t>
      </w:r>
    </w:p>
    <w:p w:rsidR="00674B4C" w:rsidRPr="00674B4C" w:rsidRDefault="00674B4C" w:rsidP="00F21180">
      <w:pPr>
        <w:pStyle w:val="Lijstalinea"/>
        <w:numPr>
          <w:ilvl w:val="1"/>
          <w:numId w:val="6"/>
        </w:numPr>
        <w:jc w:val="left"/>
      </w:pPr>
      <w:r w:rsidRPr="00674B4C">
        <w:t>Als zwanger is dan contact met de haar neuroloog en de gynaecoloog voor verdere instructies</w:t>
      </w:r>
    </w:p>
    <w:p w:rsidR="00674B4C" w:rsidRPr="00321427" w:rsidRDefault="00674B4C" w:rsidP="00F21180">
      <w:pPr>
        <w:pStyle w:val="Lijstalinea"/>
        <w:numPr>
          <w:ilvl w:val="1"/>
          <w:numId w:val="6"/>
        </w:numPr>
        <w:jc w:val="left"/>
        <w:rPr>
          <w:b/>
        </w:rPr>
      </w:pPr>
      <w:r w:rsidRPr="00321427">
        <w:rPr>
          <w:b/>
        </w:rPr>
        <w:t>Je geeft haar rubella vaccinatie onder 3 mnd anticonceptie, toxoplasmose hygiëne maatregelen uitleggen en schrijft 4 mg foliumzuur per dag voor.</w:t>
      </w:r>
      <w:r w:rsidR="00321427">
        <w:rPr>
          <w:b/>
        </w:rPr>
        <w:t xml:space="preserve"> (zie vraag 29 ook)</w:t>
      </w:r>
    </w:p>
    <w:p w:rsidR="00F21180" w:rsidRDefault="00F21180" w:rsidP="00F21180">
      <w:pPr>
        <w:pStyle w:val="Lijstalinea"/>
        <w:ind w:left="408"/>
        <w:jc w:val="left"/>
      </w:pPr>
    </w:p>
    <w:p w:rsidR="00674B4C" w:rsidRPr="00674B4C" w:rsidRDefault="00674B4C" w:rsidP="00674B4C">
      <w:pPr>
        <w:pStyle w:val="Lijstalinea"/>
        <w:numPr>
          <w:ilvl w:val="0"/>
          <w:numId w:val="6"/>
        </w:numPr>
        <w:jc w:val="left"/>
      </w:pPr>
      <w:r w:rsidRPr="00674B4C">
        <w:t>Wat bij toxoplasmose infectie tijdens de ZS?</w:t>
      </w:r>
    </w:p>
    <w:p w:rsidR="00674B4C" w:rsidRPr="00674B4C" w:rsidRDefault="00674B4C" w:rsidP="00F21180">
      <w:pPr>
        <w:pStyle w:val="Lijstalinea"/>
        <w:numPr>
          <w:ilvl w:val="1"/>
          <w:numId w:val="6"/>
        </w:numPr>
        <w:spacing w:after="0"/>
        <w:jc w:val="left"/>
      </w:pPr>
      <w:r w:rsidRPr="00674B4C">
        <w:t>Metronidazole</w:t>
      </w:r>
    </w:p>
    <w:p w:rsidR="00674B4C" w:rsidRPr="00674B4C" w:rsidRDefault="00674B4C" w:rsidP="00F21180">
      <w:pPr>
        <w:pStyle w:val="Lijstalinea"/>
        <w:numPr>
          <w:ilvl w:val="1"/>
          <w:numId w:val="6"/>
        </w:numPr>
        <w:spacing w:after="0"/>
        <w:jc w:val="left"/>
      </w:pPr>
      <w:r w:rsidRPr="00674B4C">
        <w:t>Azitromycine</w:t>
      </w:r>
    </w:p>
    <w:p w:rsidR="00674B4C" w:rsidRPr="00F25416" w:rsidRDefault="00674B4C" w:rsidP="00F21180">
      <w:pPr>
        <w:pStyle w:val="Lijstalinea"/>
        <w:numPr>
          <w:ilvl w:val="1"/>
          <w:numId w:val="6"/>
        </w:numPr>
        <w:spacing w:after="0"/>
        <w:jc w:val="left"/>
        <w:rPr>
          <w:b/>
        </w:rPr>
      </w:pPr>
      <w:r w:rsidRPr="00F25416">
        <w:rPr>
          <w:b/>
        </w:rPr>
        <w:t>Spiramycine</w:t>
      </w:r>
    </w:p>
    <w:p w:rsidR="00F21180" w:rsidRDefault="00F21180" w:rsidP="00F21180">
      <w:pPr>
        <w:pStyle w:val="Lijstalinea"/>
        <w:ind w:left="408"/>
        <w:jc w:val="left"/>
      </w:pPr>
    </w:p>
    <w:p w:rsidR="00674B4C" w:rsidRPr="00674B4C" w:rsidRDefault="00674B4C" w:rsidP="00F21180">
      <w:pPr>
        <w:pStyle w:val="Lijstalinea"/>
        <w:numPr>
          <w:ilvl w:val="0"/>
          <w:numId w:val="6"/>
        </w:numPr>
        <w:jc w:val="left"/>
      </w:pPr>
      <w:r w:rsidRPr="00674B4C">
        <w:t>Hoeveel procent is stuitligging a terme?</w:t>
      </w:r>
    </w:p>
    <w:p w:rsidR="00674B4C" w:rsidRPr="00674B4C" w:rsidRDefault="00674B4C" w:rsidP="00F21180">
      <w:pPr>
        <w:pStyle w:val="Lijstalinea"/>
        <w:numPr>
          <w:ilvl w:val="1"/>
          <w:numId w:val="6"/>
        </w:numPr>
        <w:spacing w:after="0"/>
        <w:jc w:val="left"/>
      </w:pPr>
      <w:r w:rsidRPr="00674B4C">
        <w:t>1-2%</w:t>
      </w:r>
    </w:p>
    <w:p w:rsidR="00674B4C" w:rsidRPr="00F25416" w:rsidRDefault="00674B4C" w:rsidP="00F21180">
      <w:pPr>
        <w:pStyle w:val="Lijstalinea"/>
        <w:numPr>
          <w:ilvl w:val="1"/>
          <w:numId w:val="6"/>
        </w:numPr>
        <w:spacing w:after="0"/>
        <w:jc w:val="left"/>
        <w:rPr>
          <w:b/>
        </w:rPr>
      </w:pPr>
      <w:r w:rsidRPr="00F25416">
        <w:rPr>
          <w:b/>
        </w:rPr>
        <w:t>3-4%</w:t>
      </w:r>
      <w:r w:rsidR="00F25416">
        <w:rPr>
          <w:b/>
        </w:rPr>
        <w:t xml:space="preserve"> (</w:t>
      </w:r>
      <w:proofErr w:type="spellStart"/>
      <w:r w:rsidR="00F25416">
        <w:rPr>
          <w:b/>
        </w:rPr>
        <w:t>Spitz</w:t>
      </w:r>
      <w:proofErr w:type="spellEnd"/>
      <w:r w:rsidR="00F25416">
        <w:rPr>
          <w:b/>
        </w:rPr>
        <w:t xml:space="preserve"> </w:t>
      </w:r>
      <w:proofErr w:type="spellStart"/>
      <w:r w:rsidR="00F25416">
        <w:rPr>
          <w:b/>
        </w:rPr>
        <w:t>Hs</w:t>
      </w:r>
      <w:proofErr w:type="spellEnd"/>
      <w:r w:rsidR="00F25416">
        <w:rPr>
          <w:b/>
        </w:rPr>
        <w:t xml:space="preserve"> 7.5.4)</w:t>
      </w:r>
    </w:p>
    <w:p w:rsidR="00F21180" w:rsidRDefault="00674B4C" w:rsidP="00F21180">
      <w:pPr>
        <w:pStyle w:val="Lijstalinea"/>
        <w:numPr>
          <w:ilvl w:val="1"/>
          <w:numId w:val="6"/>
        </w:numPr>
        <w:spacing w:after="0"/>
        <w:jc w:val="left"/>
      </w:pPr>
      <w:r w:rsidRPr="00674B4C">
        <w:t>5-6%</w:t>
      </w:r>
    </w:p>
    <w:p w:rsidR="00674B4C" w:rsidRPr="00674B4C" w:rsidRDefault="00674B4C" w:rsidP="00F21180">
      <w:pPr>
        <w:pStyle w:val="Lijstalinea"/>
        <w:numPr>
          <w:ilvl w:val="1"/>
          <w:numId w:val="6"/>
        </w:numPr>
        <w:spacing w:after="0"/>
        <w:jc w:val="left"/>
      </w:pPr>
      <w:r w:rsidRPr="00674B4C">
        <w:t>7-8%</w:t>
      </w:r>
    </w:p>
    <w:p w:rsidR="00674B4C" w:rsidRPr="00674B4C" w:rsidRDefault="00674B4C" w:rsidP="00F21180">
      <w:pPr>
        <w:pStyle w:val="Lijstalinea"/>
        <w:numPr>
          <w:ilvl w:val="1"/>
          <w:numId w:val="6"/>
        </w:numPr>
        <w:spacing w:after="0"/>
        <w:jc w:val="left"/>
      </w:pPr>
      <w:r w:rsidRPr="00674B4C">
        <w:t>9-10%</w:t>
      </w:r>
    </w:p>
    <w:p w:rsidR="00F21180" w:rsidRDefault="00F21180" w:rsidP="00F21180">
      <w:pPr>
        <w:pStyle w:val="Lijstalinea"/>
        <w:ind w:left="408"/>
        <w:jc w:val="left"/>
      </w:pPr>
      <w:bookmarkStart w:id="6" w:name="9"/>
      <w:bookmarkEnd w:id="6"/>
    </w:p>
    <w:p w:rsidR="00674B4C" w:rsidRPr="00674B4C" w:rsidRDefault="00674B4C" w:rsidP="00674B4C">
      <w:pPr>
        <w:pStyle w:val="Lijstalinea"/>
        <w:numPr>
          <w:ilvl w:val="0"/>
          <w:numId w:val="6"/>
        </w:numPr>
        <w:jc w:val="left"/>
      </w:pPr>
      <w:r w:rsidRPr="00674B4C">
        <w:t>Wat is de kleinste voor achterwaartse diameter vh bekken?</w:t>
      </w:r>
    </w:p>
    <w:p w:rsidR="00674B4C" w:rsidRPr="004C3804" w:rsidRDefault="00674B4C" w:rsidP="00480552">
      <w:pPr>
        <w:pStyle w:val="Lijstalinea"/>
        <w:numPr>
          <w:ilvl w:val="1"/>
          <w:numId w:val="6"/>
        </w:numPr>
        <w:spacing w:after="0"/>
        <w:jc w:val="left"/>
        <w:rPr>
          <w:lang w:val="fr-FR"/>
        </w:rPr>
      </w:pPr>
      <w:proofErr w:type="spellStart"/>
      <w:r w:rsidRPr="004C3804">
        <w:rPr>
          <w:lang w:val="fr-FR"/>
        </w:rPr>
        <w:t>Conjugata</w:t>
      </w:r>
      <w:proofErr w:type="spellEnd"/>
      <w:r w:rsidRPr="004C3804">
        <w:rPr>
          <w:lang w:val="fr-FR"/>
        </w:rPr>
        <w:t xml:space="preserve"> </w:t>
      </w:r>
      <w:proofErr w:type="spellStart"/>
      <w:r w:rsidRPr="004C3804">
        <w:rPr>
          <w:lang w:val="fr-FR"/>
        </w:rPr>
        <w:t>vera</w:t>
      </w:r>
      <w:proofErr w:type="spellEnd"/>
      <w:r w:rsidR="004C3804" w:rsidRPr="004C3804">
        <w:rPr>
          <w:lang w:val="fr-FR"/>
        </w:rPr>
        <w:t xml:space="preserve"> (</w:t>
      </w:r>
      <w:proofErr w:type="spellStart"/>
      <w:r w:rsidR="004C3804" w:rsidRPr="004C3804">
        <w:rPr>
          <w:lang w:val="fr-FR"/>
        </w:rPr>
        <w:t>achterbovenrand</w:t>
      </w:r>
      <w:proofErr w:type="spellEnd"/>
      <w:r w:rsidR="004C3804" w:rsidRPr="004C3804">
        <w:rPr>
          <w:lang w:val="fr-FR"/>
        </w:rPr>
        <w:t xml:space="preserve"> </w:t>
      </w:r>
      <w:proofErr w:type="spellStart"/>
      <w:r w:rsidR="004C3804" w:rsidRPr="004C3804">
        <w:rPr>
          <w:lang w:val="fr-FR"/>
        </w:rPr>
        <w:t>symfyse</w:t>
      </w:r>
      <w:proofErr w:type="spellEnd"/>
      <w:r w:rsidR="004C3804" w:rsidRPr="004C3804">
        <w:rPr>
          <w:lang w:val="fr-FR"/>
        </w:rPr>
        <w:t xml:space="preserve"> &amp; </w:t>
      </w:r>
      <w:proofErr w:type="spellStart"/>
      <w:r w:rsidR="004C3804" w:rsidRPr="004C3804">
        <w:rPr>
          <w:lang w:val="fr-FR"/>
        </w:rPr>
        <w:t>voorrand</w:t>
      </w:r>
      <w:proofErr w:type="spellEnd"/>
      <w:r w:rsidR="004C3804" w:rsidRPr="004C3804">
        <w:rPr>
          <w:lang w:val="fr-FR"/>
        </w:rPr>
        <w:t xml:space="preserve"> </w:t>
      </w:r>
      <w:proofErr w:type="spellStart"/>
      <w:r w:rsidR="004C3804" w:rsidRPr="004C3804">
        <w:rPr>
          <w:lang w:val="fr-FR"/>
        </w:rPr>
        <w:t>promontorium</w:t>
      </w:r>
      <w:proofErr w:type="spellEnd"/>
      <w:r w:rsidR="004C3804" w:rsidRPr="004C3804">
        <w:rPr>
          <w:lang w:val="fr-FR"/>
        </w:rPr>
        <w:t>, 11cm)</w:t>
      </w:r>
    </w:p>
    <w:p w:rsidR="00674B4C" w:rsidRPr="00674B4C" w:rsidRDefault="00674B4C" w:rsidP="00782BFB">
      <w:pPr>
        <w:pStyle w:val="Lijstalinea"/>
        <w:numPr>
          <w:ilvl w:val="1"/>
          <w:numId w:val="6"/>
        </w:numPr>
        <w:spacing w:after="0"/>
        <w:jc w:val="left"/>
        <w:rPr>
          <w:lang w:val="fr-FR"/>
        </w:rPr>
      </w:pPr>
      <w:proofErr w:type="spellStart"/>
      <w:r w:rsidRPr="00674B4C">
        <w:rPr>
          <w:lang w:val="fr-FR"/>
        </w:rPr>
        <w:t>Conjugata</w:t>
      </w:r>
      <w:proofErr w:type="spellEnd"/>
      <w:r w:rsidRPr="00674B4C">
        <w:rPr>
          <w:lang w:val="fr-FR"/>
        </w:rPr>
        <w:t xml:space="preserve"> </w:t>
      </w:r>
      <w:proofErr w:type="spellStart"/>
      <w:r w:rsidRPr="00674B4C">
        <w:rPr>
          <w:lang w:val="fr-FR"/>
        </w:rPr>
        <w:t>diagonalis</w:t>
      </w:r>
      <w:proofErr w:type="spellEnd"/>
      <w:r w:rsidR="004C3804">
        <w:rPr>
          <w:lang w:val="fr-FR"/>
        </w:rPr>
        <w:t xml:space="preserve"> (</w:t>
      </w:r>
      <w:proofErr w:type="spellStart"/>
      <w:r w:rsidR="004C3804">
        <w:rPr>
          <w:lang w:val="fr-FR"/>
        </w:rPr>
        <w:t>achteronderrand</w:t>
      </w:r>
      <w:proofErr w:type="spellEnd"/>
      <w:r w:rsidR="004C3804">
        <w:rPr>
          <w:lang w:val="fr-FR"/>
        </w:rPr>
        <w:t xml:space="preserve"> &amp; </w:t>
      </w:r>
      <w:proofErr w:type="spellStart"/>
      <w:r w:rsidR="004C3804">
        <w:rPr>
          <w:lang w:val="fr-FR"/>
        </w:rPr>
        <w:t>voorrand</w:t>
      </w:r>
      <w:proofErr w:type="spellEnd"/>
      <w:r w:rsidR="004C3804">
        <w:rPr>
          <w:lang w:val="fr-FR"/>
        </w:rPr>
        <w:t xml:space="preserve"> </w:t>
      </w:r>
      <w:proofErr w:type="spellStart"/>
      <w:r w:rsidR="004C3804">
        <w:rPr>
          <w:lang w:val="fr-FR"/>
        </w:rPr>
        <w:t>promontorium</w:t>
      </w:r>
      <w:proofErr w:type="spellEnd"/>
      <w:r w:rsidR="004C3804">
        <w:rPr>
          <w:lang w:val="fr-FR"/>
        </w:rPr>
        <w:t>, 12,5cm)</w:t>
      </w:r>
    </w:p>
    <w:p w:rsidR="00674B4C" w:rsidRPr="004C3804" w:rsidRDefault="004C3804" w:rsidP="00782BFB">
      <w:pPr>
        <w:pStyle w:val="Lijstalinea"/>
        <w:numPr>
          <w:ilvl w:val="1"/>
          <w:numId w:val="6"/>
        </w:numPr>
        <w:spacing w:after="0"/>
        <w:jc w:val="left"/>
      </w:pPr>
      <w:proofErr w:type="spellStart"/>
      <w:r w:rsidRPr="004C3804">
        <w:t>Conjugata</w:t>
      </w:r>
      <w:proofErr w:type="spellEnd"/>
      <w:r w:rsidRPr="004C3804">
        <w:t xml:space="preserve"> </w:t>
      </w:r>
      <w:proofErr w:type="spellStart"/>
      <w:r w:rsidRPr="004C3804">
        <w:t>o</w:t>
      </w:r>
      <w:r w:rsidR="00674B4C" w:rsidRPr="004C3804">
        <w:t>bstetrica</w:t>
      </w:r>
      <w:proofErr w:type="spellEnd"/>
      <w:r w:rsidRPr="004C3804">
        <w:t xml:space="preserve"> (10,6cm, kortste afstand </w:t>
      </w:r>
      <w:proofErr w:type="spellStart"/>
      <w:r w:rsidRPr="004C3804">
        <w:t>symfyse-promontorium</w:t>
      </w:r>
      <w:proofErr w:type="spellEnd"/>
      <w:r w:rsidRPr="004C3804">
        <w:t xml:space="preserve"> door krommen bekken)</w:t>
      </w:r>
    </w:p>
    <w:p w:rsidR="00674B4C" w:rsidRPr="00674B4C" w:rsidRDefault="00674B4C" w:rsidP="00782BFB">
      <w:pPr>
        <w:pStyle w:val="Lijstalinea"/>
        <w:numPr>
          <w:ilvl w:val="1"/>
          <w:numId w:val="6"/>
        </w:numPr>
        <w:spacing w:after="0"/>
        <w:jc w:val="left"/>
      </w:pPr>
      <w:proofErr w:type="spellStart"/>
      <w:r w:rsidRPr="004C3804">
        <w:rPr>
          <w:b/>
        </w:rPr>
        <w:lastRenderedPageBreak/>
        <w:t>Sagittalis</w:t>
      </w:r>
      <w:proofErr w:type="spellEnd"/>
      <w:r w:rsidRPr="004C3804">
        <w:rPr>
          <w:b/>
        </w:rPr>
        <w:t xml:space="preserve"> </w:t>
      </w:r>
      <w:proofErr w:type="spellStart"/>
      <w:r w:rsidRPr="004C3804">
        <w:rPr>
          <w:b/>
        </w:rPr>
        <w:t>posterior</w:t>
      </w:r>
      <w:proofErr w:type="spellEnd"/>
      <w:r w:rsidR="004C3804">
        <w:t xml:space="preserve"> (afstand tussen </w:t>
      </w:r>
      <w:proofErr w:type="spellStart"/>
      <w:r w:rsidR="004C3804">
        <w:t>max</w:t>
      </w:r>
      <w:proofErr w:type="spellEnd"/>
      <w:r w:rsidR="004C3804">
        <w:t xml:space="preserve"> dwarse doorsnede van bekkenopening en </w:t>
      </w:r>
      <w:proofErr w:type="spellStart"/>
      <w:r w:rsidR="004C3804">
        <w:t>promontorium</w:t>
      </w:r>
      <w:proofErr w:type="spellEnd"/>
      <w:r w:rsidR="004C3804">
        <w:t xml:space="preserve"> </w:t>
      </w:r>
      <w:r w:rsidR="004C3804">
        <w:sym w:font="Wingdings" w:char="F0E0"/>
      </w:r>
      <w:r w:rsidR="004C3804">
        <w:t xml:space="preserve"> eigenlijk maar een ‘halve’ doorsnede dus) </w:t>
      </w:r>
    </w:p>
    <w:p w:rsidR="00782BFB" w:rsidRDefault="00782BFB" w:rsidP="00782BFB">
      <w:pPr>
        <w:pStyle w:val="Lijstalinea"/>
        <w:ind w:left="408"/>
        <w:jc w:val="left"/>
      </w:pPr>
    </w:p>
    <w:p w:rsidR="00674B4C" w:rsidRPr="00674B4C" w:rsidRDefault="00674B4C" w:rsidP="00674B4C">
      <w:pPr>
        <w:pStyle w:val="Lijstalinea"/>
        <w:numPr>
          <w:ilvl w:val="0"/>
          <w:numId w:val="6"/>
        </w:numPr>
        <w:jc w:val="left"/>
      </w:pPr>
      <w:r w:rsidRPr="00674B4C">
        <w:t>Wat geeft men de puerpera voor een betere melkvorming?</w:t>
      </w:r>
    </w:p>
    <w:p w:rsidR="00674B4C" w:rsidRPr="009E03C6" w:rsidRDefault="00674B4C" w:rsidP="00782BFB">
      <w:pPr>
        <w:pStyle w:val="Lijstalinea"/>
        <w:numPr>
          <w:ilvl w:val="1"/>
          <w:numId w:val="6"/>
        </w:numPr>
        <w:spacing w:after="0"/>
        <w:jc w:val="left"/>
        <w:rPr>
          <w:b/>
        </w:rPr>
      </w:pPr>
      <w:proofErr w:type="spellStart"/>
      <w:r w:rsidRPr="009E03C6">
        <w:rPr>
          <w:b/>
        </w:rPr>
        <w:t>Aqua</w:t>
      </w:r>
      <w:proofErr w:type="spellEnd"/>
      <w:r w:rsidR="009E03C6">
        <w:rPr>
          <w:b/>
        </w:rPr>
        <w:t xml:space="preserve"> (minstens 2L per dag drinken voor goede lactatie)</w:t>
      </w:r>
    </w:p>
    <w:p w:rsidR="00674B4C" w:rsidRPr="00674B4C" w:rsidRDefault="00674B4C" w:rsidP="00782BFB">
      <w:pPr>
        <w:pStyle w:val="Lijstalinea"/>
        <w:numPr>
          <w:ilvl w:val="1"/>
          <w:numId w:val="6"/>
        </w:numPr>
        <w:spacing w:after="0"/>
        <w:jc w:val="left"/>
      </w:pPr>
      <w:r w:rsidRPr="00674B4C">
        <w:t>Bromocriptine</w:t>
      </w:r>
    </w:p>
    <w:p w:rsidR="00674B4C" w:rsidRPr="00674B4C" w:rsidRDefault="00674B4C" w:rsidP="00782BFB">
      <w:pPr>
        <w:pStyle w:val="Lijstalinea"/>
        <w:numPr>
          <w:ilvl w:val="1"/>
          <w:numId w:val="6"/>
        </w:numPr>
        <w:spacing w:after="0"/>
        <w:jc w:val="left"/>
      </w:pPr>
      <w:proofErr w:type="spellStart"/>
      <w:r w:rsidRPr="00674B4C">
        <w:t>Cabergoline</w:t>
      </w:r>
      <w:proofErr w:type="spellEnd"/>
      <w:r w:rsidR="009E03C6">
        <w:t xml:space="preserve"> (remt de lactatie)</w:t>
      </w:r>
    </w:p>
    <w:p w:rsidR="00674B4C" w:rsidRPr="009E03C6" w:rsidRDefault="00674B4C" w:rsidP="00782BFB">
      <w:pPr>
        <w:pStyle w:val="Lijstalinea"/>
        <w:numPr>
          <w:ilvl w:val="1"/>
          <w:numId w:val="6"/>
        </w:numPr>
        <w:spacing w:after="0"/>
        <w:jc w:val="left"/>
      </w:pPr>
      <w:r w:rsidRPr="009E03C6">
        <w:t>Minipil</w:t>
      </w:r>
      <w:r w:rsidR="009E03C6" w:rsidRPr="009E03C6">
        <w:t xml:space="preserve"> (progestageen werkt stimulerend op lactatie</w:t>
      </w:r>
      <w:r w:rsidR="009E03C6">
        <w:t>, maar weinig effect volgens boek 2, vanaf 2 weken pas</w:t>
      </w:r>
      <w:r w:rsidR="009E03C6" w:rsidRPr="009E03C6">
        <w:t>)</w:t>
      </w:r>
    </w:p>
    <w:p w:rsidR="00674B4C" w:rsidRPr="00674B4C" w:rsidRDefault="00674B4C" w:rsidP="00782BFB">
      <w:pPr>
        <w:pStyle w:val="Lijstalinea"/>
        <w:numPr>
          <w:ilvl w:val="1"/>
          <w:numId w:val="6"/>
        </w:numPr>
        <w:spacing w:after="0"/>
        <w:jc w:val="left"/>
      </w:pPr>
      <w:r w:rsidRPr="00674B4C">
        <w:t>OAC</w:t>
      </w:r>
    </w:p>
    <w:p w:rsidR="00782BFB" w:rsidRDefault="00782BFB" w:rsidP="00782BFB">
      <w:pPr>
        <w:pStyle w:val="Lijstalinea"/>
        <w:ind w:left="408"/>
        <w:jc w:val="left"/>
      </w:pPr>
    </w:p>
    <w:p w:rsidR="00674B4C" w:rsidRPr="00674B4C" w:rsidRDefault="00674B4C" w:rsidP="00782BFB">
      <w:pPr>
        <w:pStyle w:val="Lijstalinea"/>
        <w:numPr>
          <w:ilvl w:val="0"/>
          <w:numId w:val="6"/>
        </w:numPr>
        <w:jc w:val="left"/>
      </w:pPr>
      <w:proofErr w:type="spellStart"/>
      <w:r w:rsidRPr="00674B4C">
        <w:t>Oxytocine</w:t>
      </w:r>
      <w:proofErr w:type="spellEnd"/>
      <w:r w:rsidRPr="00674B4C">
        <w:t xml:space="preserve"> geeft:</w:t>
      </w:r>
    </w:p>
    <w:p w:rsidR="00674B4C" w:rsidRPr="009664B3" w:rsidRDefault="00674B4C" w:rsidP="00782BFB">
      <w:pPr>
        <w:pStyle w:val="Lijstalinea"/>
        <w:numPr>
          <w:ilvl w:val="1"/>
          <w:numId w:val="6"/>
        </w:numPr>
        <w:spacing w:after="0"/>
        <w:jc w:val="left"/>
        <w:rPr>
          <w:b/>
        </w:rPr>
      </w:pPr>
      <w:proofErr w:type="spellStart"/>
      <w:r w:rsidRPr="009664B3">
        <w:rPr>
          <w:b/>
        </w:rPr>
        <w:t>Galactopoiese</w:t>
      </w:r>
      <w:proofErr w:type="spellEnd"/>
      <w:r w:rsidR="009664B3">
        <w:rPr>
          <w:b/>
        </w:rPr>
        <w:t xml:space="preserve"> (stimuleert via contractie van de </w:t>
      </w:r>
      <w:proofErr w:type="spellStart"/>
      <w:r w:rsidR="009664B3">
        <w:rPr>
          <w:b/>
        </w:rPr>
        <w:t>myofibrillen</w:t>
      </w:r>
      <w:proofErr w:type="spellEnd"/>
      <w:r w:rsidR="009664B3">
        <w:rPr>
          <w:b/>
        </w:rPr>
        <w:t xml:space="preserve"> </w:t>
      </w:r>
      <w:proofErr w:type="spellStart"/>
      <w:r w:rsidR="009664B3">
        <w:rPr>
          <w:b/>
        </w:rPr>
        <w:t>melkvrijzetting</w:t>
      </w:r>
      <w:proofErr w:type="spellEnd"/>
      <w:r w:rsidR="009664B3">
        <w:rPr>
          <w:b/>
        </w:rPr>
        <w:t>)</w:t>
      </w:r>
    </w:p>
    <w:p w:rsidR="00674B4C" w:rsidRPr="00674B4C" w:rsidRDefault="00674B4C" w:rsidP="00782BFB">
      <w:pPr>
        <w:pStyle w:val="Lijstalinea"/>
        <w:numPr>
          <w:ilvl w:val="1"/>
          <w:numId w:val="6"/>
        </w:numPr>
        <w:spacing w:after="0"/>
        <w:jc w:val="left"/>
      </w:pPr>
      <w:r w:rsidRPr="00674B4C">
        <w:t>Lipolyse</w:t>
      </w:r>
    </w:p>
    <w:p w:rsidR="00674B4C" w:rsidRPr="00674B4C" w:rsidRDefault="00674B4C" w:rsidP="00782BFB">
      <w:pPr>
        <w:pStyle w:val="Lijstalinea"/>
        <w:numPr>
          <w:ilvl w:val="1"/>
          <w:numId w:val="6"/>
        </w:numPr>
        <w:spacing w:after="0"/>
        <w:jc w:val="left"/>
      </w:pPr>
      <w:r w:rsidRPr="00674B4C">
        <w:t>Proteinolyse</w:t>
      </w:r>
    </w:p>
    <w:p w:rsidR="00782BFB" w:rsidRDefault="00782BFB" w:rsidP="00782BFB">
      <w:pPr>
        <w:pStyle w:val="Lijstalinea"/>
        <w:ind w:left="408"/>
        <w:jc w:val="left"/>
      </w:pPr>
    </w:p>
    <w:p w:rsidR="00674B4C" w:rsidRPr="00674B4C" w:rsidRDefault="00674B4C" w:rsidP="00782BFB">
      <w:pPr>
        <w:pStyle w:val="Lijstalinea"/>
        <w:numPr>
          <w:ilvl w:val="0"/>
          <w:numId w:val="6"/>
        </w:numPr>
        <w:jc w:val="left"/>
      </w:pPr>
      <w:r w:rsidRPr="00674B4C">
        <w:t>Pijnlijke naweeën door:</w:t>
      </w:r>
    </w:p>
    <w:p w:rsidR="00674B4C" w:rsidRPr="00674B4C" w:rsidRDefault="00674B4C" w:rsidP="00782BFB">
      <w:pPr>
        <w:pStyle w:val="Lijstalinea"/>
        <w:numPr>
          <w:ilvl w:val="1"/>
          <w:numId w:val="6"/>
        </w:numPr>
        <w:spacing w:after="0"/>
        <w:jc w:val="left"/>
      </w:pPr>
      <w:r w:rsidRPr="00674B4C">
        <w:t>Volle blaas</w:t>
      </w:r>
    </w:p>
    <w:p w:rsidR="00674B4C" w:rsidRPr="009664B3" w:rsidRDefault="00674B4C" w:rsidP="00782BFB">
      <w:pPr>
        <w:pStyle w:val="Lijstalinea"/>
        <w:numPr>
          <w:ilvl w:val="1"/>
          <w:numId w:val="6"/>
        </w:numPr>
        <w:spacing w:after="0"/>
        <w:jc w:val="left"/>
        <w:rPr>
          <w:b/>
        </w:rPr>
      </w:pPr>
      <w:r w:rsidRPr="009664B3">
        <w:rPr>
          <w:b/>
        </w:rPr>
        <w:t>Aanleg</w:t>
      </w:r>
      <w:r w:rsidR="00782BFB" w:rsidRPr="009664B3">
        <w:rPr>
          <w:b/>
        </w:rPr>
        <w:t xml:space="preserve"> </w:t>
      </w:r>
      <w:r w:rsidRPr="009664B3">
        <w:rPr>
          <w:b/>
        </w:rPr>
        <w:t>gen kind</w:t>
      </w:r>
      <w:r w:rsidR="009664B3">
        <w:rPr>
          <w:b/>
        </w:rPr>
        <w:t xml:space="preserve"> (zuigen stimuleert </w:t>
      </w:r>
      <w:proofErr w:type="spellStart"/>
      <w:r w:rsidR="009664B3">
        <w:rPr>
          <w:b/>
        </w:rPr>
        <w:t>oxytocinevrijzetting</w:t>
      </w:r>
      <w:proofErr w:type="spellEnd"/>
      <w:r w:rsidR="009664B3">
        <w:rPr>
          <w:b/>
        </w:rPr>
        <w:t>, wat niet alleen lactatie bevordert maar ook contractie uterus)</w:t>
      </w:r>
    </w:p>
    <w:p w:rsidR="00674B4C" w:rsidRPr="00674B4C" w:rsidRDefault="00674B4C" w:rsidP="00782BFB">
      <w:pPr>
        <w:pStyle w:val="Lijstalinea"/>
        <w:numPr>
          <w:ilvl w:val="1"/>
          <w:numId w:val="6"/>
        </w:numPr>
        <w:spacing w:after="0"/>
        <w:jc w:val="left"/>
      </w:pPr>
      <w:r w:rsidRPr="00674B4C">
        <w:t>Bruin tafelbier</w:t>
      </w:r>
    </w:p>
    <w:p w:rsidR="00674B4C" w:rsidRPr="00674B4C" w:rsidRDefault="00674B4C" w:rsidP="00782BFB">
      <w:pPr>
        <w:pStyle w:val="Lijstalinea"/>
        <w:numPr>
          <w:ilvl w:val="1"/>
          <w:numId w:val="6"/>
        </w:numPr>
        <w:spacing w:after="0"/>
        <w:jc w:val="left"/>
      </w:pPr>
      <w:r w:rsidRPr="00674B4C">
        <w:t>Atosiban</w:t>
      </w:r>
    </w:p>
    <w:p w:rsidR="00674B4C" w:rsidRPr="00674B4C" w:rsidRDefault="00674B4C" w:rsidP="00782BFB">
      <w:pPr>
        <w:pStyle w:val="Lijstalinea"/>
        <w:numPr>
          <w:ilvl w:val="1"/>
          <w:numId w:val="6"/>
        </w:numPr>
        <w:spacing w:after="0"/>
        <w:jc w:val="left"/>
      </w:pPr>
      <w:r w:rsidRPr="00674B4C">
        <w:t>Spoelen damsnede</w:t>
      </w:r>
    </w:p>
    <w:p w:rsidR="00782BFB" w:rsidRDefault="00782BFB" w:rsidP="00782BFB">
      <w:pPr>
        <w:pStyle w:val="Lijstalinea"/>
        <w:ind w:left="408"/>
        <w:jc w:val="left"/>
      </w:pPr>
    </w:p>
    <w:p w:rsidR="00674B4C" w:rsidRPr="00674B4C" w:rsidRDefault="00674B4C" w:rsidP="00674B4C">
      <w:pPr>
        <w:pStyle w:val="Lijstalinea"/>
        <w:numPr>
          <w:ilvl w:val="0"/>
          <w:numId w:val="6"/>
        </w:numPr>
        <w:jc w:val="left"/>
      </w:pPr>
      <w:r w:rsidRPr="00674B4C">
        <w:t>NE van een epidurale:</w:t>
      </w:r>
    </w:p>
    <w:p w:rsidR="00674B4C" w:rsidRPr="00674B4C" w:rsidRDefault="00674B4C" w:rsidP="00782BFB">
      <w:pPr>
        <w:pStyle w:val="Lijstalinea"/>
        <w:numPr>
          <w:ilvl w:val="1"/>
          <w:numId w:val="6"/>
        </w:numPr>
        <w:spacing w:after="0"/>
        <w:jc w:val="left"/>
      </w:pPr>
      <w:r w:rsidRPr="00674B4C">
        <w:t>Waterintoxicatie</w:t>
      </w:r>
    </w:p>
    <w:p w:rsidR="00674B4C" w:rsidRPr="00F30574" w:rsidRDefault="00674B4C" w:rsidP="00782BFB">
      <w:pPr>
        <w:pStyle w:val="Lijstalinea"/>
        <w:numPr>
          <w:ilvl w:val="1"/>
          <w:numId w:val="6"/>
        </w:numPr>
        <w:spacing w:after="0"/>
        <w:jc w:val="left"/>
        <w:rPr>
          <w:b/>
        </w:rPr>
      </w:pPr>
      <w:r w:rsidRPr="00F30574">
        <w:rPr>
          <w:b/>
        </w:rPr>
        <w:t>Hypotensie</w:t>
      </w:r>
      <w:r w:rsidR="00F30574">
        <w:rPr>
          <w:b/>
        </w:rPr>
        <w:t xml:space="preserve"> (</w:t>
      </w:r>
      <w:proofErr w:type="spellStart"/>
      <w:r w:rsidR="00F30574">
        <w:rPr>
          <w:b/>
        </w:rPr>
        <w:t>spitz</w:t>
      </w:r>
      <w:proofErr w:type="spellEnd"/>
      <w:r w:rsidR="00F30574">
        <w:rPr>
          <w:b/>
        </w:rPr>
        <w:t xml:space="preserve"> </w:t>
      </w:r>
      <w:proofErr w:type="spellStart"/>
      <w:r w:rsidR="00F30574">
        <w:rPr>
          <w:b/>
        </w:rPr>
        <w:t>Hs</w:t>
      </w:r>
      <w:proofErr w:type="spellEnd"/>
      <w:r w:rsidR="00F30574">
        <w:rPr>
          <w:b/>
        </w:rPr>
        <w:t xml:space="preserve"> 5.4)</w:t>
      </w:r>
    </w:p>
    <w:p w:rsidR="00782BFB" w:rsidRDefault="00782BFB" w:rsidP="00782BFB">
      <w:pPr>
        <w:pStyle w:val="Lijstalinea"/>
        <w:ind w:left="408"/>
        <w:jc w:val="left"/>
      </w:pPr>
      <w:bookmarkStart w:id="7" w:name="10"/>
      <w:bookmarkEnd w:id="7"/>
    </w:p>
    <w:p w:rsidR="00674B4C" w:rsidRPr="00674B4C" w:rsidRDefault="00674B4C" w:rsidP="00782BFB">
      <w:pPr>
        <w:pStyle w:val="Lijstalinea"/>
        <w:numPr>
          <w:ilvl w:val="0"/>
          <w:numId w:val="6"/>
        </w:numPr>
        <w:jc w:val="left"/>
      </w:pPr>
      <w:r w:rsidRPr="00674B4C">
        <w:t xml:space="preserve">De laatste 10 jaar is de obstetrie in België voornamelijk gekenmerkt door: </w:t>
      </w:r>
    </w:p>
    <w:p w:rsidR="00674B4C" w:rsidRPr="00894F2C" w:rsidRDefault="00674B4C" w:rsidP="00782BFB">
      <w:pPr>
        <w:pStyle w:val="Lijstalinea"/>
        <w:numPr>
          <w:ilvl w:val="1"/>
          <w:numId w:val="6"/>
        </w:numPr>
        <w:spacing w:after="0"/>
        <w:jc w:val="left"/>
        <w:rPr>
          <w:b/>
        </w:rPr>
      </w:pPr>
      <w:r w:rsidRPr="00894F2C">
        <w:rPr>
          <w:b/>
        </w:rPr>
        <w:t xml:space="preserve">Stijging in de </w:t>
      </w:r>
      <w:proofErr w:type="spellStart"/>
      <w:r w:rsidRPr="00894F2C">
        <w:rPr>
          <w:b/>
        </w:rPr>
        <w:t>epidurale</w:t>
      </w:r>
      <w:proofErr w:type="spellEnd"/>
      <w:r w:rsidR="00894F2C">
        <w:rPr>
          <w:b/>
        </w:rPr>
        <w:t xml:space="preserve"> (70% nu, dubbel van 20j geleden)</w:t>
      </w:r>
    </w:p>
    <w:p w:rsidR="00674B4C" w:rsidRPr="00674B4C" w:rsidRDefault="00674B4C" w:rsidP="00782BFB">
      <w:pPr>
        <w:pStyle w:val="Lijstalinea"/>
        <w:numPr>
          <w:ilvl w:val="1"/>
          <w:numId w:val="6"/>
        </w:numPr>
        <w:spacing w:after="0"/>
        <w:jc w:val="left"/>
      </w:pPr>
      <w:r w:rsidRPr="00674B4C">
        <w:t>Stabilisatie van het aantal keizersnede</w:t>
      </w:r>
    </w:p>
    <w:p w:rsidR="00674B4C" w:rsidRPr="00674B4C" w:rsidRDefault="00674B4C" w:rsidP="00782BFB">
      <w:pPr>
        <w:pStyle w:val="Lijstalinea"/>
        <w:numPr>
          <w:ilvl w:val="1"/>
          <w:numId w:val="6"/>
        </w:numPr>
        <w:spacing w:after="0"/>
        <w:jc w:val="left"/>
      </w:pPr>
      <w:r w:rsidRPr="00674B4C">
        <w:t>Lagere leeftijd bij bevalling</w:t>
      </w:r>
    </w:p>
    <w:p w:rsidR="00782BFB" w:rsidRDefault="00782BFB" w:rsidP="00782BFB">
      <w:pPr>
        <w:pStyle w:val="Lijstalinea"/>
        <w:ind w:left="408"/>
        <w:jc w:val="left"/>
      </w:pPr>
    </w:p>
    <w:p w:rsidR="00674B4C" w:rsidRPr="00674B4C" w:rsidRDefault="00674B4C" w:rsidP="00782BFB">
      <w:pPr>
        <w:pStyle w:val="Lijstalinea"/>
        <w:numPr>
          <w:ilvl w:val="0"/>
          <w:numId w:val="6"/>
        </w:numPr>
        <w:jc w:val="left"/>
      </w:pPr>
      <w:r w:rsidRPr="00674B4C">
        <w:t>Wat helpt het kindje zijn kopje draaien?</w:t>
      </w:r>
    </w:p>
    <w:p w:rsidR="00674B4C" w:rsidRPr="00495941" w:rsidRDefault="00674B4C" w:rsidP="00782BFB">
      <w:pPr>
        <w:pStyle w:val="Lijstalinea"/>
        <w:numPr>
          <w:ilvl w:val="1"/>
          <w:numId w:val="6"/>
        </w:numPr>
        <w:spacing w:after="0"/>
        <w:jc w:val="left"/>
        <w:rPr>
          <w:b/>
        </w:rPr>
      </w:pPr>
      <w:r w:rsidRPr="00495941">
        <w:rPr>
          <w:b/>
        </w:rPr>
        <w:t xml:space="preserve">Tonus van de </w:t>
      </w:r>
      <w:proofErr w:type="spellStart"/>
      <w:r w:rsidRPr="00495941">
        <w:rPr>
          <w:b/>
        </w:rPr>
        <w:t>levator</w:t>
      </w:r>
      <w:proofErr w:type="spellEnd"/>
      <w:r w:rsidRPr="00495941">
        <w:rPr>
          <w:b/>
        </w:rPr>
        <w:t xml:space="preserve"> </w:t>
      </w:r>
      <w:proofErr w:type="spellStart"/>
      <w:r w:rsidRPr="00495941">
        <w:rPr>
          <w:b/>
        </w:rPr>
        <w:t>ani</w:t>
      </w:r>
      <w:proofErr w:type="spellEnd"/>
      <w:r w:rsidR="00495941">
        <w:rPr>
          <w:b/>
        </w:rPr>
        <w:t xml:space="preserve"> (</w:t>
      </w:r>
      <w:proofErr w:type="spellStart"/>
      <w:r w:rsidR="00495941">
        <w:rPr>
          <w:b/>
        </w:rPr>
        <w:t>Spitz</w:t>
      </w:r>
      <w:proofErr w:type="spellEnd"/>
      <w:r w:rsidR="00495941">
        <w:rPr>
          <w:b/>
        </w:rPr>
        <w:t xml:space="preserve"> </w:t>
      </w:r>
      <w:proofErr w:type="spellStart"/>
      <w:r w:rsidR="00495941">
        <w:rPr>
          <w:b/>
        </w:rPr>
        <w:t>Hs</w:t>
      </w:r>
      <w:proofErr w:type="spellEnd"/>
      <w:r w:rsidR="00495941">
        <w:rPr>
          <w:b/>
        </w:rPr>
        <w:t xml:space="preserve"> 5.7.1)</w:t>
      </w:r>
    </w:p>
    <w:p w:rsidR="00782BFB" w:rsidRDefault="00674B4C" w:rsidP="004049EE">
      <w:pPr>
        <w:pStyle w:val="Lijstalinea"/>
        <w:numPr>
          <w:ilvl w:val="1"/>
          <w:numId w:val="6"/>
        </w:numPr>
        <w:spacing w:after="0"/>
        <w:jc w:val="left"/>
      </w:pPr>
      <w:r w:rsidRPr="00674B4C">
        <w:t>Epidurale</w:t>
      </w:r>
    </w:p>
    <w:p w:rsidR="00782BFB" w:rsidRDefault="00782BFB" w:rsidP="00782BFB">
      <w:pPr>
        <w:pStyle w:val="Lijstalinea"/>
        <w:spacing w:after="0"/>
        <w:ind w:left="1128"/>
        <w:jc w:val="left"/>
      </w:pPr>
    </w:p>
    <w:p w:rsidR="00782BFB" w:rsidRDefault="007C7DD7" w:rsidP="004049EE">
      <w:pPr>
        <w:pStyle w:val="Lijstalinea"/>
        <w:numPr>
          <w:ilvl w:val="0"/>
          <w:numId w:val="6"/>
        </w:numPr>
        <w:jc w:val="left"/>
      </w:pPr>
      <w:r>
        <w:t xml:space="preserve">Vrouw 60 jaar , eerste uitstrijkje , komt terug als ASCUS . Wanneer volgende ? </w:t>
      </w:r>
    </w:p>
    <w:p w:rsidR="00782BFB" w:rsidRDefault="007C7DD7" w:rsidP="004049EE">
      <w:pPr>
        <w:pStyle w:val="Lijstalinea"/>
        <w:numPr>
          <w:ilvl w:val="1"/>
          <w:numId w:val="6"/>
        </w:numPr>
        <w:jc w:val="left"/>
      </w:pPr>
      <w:r>
        <w:t>3m</w:t>
      </w:r>
    </w:p>
    <w:p w:rsidR="00782BFB" w:rsidRDefault="00243574" w:rsidP="004049EE">
      <w:pPr>
        <w:pStyle w:val="Lijstalinea"/>
        <w:numPr>
          <w:ilvl w:val="1"/>
          <w:numId w:val="6"/>
        </w:numPr>
        <w:jc w:val="left"/>
      </w:pPr>
      <w:r>
        <w:rPr>
          <w:noProof/>
          <w:lang w:eastAsia="nl-BE"/>
        </w:rPr>
        <w:drawing>
          <wp:anchor distT="0" distB="0" distL="114300" distR="114300" simplePos="0" relativeHeight="251657215" behindDoc="0" locked="0" layoutInCell="1" allowOverlap="1">
            <wp:simplePos x="0" y="0"/>
            <wp:positionH relativeFrom="column">
              <wp:posOffset>2119630</wp:posOffset>
            </wp:positionH>
            <wp:positionV relativeFrom="paragraph">
              <wp:posOffset>14605</wp:posOffset>
            </wp:positionV>
            <wp:extent cx="3314700" cy="1609725"/>
            <wp:effectExtent l="19050" t="0" r="0" b="0"/>
            <wp:wrapSquare wrapText="bothSides"/>
            <wp:docPr id="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15313" cy="3571875"/>
                      <a:chOff x="285750" y="1571625"/>
                      <a:chExt cx="8215313" cy="3571875"/>
                    </a:xfrm>
                  </a:grpSpPr>
                  <a:grpSp>
                    <a:nvGrpSpPr>
                      <a:cNvPr id="103428" name="Group 111"/>
                      <a:cNvGrpSpPr>
                        <a:grpSpLocks/>
                      </a:cNvGrpSpPr>
                    </a:nvGrpSpPr>
                    <a:grpSpPr bwMode="auto">
                      <a:xfrm>
                        <a:off x="285750" y="1571625"/>
                        <a:ext cx="8215313" cy="3571875"/>
                        <a:chOff x="4004" y="3758"/>
                        <a:chExt cx="5793" cy="2152"/>
                      </a:xfrm>
                    </a:grpSpPr>
                    <a:sp>
                      <a:nvSpPr>
                        <a:cNvPr id="103429" name="Text Box 112"/>
                        <a:cNvSpPr txBox="1">
                          <a:spLocks noChangeArrowheads="1"/>
                        </a:cNvSpPr>
                      </a:nvSpPr>
                      <a:spPr bwMode="auto">
                        <a:xfrm>
                          <a:off x="4004" y="4134"/>
                          <a:ext cx="748" cy="282"/>
                        </a:xfrm>
                        <a:prstGeom prst="rect">
                          <a:avLst/>
                        </a:prstGeom>
                        <a:solidFill>
                          <a:srgbClr val="FFFFFF"/>
                        </a:solidFill>
                        <a:ln w="9525">
                          <a:solidFill>
                            <a:srgbClr val="000000"/>
                          </a:solid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dirty="0">
                                <a:solidFill>
                                  <a:srgbClr val="000000"/>
                                </a:solidFill>
                                <a:latin typeface="Calibri" pitchFamily="34" charset="0"/>
                              </a:rPr>
                              <a:t>ASC-US</a:t>
                            </a:r>
                            <a:endParaRPr lang="nl-BE" sz="1600" dirty="0">
                              <a:solidFill>
                                <a:srgbClr val="000000"/>
                              </a:solidFill>
                              <a:latin typeface="Arial" charset="0"/>
                            </a:endParaRPr>
                          </a:p>
                        </a:txBody>
                        <a:useSpRect/>
                      </a:txSp>
                    </a:sp>
                    <a:sp>
                      <a:nvSpPr>
                        <a:cNvPr id="103430" name="Line 113"/>
                        <a:cNvSpPr>
                          <a:spLocks noChangeShapeType="1"/>
                        </a:cNvSpPr>
                      </a:nvSpPr>
                      <a:spPr bwMode="auto">
                        <a:xfrm flipV="1">
                          <a:off x="4939" y="4040"/>
                          <a:ext cx="374" cy="94"/>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3431" name="Line 114"/>
                        <a:cNvSpPr>
                          <a:spLocks noChangeShapeType="1"/>
                        </a:cNvSpPr>
                      </a:nvSpPr>
                      <a:spPr bwMode="auto">
                        <a:xfrm>
                          <a:off x="4939" y="4416"/>
                          <a:ext cx="373" cy="94"/>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3432" name="Text Box 115"/>
                        <a:cNvSpPr txBox="1">
                          <a:spLocks noChangeArrowheads="1"/>
                        </a:cNvSpPr>
                      </a:nvSpPr>
                      <a:spPr bwMode="auto">
                        <a:xfrm>
                          <a:off x="5314" y="3930"/>
                          <a:ext cx="561" cy="282"/>
                        </a:xfrm>
                        <a:prstGeom prst="rect">
                          <a:avLst/>
                        </a:prstGeom>
                        <a:solidFill>
                          <a:srgbClr val="FFFFFF"/>
                        </a:solidFill>
                        <a:ln w="9525">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400">
                                <a:solidFill>
                                  <a:srgbClr val="000000"/>
                                </a:solidFill>
                                <a:latin typeface="Calibri" pitchFamily="34" charset="0"/>
                              </a:rPr>
                              <a:t>HPV neg</a:t>
                            </a:r>
                            <a:endParaRPr lang="nl-BE" sz="1400">
                              <a:solidFill>
                                <a:srgbClr val="000000"/>
                              </a:solidFill>
                              <a:latin typeface="Arial" charset="0"/>
                            </a:endParaRPr>
                          </a:p>
                        </a:txBody>
                        <a:useSpRect/>
                      </a:txSp>
                    </a:sp>
                    <a:sp>
                      <a:nvSpPr>
                        <a:cNvPr id="103433" name="Text Box 116"/>
                        <a:cNvSpPr txBox="1">
                          <a:spLocks noChangeArrowheads="1"/>
                        </a:cNvSpPr>
                      </a:nvSpPr>
                      <a:spPr bwMode="auto">
                        <a:xfrm>
                          <a:off x="5314" y="4404"/>
                          <a:ext cx="561" cy="283"/>
                        </a:xfrm>
                        <a:prstGeom prst="rect">
                          <a:avLst/>
                        </a:prstGeom>
                        <a:solidFill>
                          <a:srgbClr val="FFFFFF"/>
                        </a:solidFill>
                        <a:ln w="9525">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400">
                                <a:solidFill>
                                  <a:srgbClr val="000000"/>
                                </a:solidFill>
                                <a:latin typeface="Calibri" pitchFamily="34" charset="0"/>
                              </a:rPr>
                              <a:t>HPV pos</a:t>
                            </a:r>
                            <a:endParaRPr lang="nl-BE" sz="1400">
                              <a:solidFill>
                                <a:srgbClr val="000000"/>
                              </a:solidFill>
                              <a:latin typeface="Arial" charset="0"/>
                            </a:endParaRPr>
                          </a:p>
                        </a:txBody>
                        <a:useSpRect/>
                      </a:txSp>
                    </a:sp>
                    <a:sp>
                      <a:nvSpPr>
                        <a:cNvPr id="103434" name="Line 117"/>
                        <a:cNvSpPr>
                          <a:spLocks noChangeShapeType="1"/>
                        </a:cNvSpPr>
                      </a:nvSpPr>
                      <a:spPr bwMode="auto">
                        <a:xfrm flipV="1">
                          <a:off x="5874" y="4417"/>
                          <a:ext cx="577" cy="1"/>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3435" name="Text Box 118"/>
                        <a:cNvSpPr txBox="1">
                          <a:spLocks noChangeArrowheads="1"/>
                        </a:cNvSpPr>
                      </a:nvSpPr>
                      <a:spPr bwMode="auto">
                        <a:xfrm>
                          <a:off x="6903" y="3852"/>
                          <a:ext cx="653" cy="282"/>
                        </a:xfrm>
                        <a:prstGeom prst="rect">
                          <a:avLst/>
                        </a:prstGeom>
                        <a:solidFill>
                          <a:srgbClr val="FFFFFF"/>
                        </a:solidFill>
                        <a:ln w="9525">
                          <a:solidFill>
                            <a:srgbClr val="000000"/>
                          </a:solid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400">
                                <a:solidFill>
                                  <a:srgbClr val="000000"/>
                                </a:solidFill>
                                <a:latin typeface="Calibri" pitchFamily="34" charset="0"/>
                              </a:rPr>
                              <a:t>normaal</a:t>
                            </a:r>
                            <a:endParaRPr lang="nl-BE" sz="1400">
                              <a:solidFill>
                                <a:srgbClr val="000000"/>
                              </a:solidFill>
                              <a:latin typeface="Arial" charset="0"/>
                            </a:endParaRPr>
                          </a:p>
                        </a:txBody>
                        <a:useSpRect/>
                      </a:txSp>
                    </a:sp>
                    <a:sp>
                      <a:nvSpPr>
                        <a:cNvPr id="103436" name="Text Box 119"/>
                        <a:cNvSpPr txBox="1">
                          <a:spLocks noChangeArrowheads="1"/>
                        </a:cNvSpPr>
                      </a:nvSpPr>
                      <a:spPr bwMode="auto">
                        <a:xfrm>
                          <a:off x="6069" y="3887"/>
                          <a:ext cx="374" cy="375"/>
                        </a:xfrm>
                        <a:prstGeom prst="rect">
                          <a:avLst/>
                        </a:prstGeom>
                        <a:solidFill>
                          <a:srgbClr val="FFFFFF"/>
                        </a:solidFill>
                        <a:ln w="9525">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400" b="1">
                                <a:solidFill>
                                  <a:srgbClr val="000000"/>
                                </a:solidFill>
                                <a:latin typeface="Calibri" pitchFamily="34" charset="0"/>
                              </a:rPr>
                              <a:t>1 jaar  </a:t>
                            </a:r>
                            <a:endParaRPr lang="nl-BE" sz="1400">
                              <a:solidFill>
                                <a:srgbClr val="000000"/>
                              </a:solidFill>
                              <a:latin typeface="Arial" charset="0"/>
                            </a:endParaRPr>
                          </a:p>
                        </a:txBody>
                        <a:useSpRect/>
                      </a:txSp>
                    </a:sp>
                    <a:sp>
                      <a:nvSpPr>
                        <a:cNvPr id="103437" name="Line 120"/>
                        <a:cNvSpPr>
                          <a:spLocks noChangeShapeType="1"/>
                        </a:cNvSpPr>
                      </a:nvSpPr>
                      <a:spPr bwMode="auto">
                        <a:xfrm flipV="1">
                          <a:off x="6435" y="3946"/>
                          <a:ext cx="374" cy="1"/>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3438" name="Line 121"/>
                        <a:cNvSpPr>
                          <a:spLocks noChangeShapeType="1"/>
                        </a:cNvSpPr>
                      </a:nvSpPr>
                      <a:spPr bwMode="auto">
                        <a:xfrm>
                          <a:off x="7744" y="3946"/>
                          <a:ext cx="468" cy="1"/>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3439" name="Text Box 122"/>
                        <a:cNvSpPr txBox="1">
                          <a:spLocks noChangeArrowheads="1"/>
                        </a:cNvSpPr>
                      </a:nvSpPr>
                      <a:spPr bwMode="auto">
                        <a:xfrm>
                          <a:off x="4004" y="5073"/>
                          <a:ext cx="856" cy="837"/>
                        </a:xfrm>
                        <a:prstGeom prst="rect">
                          <a:avLst/>
                        </a:prstGeom>
                        <a:solidFill>
                          <a:srgbClr val="FFFFFF"/>
                        </a:solidFill>
                        <a:ln w="9525">
                          <a:solidFill>
                            <a:srgbClr val="000000"/>
                          </a:solid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a:solidFill>
                                  <a:srgbClr val="000000"/>
                                </a:solidFill>
                                <a:latin typeface="Calibri" pitchFamily="34" charset="0"/>
                              </a:rPr>
                              <a:t>ASC-H</a:t>
                            </a:r>
                          </a:p>
                          <a:p>
                            <a:pPr>
                              <a:spcAft>
                                <a:spcPts val="1000"/>
                              </a:spcAft>
                            </a:pPr>
                            <a:r>
                              <a:rPr lang="nl-BE" sz="1600">
                                <a:solidFill>
                                  <a:srgbClr val="000000"/>
                                </a:solidFill>
                                <a:latin typeface="Calibri" pitchFamily="34" charset="0"/>
                              </a:rPr>
                              <a:t>HSIL </a:t>
                            </a:r>
                          </a:p>
                          <a:p>
                            <a:pPr>
                              <a:spcAft>
                                <a:spcPts val="1000"/>
                              </a:spcAft>
                            </a:pPr>
                            <a:r>
                              <a:rPr lang="nl-BE" sz="1600">
                                <a:solidFill>
                                  <a:srgbClr val="000000"/>
                                </a:solidFill>
                                <a:latin typeface="Calibri" pitchFamily="34" charset="0"/>
                              </a:rPr>
                              <a:t>Plaveiselcel-</a:t>
                            </a:r>
                          </a:p>
                          <a:p>
                            <a:pPr>
                              <a:spcAft>
                                <a:spcPts val="1000"/>
                              </a:spcAft>
                            </a:pPr>
                            <a:r>
                              <a:rPr lang="nl-BE" sz="1600">
                                <a:solidFill>
                                  <a:srgbClr val="000000"/>
                                </a:solidFill>
                                <a:latin typeface="Calibri" pitchFamily="34" charset="0"/>
                              </a:rPr>
                              <a:t>carcinoom</a:t>
                            </a:r>
                            <a:endParaRPr lang="nl-BE" sz="1600">
                              <a:solidFill>
                                <a:srgbClr val="000000"/>
                              </a:solidFill>
                              <a:latin typeface="Arial" charset="0"/>
                            </a:endParaRPr>
                          </a:p>
                        </a:txBody>
                        <a:useSpRect/>
                      </a:txSp>
                    </a:sp>
                    <a:sp>
                      <a:nvSpPr>
                        <a:cNvPr id="103440" name="Line 123"/>
                        <a:cNvSpPr>
                          <a:spLocks noChangeShapeType="1"/>
                        </a:cNvSpPr>
                      </a:nvSpPr>
                      <a:spPr bwMode="auto">
                        <a:xfrm>
                          <a:off x="4939" y="5449"/>
                          <a:ext cx="1590" cy="1"/>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3441" name="Text Box 124"/>
                        <a:cNvSpPr txBox="1">
                          <a:spLocks noChangeArrowheads="1"/>
                        </a:cNvSpPr>
                      </a:nvSpPr>
                      <a:spPr bwMode="auto">
                        <a:xfrm>
                          <a:off x="6599" y="5261"/>
                          <a:ext cx="842" cy="374"/>
                        </a:xfrm>
                        <a:prstGeom prst="rect">
                          <a:avLst/>
                        </a:prstGeom>
                        <a:solidFill>
                          <a:srgbClr val="FFFFFF"/>
                        </a:solidFill>
                        <a:ln w="9525">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400" b="1" dirty="0">
                                <a:solidFill>
                                  <a:srgbClr val="000000"/>
                                </a:solidFill>
                                <a:latin typeface="Calibri" pitchFamily="34" charset="0"/>
                              </a:rPr>
                              <a:t>Colposcopie en biopsie</a:t>
                            </a:r>
                            <a:endParaRPr lang="nl-BE" sz="1400" dirty="0">
                              <a:solidFill>
                                <a:srgbClr val="000000"/>
                              </a:solidFill>
                              <a:latin typeface="Arial" charset="0"/>
                            </a:endParaRPr>
                          </a:p>
                        </a:txBody>
                        <a:useSpRect/>
                      </a:txSp>
                    </a:sp>
                    <a:sp>
                      <a:nvSpPr>
                        <a:cNvPr id="103442" name="Line 125"/>
                        <a:cNvSpPr>
                          <a:spLocks noChangeShapeType="1"/>
                        </a:cNvSpPr>
                      </a:nvSpPr>
                      <a:spPr bwMode="auto">
                        <a:xfrm flipV="1">
                          <a:off x="5817" y="4016"/>
                          <a:ext cx="252" cy="1"/>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3443" name="Text Box 126"/>
                        <a:cNvSpPr txBox="1">
                          <a:spLocks noChangeArrowheads="1"/>
                        </a:cNvSpPr>
                      </a:nvSpPr>
                      <a:spPr bwMode="auto">
                        <a:xfrm>
                          <a:off x="8305" y="3758"/>
                          <a:ext cx="655" cy="375"/>
                        </a:xfrm>
                        <a:prstGeom prst="rect">
                          <a:avLst/>
                        </a:prstGeom>
                        <a:solidFill>
                          <a:srgbClr val="FFFFFF"/>
                        </a:solidFill>
                        <a:ln w="9525">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400" b="1">
                                <a:solidFill>
                                  <a:srgbClr val="000000"/>
                                </a:solidFill>
                                <a:latin typeface="Calibri" pitchFamily="34" charset="0"/>
                              </a:rPr>
                              <a:t>Normaal </a:t>
                            </a:r>
                            <a:endParaRPr lang="nl-BE" sz="1400" b="1">
                              <a:solidFill>
                                <a:srgbClr val="000000"/>
                              </a:solidFill>
                            </a:endParaRPr>
                          </a:p>
                          <a:p>
                            <a:pPr>
                              <a:spcAft>
                                <a:spcPts val="1000"/>
                              </a:spcAft>
                            </a:pPr>
                            <a:r>
                              <a:rPr lang="nl-BE" sz="1400" b="1">
                                <a:solidFill>
                                  <a:srgbClr val="000000"/>
                                </a:solidFill>
                                <a:latin typeface="Calibri" pitchFamily="34" charset="0"/>
                              </a:rPr>
                              <a:t>schema</a:t>
                            </a:r>
                            <a:endParaRPr lang="nl-BE" sz="1400">
                              <a:solidFill>
                                <a:srgbClr val="000000"/>
                              </a:solidFill>
                              <a:latin typeface="Arial" charset="0"/>
                            </a:endParaRPr>
                          </a:p>
                        </a:txBody>
                        <a:useSpRect/>
                      </a:txSp>
                    </a:sp>
                    <a:sp>
                      <a:nvSpPr>
                        <a:cNvPr id="103444" name="Text Box 127"/>
                        <a:cNvSpPr txBox="1">
                          <a:spLocks noChangeArrowheads="1"/>
                        </a:cNvSpPr>
                      </a:nvSpPr>
                      <a:spPr bwMode="auto">
                        <a:xfrm>
                          <a:off x="6451" y="4231"/>
                          <a:ext cx="842" cy="374"/>
                        </a:xfrm>
                        <a:prstGeom prst="rect">
                          <a:avLst/>
                        </a:prstGeom>
                        <a:solidFill>
                          <a:srgbClr val="FFFFFF"/>
                        </a:solidFill>
                        <a:ln w="9525">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400" b="1" dirty="0">
                                <a:solidFill>
                                  <a:srgbClr val="000000"/>
                                </a:solidFill>
                                <a:latin typeface="Calibri" pitchFamily="34" charset="0"/>
                              </a:rPr>
                              <a:t>Colposcopie en biopsie</a:t>
                            </a:r>
                            <a:endParaRPr lang="nl-BE" sz="1400" dirty="0">
                              <a:solidFill>
                                <a:srgbClr val="000000"/>
                              </a:solidFill>
                              <a:latin typeface="Arial" charset="0"/>
                            </a:endParaRPr>
                          </a:p>
                        </a:txBody>
                        <a:useSpRect/>
                      </a:txSp>
                    </a:sp>
                    <a:sp>
                      <a:nvSpPr>
                        <a:cNvPr id="103445" name="Line 128"/>
                        <a:cNvSpPr>
                          <a:spLocks noChangeShapeType="1"/>
                        </a:cNvSpPr>
                      </a:nvSpPr>
                      <a:spPr bwMode="auto">
                        <a:xfrm flipV="1">
                          <a:off x="7293" y="4415"/>
                          <a:ext cx="374" cy="1"/>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3446" name="Text Box 129"/>
                        <a:cNvSpPr txBox="1">
                          <a:spLocks noChangeArrowheads="1"/>
                        </a:cNvSpPr>
                      </a:nvSpPr>
                      <a:spPr bwMode="auto">
                        <a:xfrm>
                          <a:off x="7744" y="4279"/>
                          <a:ext cx="653" cy="282"/>
                        </a:xfrm>
                        <a:prstGeom prst="rect">
                          <a:avLst/>
                        </a:prstGeom>
                        <a:solidFill>
                          <a:srgbClr val="FFFFFF"/>
                        </a:solidFill>
                        <a:ln w="9525">
                          <a:solidFill>
                            <a:srgbClr val="000000"/>
                          </a:solid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400">
                                <a:solidFill>
                                  <a:srgbClr val="000000"/>
                                </a:solidFill>
                                <a:latin typeface="Calibri" pitchFamily="34" charset="0"/>
                              </a:rPr>
                              <a:t>normaal</a:t>
                            </a:r>
                            <a:endParaRPr lang="nl-BE" sz="1400">
                              <a:solidFill>
                                <a:srgbClr val="000000"/>
                              </a:solidFill>
                              <a:latin typeface="Arial" charset="0"/>
                            </a:endParaRPr>
                          </a:p>
                        </a:txBody>
                        <a:useSpRect/>
                      </a:txSp>
                    </a:sp>
                    <a:sp>
                      <a:nvSpPr>
                        <a:cNvPr id="103447" name="Line 130"/>
                        <a:cNvSpPr>
                          <a:spLocks noChangeShapeType="1"/>
                        </a:cNvSpPr>
                      </a:nvSpPr>
                      <a:spPr bwMode="auto">
                        <a:xfrm>
                          <a:off x="8453" y="4414"/>
                          <a:ext cx="468" cy="1"/>
                        </a:xfrm>
                        <a:prstGeom prst="line">
                          <a:avLst/>
                        </a:prstGeom>
                        <a:noFill/>
                        <a:ln w="9525">
                          <a:solidFill>
                            <a:srgbClr val="000000"/>
                          </a:solidFill>
                          <a:round/>
                          <a:headEnd/>
                          <a:tailEnd type="triangle" w="med" len="me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nl-BE"/>
                          </a:p>
                        </a:txBody>
                        <a:useSpRect/>
                      </a:txSp>
                    </a:sp>
                    <a:sp>
                      <a:nvSpPr>
                        <a:cNvPr id="103448" name="Text Box 131"/>
                        <a:cNvSpPr txBox="1">
                          <a:spLocks noChangeArrowheads="1"/>
                        </a:cNvSpPr>
                      </a:nvSpPr>
                      <a:spPr bwMode="auto">
                        <a:xfrm>
                          <a:off x="8991" y="4279"/>
                          <a:ext cx="806" cy="340"/>
                        </a:xfrm>
                        <a:prstGeom prst="rect">
                          <a:avLst/>
                        </a:prstGeom>
                        <a:solidFill>
                          <a:srgbClr val="FFFFFF"/>
                        </a:solidFill>
                        <a:ln w="9525" algn="ctr">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400" b="1">
                                <a:solidFill>
                                  <a:srgbClr val="000000"/>
                                </a:solidFill>
                                <a:latin typeface="Calibri" pitchFamily="34" charset="0"/>
                              </a:rPr>
                              <a:t>Schema 5 </a:t>
                            </a:r>
                          </a:p>
                          <a:p>
                            <a:pPr>
                              <a:spcAft>
                                <a:spcPts val="1000"/>
                              </a:spcAft>
                            </a:pPr>
                            <a:r>
                              <a:rPr lang="nl-BE" sz="1400" b="1">
                                <a:solidFill>
                                  <a:srgbClr val="000000"/>
                                </a:solidFill>
                                <a:latin typeface="Calibri" pitchFamily="34" charset="0"/>
                              </a:rPr>
                              <a:t>na CINO</a:t>
                            </a:r>
                          </a:p>
                        </a:txBody>
                        <a:useSpRect/>
                      </a:txSp>
                    </a:sp>
                  </a:grpSp>
                </lc:lockedCanvas>
              </a:graphicData>
            </a:graphic>
          </wp:anchor>
        </w:drawing>
      </w:r>
      <w:r w:rsidR="007C7DD7">
        <w:t>6m</w:t>
      </w:r>
    </w:p>
    <w:p w:rsidR="000944AF" w:rsidRPr="000944AF" w:rsidRDefault="007C7DD7" w:rsidP="000944AF">
      <w:pPr>
        <w:pStyle w:val="Lijstalinea"/>
        <w:numPr>
          <w:ilvl w:val="1"/>
          <w:numId w:val="6"/>
        </w:numPr>
        <w:jc w:val="left"/>
        <w:rPr>
          <w:b/>
        </w:rPr>
      </w:pPr>
      <w:r w:rsidRPr="000944AF">
        <w:rPr>
          <w:b/>
        </w:rPr>
        <w:t>1j</w:t>
      </w:r>
    </w:p>
    <w:p w:rsidR="000944AF" w:rsidRDefault="00243574" w:rsidP="000944AF">
      <w:pPr>
        <w:jc w:val="left"/>
      </w:pPr>
      <w:r>
        <w:rPr>
          <w:noProof/>
          <w:lang w:eastAsia="nl-BE"/>
        </w:rPr>
        <w:pict>
          <v:shapetype id="_x0000_t32" coordsize="21600,21600" o:spt="32" o:oned="t" path="m,l21600,21600e" filled="f">
            <v:path arrowok="t" fillok="f" o:connecttype="none"/>
            <o:lock v:ext="edit" shapetype="t"/>
          </v:shapetype>
          <v:shape id="_x0000_s1029" type="#_x0000_t32" style="position:absolute;margin-left:208.9pt;margin-top:12.6pt;width:81pt;height:84pt;flip:x;z-index:251665408" o:connectortype="straight" strokecolor="red">
            <v:stroke endarrow="block"/>
          </v:shape>
        </w:pict>
      </w:r>
      <w:r w:rsidR="000944AF">
        <w:br/>
      </w:r>
      <w:r w:rsidR="00E32050">
        <w:t xml:space="preserve">( na </w:t>
      </w:r>
      <w:proofErr w:type="spellStart"/>
      <w:r w:rsidR="00E32050">
        <w:t>biopsie</w:t>
      </w:r>
      <w:proofErr w:type="spellEnd"/>
      <w:r w:rsidR="00E32050">
        <w:t xml:space="preserve">: CIN 1 zou 1j zijn </w:t>
      </w:r>
      <w:proofErr w:type="spellStart"/>
      <w:r w:rsidR="00E32050">
        <w:t>ipv</w:t>
      </w:r>
      <w:proofErr w:type="spellEnd"/>
      <w:r w:rsidR="00E32050">
        <w:t xml:space="preserve"> 6m)</w:t>
      </w:r>
    </w:p>
    <w:p w:rsidR="00782BFB" w:rsidRDefault="00782BFB" w:rsidP="00782BFB">
      <w:pPr>
        <w:pStyle w:val="Lijstalinea"/>
        <w:ind w:left="408"/>
        <w:jc w:val="left"/>
      </w:pPr>
    </w:p>
    <w:p w:rsidR="00243574" w:rsidRDefault="00243574" w:rsidP="00243574">
      <w:pPr>
        <w:pStyle w:val="Lijstalinea"/>
        <w:ind w:left="408"/>
        <w:jc w:val="left"/>
      </w:pPr>
    </w:p>
    <w:p w:rsidR="00243574" w:rsidRDefault="00243574" w:rsidP="00243574">
      <w:pPr>
        <w:pStyle w:val="Lijstalinea"/>
        <w:ind w:left="408"/>
        <w:jc w:val="left"/>
      </w:pPr>
    </w:p>
    <w:p w:rsidR="00243574" w:rsidRDefault="00243574" w:rsidP="00243574">
      <w:pPr>
        <w:pStyle w:val="Lijstalinea"/>
        <w:ind w:left="408"/>
        <w:jc w:val="left"/>
      </w:pPr>
      <w:r>
        <w:rPr>
          <w:noProof/>
          <w:lang w:eastAsia="nl-BE"/>
        </w:rPr>
        <w:drawing>
          <wp:anchor distT="0" distB="0" distL="114300" distR="114300" simplePos="0" relativeHeight="251664384" behindDoc="0" locked="0" layoutInCell="1" allowOverlap="1">
            <wp:simplePos x="0" y="0"/>
            <wp:positionH relativeFrom="column">
              <wp:posOffset>2167255</wp:posOffset>
            </wp:positionH>
            <wp:positionV relativeFrom="paragraph">
              <wp:posOffset>122555</wp:posOffset>
            </wp:positionV>
            <wp:extent cx="3819525" cy="1076325"/>
            <wp:effectExtent l="19050" t="0" r="0" b="0"/>
            <wp:wrapSquare wrapText="bothSides"/>
            <wp:docPr id="6"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9562" cy="2205037"/>
                      <a:chOff x="642938" y="1928813"/>
                      <a:chExt cx="7929562" cy="2205037"/>
                    </a:xfrm>
                  </a:grpSpPr>
                  <a:grpSp>
                    <a:nvGrpSpPr>
                      <a:cNvPr id="106499" name="Group 2"/>
                      <a:cNvGrpSpPr>
                        <a:grpSpLocks/>
                      </a:cNvGrpSpPr>
                    </a:nvGrpSpPr>
                    <a:grpSpPr bwMode="auto">
                      <a:xfrm>
                        <a:off x="642938" y="1928813"/>
                        <a:ext cx="7929562" cy="2205037"/>
                        <a:chOff x="870" y="3047"/>
                        <a:chExt cx="12489" cy="3473"/>
                      </a:xfrm>
                    </a:grpSpPr>
                    <a:grpSp>
                      <a:nvGrpSpPr>
                        <a:cNvPr id="3" name="Group 3"/>
                        <a:cNvGrpSpPr>
                          <a:grpSpLocks/>
                        </a:cNvGrpSpPr>
                      </a:nvGrpSpPr>
                      <a:grpSpPr bwMode="auto">
                        <a:xfrm>
                          <a:off x="870" y="3229"/>
                          <a:ext cx="3191" cy="534"/>
                          <a:chOff x="870" y="3229"/>
                          <a:chExt cx="3191" cy="534"/>
                        </a:xfrm>
                      </a:grpSpPr>
                      <a:sp>
                        <a:nvSpPr>
                          <a:cNvPr id="106523" name="Text Box 4"/>
                          <a:cNvSpPr txBox="1">
                            <a:spLocks noChangeArrowheads="1"/>
                          </a:cNvSpPr>
                        </a:nvSpPr>
                        <a:spPr bwMode="auto">
                          <a:xfrm>
                            <a:off x="870" y="3268"/>
                            <a:ext cx="1140" cy="495"/>
                          </a:xfrm>
                          <a:prstGeom prst="rect">
                            <a:avLst/>
                          </a:prstGeom>
                          <a:solidFill>
                            <a:srgbClr val="FFFFFF"/>
                          </a:solidFill>
                          <a:ln w="9525">
                            <a:solidFill>
                              <a:srgbClr val="000000"/>
                            </a:solid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i="1">
                                  <a:solidFill>
                                    <a:srgbClr val="000000"/>
                                  </a:solidFill>
                                  <a:latin typeface="Calibri" pitchFamily="34" charset="0"/>
                                </a:rPr>
                                <a:t>CIN0</a:t>
                              </a:r>
                              <a:endParaRPr lang="nl-BE" sz="1600">
                                <a:solidFill>
                                  <a:srgbClr val="000000"/>
                                </a:solidFill>
                                <a:latin typeface="Arial" charset="0"/>
                              </a:endParaRPr>
                            </a:p>
                          </a:txBody>
                          <a:useSpRect/>
                        </a:txSp>
                      </a:sp>
                      <a:cxnSp>
                        <a:nvCxnSpPr>
                          <a:cNvPr id="106524" name="AutoShape 5"/>
                          <a:cNvCxnSpPr>
                            <a:cxnSpLocks noChangeShapeType="1"/>
                          </a:cNvCxnSpPr>
                        </a:nvCxnSpPr>
                        <a:spPr bwMode="auto">
                          <a:xfrm>
                            <a:off x="2235" y="3495"/>
                            <a:ext cx="585" cy="0"/>
                          </a:xfrm>
                          <a:prstGeom prst="straightConnector1">
                            <a:avLst/>
                          </a:prstGeom>
                          <a:noFill/>
                          <a:ln w="9525">
                            <a:solidFill>
                              <a:srgbClr val="000000"/>
                            </a:solidFill>
                            <a:round/>
                            <a:headEnd/>
                            <a:tailEnd type="triangle" w="med" len="med"/>
                          </a:ln>
                        </a:spPr>
                      </a:cxnSp>
                      <a:sp>
                        <a:nvSpPr>
                          <a:cNvPr id="106525" name="Text Box 6"/>
                          <a:cNvSpPr txBox="1">
                            <a:spLocks noChangeArrowheads="1"/>
                          </a:cNvSpPr>
                        </a:nvSpPr>
                        <a:spPr bwMode="auto">
                          <a:xfrm>
                            <a:off x="2981" y="3229"/>
                            <a:ext cx="1080" cy="534"/>
                          </a:xfrm>
                          <a:prstGeom prst="rect">
                            <a:avLst/>
                          </a:prstGeom>
                          <a:solidFill>
                            <a:srgbClr val="FFFFFF"/>
                          </a:solidFill>
                          <a:ln w="9525">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400" b="1">
                                  <a:solidFill>
                                    <a:srgbClr val="000000"/>
                                  </a:solidFill>
                                  <a:latin typeface="Calibri" pitchFamily="34" charset="0"/>
                                </a:rPr>
                                <a:t>6 mnd</a:t>
                              </a:r>
                              <a:endParaRPr lang="nl-BE" sz="1400">
                                <a:solidFill>
                                  <a:srgbClr val="000000"/>
                                </a:solidFill>
                                <a:latin typeface="Arial" charset="0"/>
                              </a:endParaRPr>
                            </a:p>
                          </a:txBody>
                          <a:useSpRect/>
                        </a:txSp>
                      </a:sp>
                    </a:grpSp>
                    <a:grpSp>
                      <a:nvGrpSpPr>
                        <a:cNvPr id="4" name="Group 7"/>
                        <a:cNvGrpSpPr>
                          <a:grpSpLocks/>
                        </a:cNvGrpSpPr>
                      </a:nvGrpSpPr>
                      <a:grpSpPr bwMode="auto">
                        <a:xfrm>
                          <a:off x="3926" y="3047"/>
                          <a:ext cx="9433" cy="3473"/>
                          <a:chOff x="3926" y="3047"/>
                          <a:chExt cx="9433" cy="3473"/>
                        </a:xfrm>
                      </a:grpSpPr>
                      <a:cxnSp>
                        <a:nvCxnSpPr>
                          <a:cNvPr id="106503" name="AutoShape 8"/>
                          <a:cNvCxnSpPr>
                            <a:cxnSpLocks noChangeShapeType="1"/>
                          </a:cNvCxnSpPr>
                        </a:nvCxnSpPr>
                        <a:spPr bwMode="auto">
                          <a:xfrm>
                            <a:off x="8280" y="4783"/>
                            <a:ext cx="585" cy="0"/>
                          </a:xfrm>
                          <a:prstGeom prst="straightConnector1">
                            <a:avLst/>
                          </a:prstGeom>
                          <a:noFill/>
                          <a:ln w="9525">
                            <a:solidFill>
                              <a:srgbClr val="000000"/>
                            </a:solidFill>
                            <a:round/>
                            <a:headEnd/>
                            <a:tailEnd type="triangle" w="med" len="med"/>
                          </a:ln>
                        </a:spPr>
                      </a:cxnSp>
                      <a:sp>
                        <a:nvSpPr>
                          <a:cNvPr id="106504" name="Text Box 9"/>
                          <a:cNvSpPr txBox="1">
                            <a:spLocks noChangeArrowheads="1"/>
                          </a:cNvSpPr>
                        </a:nvSpPr>
                        <a:spPr bwMode="auto">
                          <a:xfrm>
                            <a:off x="9131" y="4546"/>
                            <a:ext cx="1410" cy="717"/>
                          </a:xfrm>
                          <a:prstGeom prst="rect">
                            <a:avLst/>
                          </a:prstGeom>
                          <a:solidFill>
                            <a:srgbClr val="FFFFFF"/>
                          </a:solidFill>
                          <a:ln w="9525">
                            <a:solidFill>
                              <a:srgbClr val="000000"/>
                            </a:solid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a:solidFill>
                                    <a:srgbClr val="000000"/>
                                  </a:solidFill>
                                  <a:latin typeface="Calibri" pitchFamily="34" charset="0"/>
                                </a:rPr>
                                <a:t>normaal</a:t>
                              </a:r>
                              <a:endParaRPr lang="nl-BE" sz="1600">
                                <a:solidFill>
                                  <a:srgbClr val="000000"/>
                                </a:solidFill>
                                <a:latin typeface="Arial" charset="0"/>
                              </a:endParaRPr>
                            </a:p>
                          </a:txBody>
                          <a:useSpRect/>
                        </a:txSp>
                      </a:sp>
                      <a:cxnSp>
                        <a:nvCxnSpPr>
                          <a:cNvPr id="106505" name="AutoShape 10"/>
                          <a:cNvCxnSpPr>
                            <a:cxnSpLocks noChangeShapeType="1"/>
                          </a:cNvCxnSpPr>
                        </a:nvCxnSpPr>
                        <a:spPr bwMode="auto">
                          <a:xfrm flipH="1" flipV="1">
                            <a:off x="9615" y="3495"/>
                            <a:ext cx="15" cy="913"/>
                          </a:xfrm>
                          <a:prstGeom prst="straightConnector1">
                            <a:avLst/>
                          </a:prstGeom>
                          <a:noFill/>
                          <a:ln w="9525">
                            <a:solidFill>
                              <a:srgbClr val="000000"/>
                            </a:solidFill>
                            <a:round/>
                            <a:headEnd/>
                            <a:tailEnd/>
                          </a:ln>
                        </a:spPr>
                      </a:cxnSp>
                      <a:cxnSp>
                        <a:nvCxnSpPr>
                          <a:cNvPr id="106506" name="AutoShape 11"/>
                          <a:cNvCxnSpPr>
                            <a:cxnSpLocks noChangeShapeType="1"/>
                          </a:cNvCxnSpPr>
                        </a:nvCxnSpPr>
                        <a:spPr bwMode="auto">
                          <a:xfrm flipH="1">
                            <a:off x="8535" y="3495"/>
                            <a:ext cx="1095" cy="0"/>
                          </a:xfrm>
                          <a:prstGeom prst="straightConnector1">
                            <a:avLst/>
                          </a:prstGeom>
                          <a:noFill/>
                          <a:ln w="9525">
                            <a:solidFill>
                              <a:srgbClr val="000000"/>
                            </a:solidFill>
                            <a:round/>
                            <a:headEnd/>
                            <a:tailEnd type="triangle" w="med" len="med"/>
                          </a:ln>
                        </a:spPr>
                      </a:cxnSp>
                      <a:grpSp>
                        <a:nvGrpSpPr>
                          <a:cNvPr id="9" name="Group 12"/>
                          <a:cNvGrpSpPr>
                            <a:grpSpLocks/>
                          </a:cNvGrpSpPr>
                        </a:nvGrpSpPr>
                        <a:grpSpPr bwMode="auto">
                          <a:xfrm>
                            <a:off x="3926" y="3047"/>
                            <a:ext cx="4595" cy="2216"/>
                            <a:chOff x="3926" y="3047"/>
                            <a:chExt cx="4595" cy="2216"/>
                          </a:xfrm>
                        </a:grpSpPr>
                        <a:sp>
                          <a:nvSpPr>
                            <a:cNvPr id="106513" name="Text Box 13"/>
                            <a:cNvSpPr txBox="1">
                              <a:spLocks noChangeArrowheads="1"/>
                            </a:cNvSpPr>
                          </a:nvSpPr>
                          <a:spPr bwMode="auto">
                            <a:xfrm>
                              <a:off x="4706" y="3229"/>
                              <a:ext cx="1452" cy="717"/>
                            </a:xfrm>
                            <a:prstGeom prst="rect">
                              <a:avLst/>
                            </a:prstGeom>
                            <a:solidFill>
                              <a:srgbClr val="FFFFFF"/>
                            </a:solidFill>
                            <a:ln w="9525">
                              <a:solidFill>
                                <a:srgbClr val="000000"/>
                              </a:solid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a:solidFill>
                                      <a:srgbClr val="000000"/>
                                    </a:solidFill>
                                    <a:latin typeface="Calibri" pitchFamily="34" charset="0"/>
                                  </a:rPr>
                                  <a:t>normaal</a:t>
                                </a:r>
                                <a:endParaRPr lang="nl-BE" sz="1600">
                                  <a:solidFill>
                                    <a:srgbClr val="000000"/>
                                  </a:solidFill>
                                  <a:latin typeface="Arial" charset="0"/>
                                </a:endParaRPr>
                              </a:p>
                            </a:txBody>
                            <a:useSpRect/>
                          </a:txSp>
                        </a:sp>
                        <a:cxnSp>
                          <a:nvCxnSpPr>
                            <a:cNvPr id="106514" name="AutoShape 14"/>
                            <a:cNvCxnSpPr>
                              <a:cxnSpLocks noChangeShapeType="1"/>
                            </a:cNvCxnSpPr>
                          </a:nvCxnSpPr>
                          <a:spPr bwMode="auto">
                            <a:xfrm>
                              <a:off x="6221" y="3495"/>
                              <a:ext cx="585" cy="0"/>
                            </a:xfrm>
                            <a:prstGeom prst="straightConnector1">
                              <a:avLst/>
                            </a:prstGeom>
                            <a:noFill/>
                            <a:ln w="9525">
                              <a:solidFill>
                                <a:srgbClr val="000000"/>
                              </a:solidFill>
                              <a:round/>
                              <a:headEnd/>
                              <a:tailEnd type="triangle" w="med" len="med"/>
                            </a:ln>
                          </a:spPr>
                        </a:cxnSp>
                        <a:sp>
                          <a:nvSpPr>
                            <a:cNvPr id="106515" name="Text Box 15"/>
                            <a:cNvSpPr txBox="1">
                              <a:spLocks noChangeArrowheads="1"/>
                            </a:cNvSpPr>
                          </a:nvSpPr>
                          <a:spPr bwMode="auto">
                            <a:xfrm>
                              <a:off x="6833" y="3047"/>
                              <a:ext cx="1688" cy="899"/>
                            </a:xfrm>
                            <a:prstGeom prst="rect">
                              <a:avLst/>
                            </a:prstGeom>
                            <a:solidFill>
                              <a:srgbClr val="FFFFFF"/>
                            </a:solidFill>
                            <a:ln w="9525">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b="1">
                                    <a:solidFill>
                                      <a:srgbClr val="000000"/>
                                    </a:solidFill>
                                    <a:latin typeface="Calibri" pitchFamily="34" charset="0"/>
                                  </a:rPr>
                                  <a:t>Normaal schema</a:t>
                                </a:r>
                                <a:endParaRPr lang="nl-BE" sz="1600">
                                  <a:solidFill>
                                    <a:srgbClr val="000000"/>
                                  </a:solidFill>
                                  <a:latin typeface="Arial" charset="0"/>
                                </a:endParaRPr>
                              </a:p>
                            </a:txBody>
                            <a:useSpRect/>
                          </a:txSp>
                        </a:sp>
                        <a:sp>
                          <a:nvSpPr>
                            <a:cNvPr id="106516" name="Text Box 16"/>
                            <a:cNvSpPr txBox="1">
                              <a:spLocks noChangeArrowheads="1"/>
                            </a:cNvSpPr>
                          </a:nvSpPr>
                          <a:spPr bwMode="auto">
                            <a:xfrm>
                              <a:off x="4706" y="4546"/>
                              <a:ext cx="1564" cy="717"/>
                            </a:xfrm>
                            <a:prstGeom prst="rect">
                              <a:avLst/>
                            </a:prstGeom>
                            <a:solidFill>
                              <a:srgbClr val="FFFFFF"/>
                            </a:solidFill>
                            <a:ln w="9525">
                              <a:solidFill>
                                <a:srgbClr val="000000"/>
                              </a:solid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a:solidFill>
                                      <a:srgbClr val="000000"/>
                                    </a:solidFill>
                                    <a:latin typeface="Calibri" pitchFamily="34" charset="0"/>
                                  </a:rPr>
                                  <a:t>afwijkend</a:t>
                                </a:r>
                                <a:endParaRPr lang="nl-BE" sz="1600">
                                  <a:solidFill>
                                    <a:srgbClr val="000000"/>
                                  </a:solidFill>
                                  <a:latin typeface="Arial" charset="0"/>
                                </a:endParaRPr>
                              </a:p>
                            </a:txBody>
                            <a:useSpRect/>
                          </a:txSp>
                        </a:sp>
                        <a:cxnSp>
                          <a:nvCxnSpPr>
                            <a:cNvPr id="106517" name="AutoShape 17"/>
                            <a:cNvCxnSpPr>
                              <a:cxnSpLocks noChangeShapeType="1"/>
                            </a:cNvCxnSpPr>
                          </a:nvCxnSpPr>
                          <a:spPr bwMode="auto">
                            <a:xfrm>
                              <a:off x="6221" y="4783"/>
                              <a:ext cx="585" cy="0"/>
                            </a:xfrm>
                            <a:prstGeom prst="straightConnector1">
                              <a:avLst/>
                            </a:prstGeom>
                            <a:noFill/>
                            <a:ln w="9525">
                              <a:solidFill>
                                <a:srgbClr val="000000"/>
                              </a:solidFill>
                              <a:round/>
                              <a:headEnd/>
                              <a:tailEnd type="triangle" w="med" len="med"/>
                            </a:ln>
                          </a:spPr>
                        </a:cxnSp>
                        <a:sp>
                          <a:nvSpPr>
                            <a:cNvPr id="106518" name="Text Box 18"/>
                            <a:cNvSpPr txBox="1">
                              <a:spLocks noChangeArrowheads="1"/>
                            </a:cNvSpPr>
                          </a:nvSpPr>
                          <a:spPr bwMode="auto">
                            <a:xfrm>
                              <a:off x="6946" y="4543"/>
                              <a:ext cx="1350" cy="534"/>
                            </a:xfrm>
                            <a:prstGeom prst="rect">
                              <a:avLst/>
                            </a:prstGeom>
                            <a:solidFill>
                              <a:srgbClr val="FFFFFF"/>
                            </a:solidFill>
                            <a:ln w="9525">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b="1">
                                    <a:solidFill>
                                      <a:srgbClr val="000000"/>
                                    </a:solidFill>
                                    <a:latin typeface="Calibri" pitchFamily="34" charset="0"/>
                                  </a:rPr>
                                  <a:t>6 mnd*</a:t>
                                </a:r>
                                <a:endParaRPr lang="nl-BE" sz="1600">
                                  <a:solidFill>
                                    <a:srgbClr val="000000"/>
                                  </a:solidFill>
                                  <a:latin typeface="Arial" charset="0"/>
                                </a:endParaRPr>
                              </a:p>
                            </a:txBody>
                            <a:useSpRect/>
                          </a:txSp>
                        </a:sp>
                        <a:grpSp>
                          <a:nvGrpSpPr>
                            <a:cNvPr id="21" name="Group 19"/>
                            <a:cNvGrpSpPr>
                              <a:grpSpLocks/>
                            </a:cNvGrpSpPr>
                          </a:nvGrpSpPr>
                          <a:grpSpPr bwMode="auto">
                            <a:xfrm>
                              <a:off x="3926" y="3495"/>
                              <a:ext cx="585" cy="1288"/>
                              <a:chOff x="3926" y="3495"/>
                              <a:chExt cx="585" cy="1288"/>
                            </a:xfrm>
                          </a:grpSpPr>
                          <a:cxnSp>
                            <a:nvCxnSpPr>
                              <a:cNvPr id="106520" name="AutoShape 20"/>
                              <a:cNvCxnSpPr>
                                <a:cxnSpLocks noChangeShapeType="1"/>
                              </a:cNvCxnSpPr>
                            </a:nvCxnSpPr>
                            <a:spPr bwMode="auto">
                              <a:xfrm>
                                <a:off x="3926" y="3495"/>
                                <a:ext cx="585" cy="0"/>
                              </a:xfrm>
                              <a:prstGeom prst="straightConnector1">
                                <a:avLst/>
                              </a:prstGeom>
                              <a:noFill/>
                              <a:ln w="9525">
                                <a:solidFill>
                                  <a:srgbClr val="000000"/>
                                </a:solidFill>
                                <a:round/>
                                <a:headEnd/>
                                <a:tailEnd type="triangle" w="med" len="med"/>
                              </a:ln>
                            </a:spPr>
                          </a:cxnSp>
                          <a:cxnSp>
                            <a:nvCxnSpPr>
                              <a:cNvPr id="106521" name="AutoShape 21"/>
                              <a:cNvCxnSpPr>
                                <a:cxnSpLocks noChangeShapeType="1"/>
                              </a:cNvCxnSpPr>
                            </a:nvCxnSpPr>
                            <a:spPr bwMode="auto">
                              <a:xfrm>
                                <a:off x="3926" y="4783"/>
                                <a:ext cx="585" cy="0"/>
                              </a:xfrm>
                              <a:prstGeom prst="straightConnector1">
                                <a:avLst/>
                              </a:prstGeom>
                              <a:noFill/>
                              <a:ln w="9525">
                                <a:solidFill>
                                  <a:srgbClr val="000000"/>
                                </a:solidFill>
                                <a:round/>
                                <a:headEnd/>
                                <a:tailEnd type="triangle" w="med" len="med"/>
                              </a:ln>
                            </a:spPr>
                          </a:cxnSp>
                          <a:cxnSp>
                            <a:nvCxnSpPr>
                              <a:cNvPr id="106522" name="AutoShape 22"/>
                              <a:cNvCxnSpPr>
                                <a:cxnSpLocks noChangeShapeType="1"/>
                              </a:cNvCxnSpPr>
                            </a:nvCxnSpPr>
                            <a:spPr bwMode="auto">
                              <a:xfrm>
                                <a:off x="3926" y="3495"/>
                                <a:ext cx="0" cy="1288"/>
                              </a:xfrm>
                              <a:prstGeom prst="straightConnector1">
                                <a:avLst/>
                              </a:prstGeom>
                              <a:noFill/>
                              <a:ln w="9525">
                                <a:solidFill>
                                  <a:srgbClr val="000000"/>
                                </a:solidFill>
                                <a:round/>
                                <a:headEnd/>
                                <a:tailEnd/>
                              </a:ln>
                            </a:spPr>
                          </a:cxnSp>
                        </a:grpSp>
                      </a:grpSp>
                      <a:sp>
                        <a:nvSpPr>
                          <a:cNvPr id="106508" name="Text Box 23"/>
                          <a:cNvSpPr txBox="1">
                            <a:spLocks noChangeArrowheads="1"/>
                          </a:cNvSpPr>
                        </a:nvSpPr>
                        <a:spPr bwMode="auto">
                          <a:xfrm>
                            <a:off x="8971" y="5803"/>
                            <a:ext cx="1570" cy="717"/>
                          </a:xfrm>
                          <a:prstGeom prst="rect">
                            <a:avLst/>
                          </a:prstGeom>
                          <a:solidFill>
                            <a:srgbClr val="FFFFFF"/>
                          </a:solidFill>
                          <a:ln w="9525">
                            <a:solidFill>
                              <a:srgbClr val="000000"/>
                            </a:solid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a:solidFill>
                                    <a:srgbClr val="000000"/>
                                  </a:solidFill>
                                  <a:latin typeface="Calibri" pitchFamily="34" charset="0"/>
                                </a:rPr>
                                <a:t>afwijkend</a:t>
                              </a:r>
                              <a:endParaRPr lang="nl-BE" sz="1600">
                                <a:solidFill>
                                  <a:srgbClr val="000000"/>
                                </a:solidFill>
                                <a:latin typeface="Arial" charset="0"/>
                              </a:endParaRPr>
                            </a:p>
                          </a:txBody>
                          <a:useSpRect/>
                        </a:txSp>
                      </a:sp>
                      <a:cxnSp>
                        <a:nvCxnSpPr>
                          <a:cNvPr id="106509" name="AutoShape 24"/>
                          <a:cNvCxnSpPr>
                            <a:cxnSpLocks noChangeShapeType="1"/>
                          </a:cNvCxnSpPr>
                        </a:nvCxnSpPr>
                        <a:spPr bwMode="auto">
                          <a:xfrm>
                            <a:off x="8280" y="4783"/>
                            <a:ext cx="0" cy="1288"/>
                          </a:xfrm>
                          <a:prstGeom prst="straightConnector1">
                            <a:avLst/>
                          </a:prstGeom>
                          <a:noFill/>
                          <a:ln w="9525">
                            <a:solidFill>
                              <a:srgbClr val="000000"/>
                            </a:solidFill>
                            <a:round/>
                            <a:headEnd/>
                            <a:tailEnd/>
                          </a:ln>
                        </a:spPr>
                      </a:cxnSp>
                      <a:cxnSp>
                        <a:nvCxnSpPr>
                          <a:cNvPr id="106510" name="AutoShape 25"/>
                          <a:cNvCxnSpPr>
                            <a:cxnSpLocks noChangeShapeType="1"/>
                          </a:cNvCxnSpPr>
                        </a:nvCxnSpPr>
                        <a:spPr bwMode="auto">
                          <a:xfrm>
                            <a:off x="8280" y="6071"/>
                            <a:ext cx="585" cy="0"/>
                          </a:xfrm>
                          <a:prstGeom prst="straightConnector1">
                            <a:avLst/>
                          </a:prstGeom>
                          <a:noFill/>
                          <a:ln w="9525">
                            <a:solidFill>
                              <a:srgbClr val="000000"/>
                            </a:solidFill>
                            <a:round/>
                            <a:headEnd/>
                            <a:tailEnd type="triangle" w="med" len="med"/>
                          </a:ln>
                        </a:spPr>
                      </a:cxnSp>
                      <a:cxnSp>
                        <a:nvCxnSpPr>
                          <a:cNvPr id="106511" name="AutoShape 26"/>
                          <a:cNvCxnSpPr>
                            <a:cxnSpLocks noChangeShapeType="1"/>
                          </a:cNvCxnSpPr>
                        </a:nvCxnSpPr>
                        <a:spPr bwMode="auto">
                          <a:xfrm>
                            <a:off x="10541" y="6071"/>
                            <a:ext cx="585" cy="0"/>
                          </a:xfrm>
                          <a:prstGeom prst="straightConnector1">
                            <a:avLst/>
                          </a:prstGeom>
                          <a:noFill/>
                          <a:ln w="9525">
                            <a:solidFill>
                              <a:srgbClr val="000000"/>
                            </a:solidFill>
                            <a:round/>
                            <a:headEnd/>
                            <a:tailEnd type="triangle" w="med" len="med"/>
                          </a:ln>
                        </a:spPr>
                      </a:cxnSp>
                      <a:sp>
                        <a:nvSpPr>
                          <a:cNvPr id="106512" name="Text Box 27"/>
                          <a:cNvSpPr txBox="1">
                            <a:spLocks noChangeArrowheads="1"/>
                          </a:cNvSpPr>
                        </a:nvSpPr>
                        <a:spPr bwMode="auto">
                          <a:xfrm>
                            <a:off x="11336" y="5713"/>
                            <a:ext cx="2023" cy="717"/>
                          </a:xfrm>
                          <a:prstGeom prst="rect">
                            <a:avLst/>
                          </a:prstGeom>
                          <a:solidFill>
                            <a:srgbClr val="FFFFFF"/>
                          </a:solidFill>
                          <a:ln w="9525">
                            <a:noFill/>
                            <a:miter lim="800000"/>
                            <a:headEnd/>
                            <a:tailEnd/>
                          </a:ln>
                        </a:spPr>
                        <a:txSp>
                          <a:txBody>
                            <a:bodyPr/>
                            <a:lstStyle>
                              <a:defPPr>
                                <a:defRPr lang="nl-NL"/>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spcAft>
                                  <a:spcPts val="1000"/>
                                </a:spcAft>
                              </a:pPr>
                              <a:r>
                                <a:rPr lang="nl-BE" sz="1600" b="1" dirty="0">
                                  <a:solidFill>
                                    <a:srgbClr val="000000"/>
                                  </a:solidFill>
                                  <a:latin typeface="Calibri" pitchFamily="34" charset="0"/>
                                </a:rPr>
                                <a:t>Colposcopie en biopsie</a:t>
                              </a:r>
                              <a:endParaRPr lang="nl-BE" sz="1600" dirty="0">
                                <a:solidFill>
                                  <a:srgbClr val="000000"/>
                                </a:solidFill>
                                <a:latin typeface="Arial" charset="0"/>
                              </a:endParaRPr>
                            </a:p>
                          </a:txBody>
                          <a:useSpRect/>
                        </a:txSp>
                      </a:sp>
                    </a:grpSp>
                  </a:grpSp>
                </lc:lockedCanvas>
              </a:graphicData>
            </a:graphic>
          </wp:anchor>
        </w:drawing>
      </w:r>
    </w:p>
    <w:p w:rsidR="00782BFB" w:rsidRDefault="007C7DD7" w:rsidP="004049EE">
      <w:pPr>
        <w:pStyle w:val="Lijstalinea"/>
        <w:numPr>
          <w:ilvl w:val="0"/>
          <w:numId w:val="6"/>
        </w:numPr>
        <w:jc w:val="left"/>
      </w:pPr>
      <w:r>
        <w:lastRenderedPageBreak/>
        <w:t>Welk hormoon is een goede indicator voor start van actieve gonaden bij meisjes voor puberteit?</w:t>
      </w:r>
    </w:p>
    <w:p w:rsidR="00782BFB" w:rsidRDefault="00782BFB" w:rsidP="004049EE">
      <w:pPr>
        <w:pStyle w:val="Lijstalinea"/>
        <w:numPr>
          <w:ilvl w:val="1"/>
          <w:numId w:val="6"/>
        </w:numPr>
        <w:jc w:val="left"/>
      </w:pPr>
      <w:r>
        <w:t>Cortisol</w:t>
      </w:r>
    </w:p>
    <w:p w:rsidR="00782BFB" w:rsidRDefault="00782BFB" w:rsidP="004049EE">
      <w:pPr>
        <w:pStyle w:val="Lijstalinea"/>
        <w:numPr>
          <w:ilvl w:val="1"/>
          <w:numId w:val="6"/>
        </w:numPr>
        <w:jc w:val="left"/>
      </w:pPr>
      <w:r>
        <w:t>Groeihormoon</w:t>
      </w:r>
    </w:p>
    <w:p w:rsidR="007C7DD7" w:rsidRPr="00182935" w:rsidRDefault="007C7DD7" w:rsidP="004049EE">
      <w:pPr>
        <w:pStyle w:val="Lijstalinea"/>
        <w:numPr>
          <w:ilvl w:val="1"/>
          <w:numId w:val="6"/>
        </w:numPr>
        <w:jc w:val="left"/>
        <w:rPr>
          <w:b/>
        </w:rPr>
      </w:pPr>
      <w:r w:rsidRPr="00182935">
        <w:rPr>
          <w:b/>
        </w:rPr>
        <w:t xml:space="preserve">DHEA </w:t>
      </w:r>
      <w:r w:rsidR="00182935" w:rsidRPr="00182935">
        <w:rPr>
          <w:b/>
        </w:rPr>
        <w:t xml:space="preserve">(rol als precursor van </w:t>
      </w:r>
      <w:r w:rsidR="00182935">
        <w:rPr>
          <w:b/>
        </w:rPr>
        <w:t xml:space="preserve">geslachtshormonen. Hoog bij </w:t>
      </w:r>
      <w:proofErr w:type="spellStart"/>
      <w:r w:rsidR="00182935">
        <w:rPr>
          <w:b/>
        </w:rPr>
        <w:t>neonaten</w:t>
      </w:r>
      <w:proofErr w:type="spellEnd"/>
      <w:r w:rsidR="00182935">
        <w:rPr>
          <w:b/>
        </w:rPr>
        <w:t>, laag bij kinderen, terug hoger in puberteit)</w:t>
      </w:r>
    </w:p>
    <w:p w:rsidR="00D50805" w:rsidRDefault="00782BFB" w:rsidP="00D50805">
      <w:pPr>
        <w:pStyle w:val="Lijstalinea"/>
        <w:numPr>
          <w:ilvl w:val="1"/>
          <w:numId w:val="6"/>
        </w:numPr>
        <w:jc w:val="left"/>
      </w:pPr>
      <w:r>
        <w:t>...</w:t>
      </w:r>
    </w:p>
    <w:p w:rsidR="00D50805" w:rsidRDefault="00D50805" w:rsidP="00D50805">
      <w:pPr>
        <w:pStyle w:val="Lijstalinea"/>
        <w:ind w:left="408"/>
        <w:jc w:val="left"/>
      </w:pPr>
    </w:p>
    <w:p w:rsidR="00D50805" w:rsidRDefault="007C7DD7" w:rsidP="004049EE">
      <w:pPr>
        <w:pStyle w:val="Lijstalinea"/>
        <w:numPr>
          <w:ilvl w:val="0"/>
          <w:numId w:val="6"/>
        </w:numPr>
        <w:jc w:val="left"/>
      </w:pPr>
      <w:r>
        <w:t>3w6d zwanger, echo 2-3mm dik wat is oorzaak?</w:t>
      </w:r>
    </w:p>
    <w:p w:rsidR="00D50805" w:rsidRDefault="007C7DD7" w:rsidP="004049EE">
      <w:pPr>
        <w:pStyle w:val="Lijstalinea"/>
        <w:numPr>
          <w:ilvl w:val="1"/>
          <w:numId w:val="6"/>
        </w:numPr>
        <w:jc w:val="left"/>
      </w:pPr>
      <w:r>
        <w:t>Myoom</w:t>
      </w:r>
    </w:p>
    <w:p w:rsidR="00D50805" w:rsidRDefault="00D50805" w:rsidP="004049EE">
      <w:pPr>
        <w:pStyle w:val="Lijstalinea"/>
        <w:numPr>
          <w:ilvl w:val="1"/>
          <w:numId w:val="6"/>
        </w:numPr>
        <w:jc w:val="left"/>
      </w:pPr>
      <w:r>
        <w:t>M</w:t>
      </w:r>
      <w:r w:rsidR="007C7DD7">
        <w:t>eerling</w:t>
      </w:r>
    </w:p>
    <w:p w:rsidR="00D50805" w:rsidRPr="00DD25DE" w:rsidRDefault="00D50805" w:rsidP="004049EE">
      <w:pPr>
        <w:pStyle w:val="Lijstalinea"/>
        <w:numPr>
          <w:ilvl w:val="1"/>
          <w:numId w:val="6"/>
        </w:numPr>
        <w:jc w:val="left"/>
        <w:rPr>
          <w:b/>
        </w:rPr>
      </w:pPr>
      <w:proofErr w:type="spellStart"/>
      <w:r w:rsidRPr="00DD25DE">
        <w:rPr>
          <w:b/>
        </w:rPr>
        <w:t>Anteversie</w:t>
      </w:r>
      <w:proofErr w:type="spellEnd"/>
      <w:r w:rsidR="00D17AC9" w:rsidRPr="00DD25DE">
        <w:rPr>
          <w:b/>
        </w:rPr>
        <w:t xml:space="preserve"> (vruchtzak normaal rond deze lengte op 4w1d tot 4w3d, 1 à 2d vroeger bij </w:t>
      </w:r>
      <w:proofErr w:type="spellStart"/>
      <w:r w:rsidR="00D17AC9" w:rsidRPr="00DD25DE">
        <w:rPr>
          <w:b/>
        </w:rPr>
        <w:t>anteversio</w:t>
      </w:r>
      <w:proofErr w:type="spellEnd"/>
      <w:r w:rsidR="00D17AC9" w:rsidRPr="00DD25DE">
        <w:rPr>
          <w:b/>
        </w:rPr>
        <w:t>)</w:t>
      </w:r>
    </w:p>
    <w:p w:rsidR="00D50805" w:rsidRPr="00D17AC9" w:rsidRDefault="00D50805" w:rsidP="004049EE">
      <w:pPr>
        <w:pStyle w:val="Lijstalinea"/>
        <w:numPr>
          <w:ilvl w:val="1"/>
          <w:numId w:val="6"/>
        </w:numPr>
        <w:jc w:val="left"/>
      </w:pPr>
      <w:r w:rsidRPr="00D17AC9">
        <w:t>N</w:t>
      </w:r>
      <w:r w:rsidR="007C7DD7" w:rsidRPr="00D17AC9">
        <w:t>ormaal</w:t>
      </w:r>
      <w:r w:rsidR="002430A3" w:rsidRPr="00D17AC9">
        <w:t xml:space="preserve"> </w:t>
      </w:r>
    </w:p>
    <w:p w:rsidR="007C7DD7" w:rsidRDefault="007C7DD7" w:rsidP="004049EE">
      <w:pPr>
        <w:pStyle w:val="Lijstalinea"/>
        <w:numPr>
          <w:ilvl w:val="1"/>
          <w:numId w:val="6"/>
        </w:numPr>
        <w:jc w:val="left"/>
      </w:pPr>
      <w:r>
        <w:t>lege vruchtzak</w:t>
      </w:r>
    </w:p>
    <w:p w:rsidR="00D50805" w:rsidRDefault="00D50805" w:rsidP="00D50805">
      <w:pPr>
        <w:pStyle w:val="Lijstalinea"/>
        <w:ind w:left="408"/>
        <w:jc w:val="left"/>
      </w:pPr>
    </w:p>
    <w:p w:rsidR="00D50805" w:rsidRDefault="007C7DD7" w:rsidP="004049EE">
      <w:pPr>
        <w:pStyle w:val="Lijstalinea"/>
        <w:numPr>
          <w:ilvl w:val="0"/>
          <w:numId w:val="6"/>
        </w:numPr>
        <w:jc w:val="left"/>
      </w:pPr>
      <w:r>
        <w:t>Ovariumcarcinoom metastaseert het vaakst naar:</w:t>
      </w:r>
    </w:p>
    <w:p w:rsidR="00D50805" w:rsidRPr="00914744" w:rsidRDefault="008F3E59" w:rsidP="004049EE">
      <w:pPr>
        <w:pStyle w:val="Lijstalinea"/>
        <w:numPr>
          <w:ilvl w:val="1"/>
          <w:numId w:val="6"/>
        </w:numPr>
        <w:jc w:val="left"/>
        <w:rPr>
          <w:b/>
        </w:rPr>
      </w:pPr>
      <w:r w:rsidRPr="00914744">
        <w:rPr>
          <w:b/>
        </w:rPr>
        <w:t>abdominale zijde</w:t>
      </w:r>
      <w:r w:rsidR="007C7DD7" w:rsidRPr="00914744">
        <w:rPr>
          <w:b/>
        </w:rPr>
        <w:t xml:space="preserve"> diafragma</w:t>
      </w:r>
      <w:r w:rsidR="00914744">
        <w:rPr>
          <w:b/>
        </w:rPr>
        <w:t xml:space="preserve"> (</w:t>
      </w:r>
      <w:proofErr w:type="spellStart"/>
      <w:r w:rsidR="00914744">
        <w:rPr>
          <w:b/>
        </w:rPr>
        <w:t>peritoneale</w:t>
      </w:r>
      <w:proofErr w:type="spellEnd"/>
      <w:r w:rsidR="00914744">
        <w:rPr>
          <w:b/>
        </w:rPr>
        <w:t xml:space="preserve"> metastasering, verstopping van het lymfenetwerk aldaar geeft </w:t>
      </w:r>
      <w:proofErr w:type="spellStart"/>
      <w:r w:rsidR="00914744">
        <w:rPr>
          <w:b/>
        </w:rPr>
        <w:t>ascites</w:t>
      </w:r>
      <w:proofErr w:type="spellEnd"/>
      <w:r w:rsidR="00914744">
        <w:rPr>
          <w:b/>
        </w:rPr>
        <w:t>)</w:t>
      </w:r>
    </w:p>
    <w:p w:rsidR="00D50805" w:rsidRPr="00D50805" w:rsidRDefault="007C7DD7" w:rsidP="004049EE">
      <w:pPr>
        <w:pStyle w:val="Lijstalinea"/>
        <w:numPr>
          <w:ilvl w:val="1"/>
          <w:numId w:val="6"/>
        </w:numPr>
        <w:jc w:val="left"/>
        <w:rPr>
          <w:lang w:val="en-US"/>
        </w:rPr>
      </w:pPr>
      <w:r>
        <w:t>testes</w:t>
      </w:r>
    </w:p>
    <w:p w:rsidR="00D50805" w:rsidRDefault="007C7DD7" w:rsidP="004049EE">
      <w:pPr>
        <w:pStyle w:val="Lijstalinea"/>
        <w:numPr>
          <w:ilvl w:val="1"/>
          <w:numId w:val="6"/>
        </w:numPr>
        <w:jc w:val="left"/>
        <w:rPr>
          <w:lang w:val="en-US"/>
        </w:rPr>
      </w:pPr>
      <w:r w:rsidRPr="00D50805">
        <w:rPr>
          <w:lang w:val="en-US"/>
        </w:rPr>
        <w:t>lever</w:t>
      </w:r>
    </w:p>
    <w:p w:rsidR="00D50805" w:rsidRDefault="007C7DD7" w:rsidP="004049EE">
      <w:pPr>
        <w:pStyle w:val="Lijstalinea"/>
        <w:numPr>
          <w:ilvl w:val="1"/>
          <w:numId w:val="6"/>
        </w:numPr>
        <w:jc w:val="left"/>
        <w:rPr>
          <w:lang w:val="en-US"/>
        </w:rPr>
      </w:pPr>
      <w:r w:rsidRPr="00D50805">
        <w:rPr>
          <w:lang w:val="en-US"/>
        </w:rPr>
        <w:t>pancreas</w:t>
      </w:r>
    </w:p>
    <w:p w:rsidR="007C7DD7" w:rsidRPr="00D50805" w:rsidRDefault="007C7DD7" w:rsidP="004049EE">
      <w:pPr>
        <w:pStyle w:val="Lijstalinea"/>
        <w:numPr>
          <w:ilvl w:val="1"/>
          <w:numId w:val="6"/>
        </w:numPr>
        <w:jc w:val="left"/>
        <w:rPr>
          <w:lang w:val="en-US"/>
        </w:rPr>
      </w:pPr>
      <w:r w:rsidRPr="00D50805">
        <w:rPr>
          <w:lang w:val="en-US"/>
        </w:rPr>
        <w:t>long</w:t>
      </w:r>
    </w:p>
    <w:p w:rsidR="00D50805" w:rsidRDefault="00D50805" w:rsidP="00D50805">
      <w:pPr>
        <w:pStyle w:val="Lijstalinea"/>
        <w:ind w:left="408"/>
        <w:jc w:val="left"/>
      </w:pPr>
    </w:p>
    <w:p w:rsidR="00D50805" w:rsidRDefault="007C7DD7" w:rsidP="004049EE">
      <w:pPr>
        <w:pStyle w:val="Lijstalinea"/>
        <w:numPr>
          <w:ilvl w:val="0"/>
          <w:numId w:val="6"/>
        </w:numPr>
        <w:jc w:val="left"/>
      </w:pPr>
      <w:r>
        <w:t>De a. umbilicalis ontspringt van:</w:t>
      </w:r>
    </w:p>
    <w:p w:rsidR="00D50805" w:rsidRPr="008765AD" w:rsidRDefault="007C7DD7" w:rsidP="004049EE">
      <w:pPr>
        <w:pStyle w:val="Lijstalinea"/>
        <w:numPr>
          <w:ilvl w:val="1"/>
          <w:numId w:val="6"/>
        </w:numPr>
        <w:jc w:val="left"/>
        <w:rPr>
          <w:b/>
          <w:lang w:val="fr-FR"/>
        </w:rPr>
      </w:pPr>
      <w:r w:rsidRPr="008765AD">
        <w:rPr>
          <w:b/>
          <w:lang w:val="fr-FR"/>
        </w:rPr>
        <w:t xml:space="preserve">a. </w:t>
      </w:r>
      <w:proofErr w:type="spellStart"/>
      <w:r w:rsidRPr="008765AD">
        <w:rPr>
          <w:b/>
          <w:lang w:val="fr-FR"/>
        </w:rPr>
        <w:t>iliaca</w:t>
      </w:r>
      <w:proofErr w:type="spellEnd"/>
      <w:r w:rsidRPr="008765AD">
        <w:rPr>
          <w:b/>
          <w:lang w:val="fr-FR"/>
        </w:rPr>
        <w:t xml:space="preserve"> interna</w:t>
      </w:r>
    </w:p>
    <w:p w:rsidR="00D50805" w:rsidRDefault="007C7DD7" w:rsidP="004049EE">
      <w:pPr>
        <w:pStyle w:val="Lijstalinea"/>
        <w:numPr>
          <w:ilvl w:val="1"/>
          <w:numId w:val="6"/>
        </w:numPr>
        <w:jc w:val="left"/>
        <w:rPr>
          <w:lang w:val="fr-FR"/>
        </w:rPr>
      </w:pPr>
      <w:r w:rsidRPr="00D50805">
        <w:rPr>
          <w:lang w:val="fr-FR"/>
        </w:rPr>
        <w:t xml:space="preserve">a. </w:t>
      </w:r>
      <w:proofErr w:type="spellStart"/>
      <w:r w:rsidRPr="00D50805">
        <w:rPr>
          <w:lang w:val="fr-FR"/>
        </w:rPr>
        <w:t>iliaca</w:t>
      </w:r>
      <w:proofErr w:type="spellEnd"/>
      <w:r w:rsidRPr="00D50805">
        <w:rPr>
          <w:lang w:val="fr-FR"/>
        </w:rPr>
        <w:t xml:space="preserve"> </w:t>
      </w:r>
      <w:proofErr w:type="spellStart"/>
      <w:r w:rsidRPr="00D50805">
        <w:rPr>
          <w:lang w:val="fr-FR"/>
        </w:rPr>
        <w:t>externa</w:t>
      </w:r>
      <w:proofErr w:type="spellEnd"/>
    </w:p>
    <w:p w:rsidR="007C7DD7" w:rsidRPr="00D50805" w:rsidRDefault="007C7DD7" w:rsidP="004049EE">
      <w:pPr>
        <w:pStyle w:val="Lijstalinea"/>
        <w:numPr>
          <w:ilvl w:val="1"/>
          <w:numId w:val="6"/>
        </w:numPr>
        <w:jc w:val="left"/>
        <w:rPr>
          <w:lang w:val="fr-FR"/>
        </w:rPr>
      </w:pPr>
      <w:r w:rsidRPr="00D50805">
        <w:rPr>
          <w:lang w:val="fr-FR"/>
        </w:rPr>
        <w:t xml:space="preserve">v. </w:t>
      </w:r>
      <w:proofErr w:type="spellStart"/>
      <w:r w:rsidRPr="00D50805">
        <w:rPr>
          <w:lang w:val="fr-FR"/>
        </w:rPr>
        <w:t>portae</w:t>
      </w:r>
      <w:proofErr w:type="spellEnd"/>
      <w:r w:rsidRPr="00D50805">
        <w:rPr>
          <w:lang w:val="fr-FR"/>
        </w:rPr>
        <w:t xml:space="preserve"> </w:t>
      </w:r>
    </w:p>
    <w:p w:rsidR="00D50805" w:rsidRDefault="00D50805" w:rsidP="00D50805">
      <w:pPr>
        <w:pStyle w:val="Lijstalinea"/>
        <w:ind w:left="408"/>
        <w:jc w:val="left"/>
      </w:pPr>
    </w:p>
    <w:p w:rsidR="00D50805" w:rsidRDefault="007C7DD7" w:rsidP="004049EE">
      <w:pPr>
        <w:pStyle w:val="Lijstalinea"/>
        <w:numPr>
          <w:ilvl w:val="0"/>
          <w:numId w:val="6"/>
        </w:numPr>
        <w:jc w:val="left"/>
      </w:pPr>
      <w:r>
        <w:t>vrouw a term in volle arbeid, welk onderzoek doe je niet?</w:t>
      </w:r>
    </w:p>
    <w:p w:rsidR="00D50805" w:rsidRDefault="00D50805" w:rsidP="004049EE">
      <w:pPr>
        <w:pStyle w:val="Lijstalinea"/>
        <w:numPr>
          <w:ilvl w:val="1"/>
          <w:numId w:val="6"/>
        </w:numPr>
        <w:jc w:val="left"/>
      </w:pPr>
      <w:r>
        <w:t>biofysisch profiel</w:t>
      </w:r>
    </w:p>
    <w:p w:rsidR="00D50805" w:rsidRDefault="007C7DD7" w:rsidP="004049EE">
      <w:pPr>
        <w:pStyle w:val="Lijstalinea"/>
        <w:numPr>
          <w:ilvl w:val="1"/>
          <w:numId w:val="6"/>
        </w:numPr>
        <w:jc w:val="left"/>
      </w:pPr>
      <w:r>
        <w:t xml:space="preserve">cardiotocogram </w:t>
      </w:r>
    </w:p>
    <w:p w:rsidR="00D50805" w:rsidRDefault="007C7DD7" w:rsidP="004049EE">
      <w:pPr>
        <w:pStyle w:val="Lijstalinea"/>
        <w:numPr>
          <w:ilvl w:val="1"/>
          <w:numId w:val="6"/>
        </w:numPr>
        <w:jc w:val="left"/>
      </w:pPr>
      <w:r>
        <w:t>klinisch bepalen van bewegingen</w:t>
      </w:r>
    </w:p>
    <w:p w:rsidR="007C7DD7" w:rsidRPr="007C3CD6" w:rsidRDefault="007C7DD7" w:rsidP="004049EE">
      <w:pPr>
        <w:pStyle w:val="Lijstalinea"/>
        <w:numPr>
          <w:ilvl w:val="1"/>
          <w:numId w:val="6"/>
        </w:numPr>
        <w:jc w:val="left"/>
        <w:rPr>
          <w:b/>
        </w:rPr>
      </w:pPr>
      <w:r w:rsidRPr="007C3CD6">
        <w:rPr>
          <w:b/>
        </w:rPr>
        <w:t>amnioscopie en amniocentese</w:t>
      </w:r>
    </w:p>
    <w:p w:rsidR="00D50805" w:rsidRDefault="00D50805" w:rsidP="00D50805">
      <w:pPr>
        <w:pStyle w:val="Lijstalinea"/>
        <w:ind w:left="408"/>
        <w:jc w:val="left"/>
      </w:pPr>
    </w:p>
    <w:p w:rsidR="00D50805" w:rsidRDefault="007C7DD7" w:rsidP="004049EE">
      <w:pPr>
        <w:pStyle w:val="Lijstalinea"/>
        <w:numPr>
          <w:ilvl w:val="0"/>
          <w:numId w:val="6"/>
        </w:numPr>
        <w:jc w:val="left"/>
      </w:pPr>
      <w:r>
        <w:t>een PI waarde van 5 wil zeggen dat</w:t>
      </w:r>
    </w:p>
    <w:p w:rsidR="00D50805" w:rsidRDefault="007C7DD7" w:rsidP="004049EE">
      <w:pPr>
        <w:pStyle w:val="Lijstalinea"/>
        <w:numPr>
          <w:ilvl w:val="1"/>
          <w:numId w:val="6"/>
        </w:numPr>
        <w:jc w:val="left"/>
      </w:pPr>
      <w:r>
        <w:t>1vouw op 100</w:t>
      </w:r>
      <w:r w:rsidR="00D50805">
        <w:t xml:space="preserve"> </w:t>
      </w:r>
      <w:r>
        <w:t>cycli wordt zw wanneer sexueel actief</w:t>
      </w:r>
    </w:p>
    <w:p w:rsidR="00D50805" w:rsidRDefault="007C7DD7" w:rsidP="004049EE">
      <w:pPr>
        <w:pStyle w:val="Lijstalinea"/>
        <w:numPr>
          <w:ilvl w:val="1"/>
          <w:numId w:val="6"/>
        </w:numPr>
        <w:jc w:val="left"/>
      </w:pPr>
      <w:r>
        <w:t>1 op 120</w:t>
      </w:r>
    </w:p>
    <w:p w:rsidR="00D50805" w:rsidRDefault="007C7DD7" w:rsidP="004049EE">
      <w:pPr>
        <w:pStyle w:val="Lijstalinea"/>
        <w:numPr>
          <w:ilvl w:val="1"/>
          <w:numId w:val="6"/>
        </w:numPr>
        <w:jc w:val="left"/>
      </w:pPr>
      <w:r>
        <w:t>1 op 180</w:t>
      </w:r>
    </w:p>
    <w:p w:rsidR="00D50805" w:rsidRDefault="007C7DD7" w:rsidP="004049EE">
      <w:pPr>
        <w:pStyle w:val="Lijstalinea"/>
        <w:numPr>
          <w:ilvl w:val="1"/>
          <w:numId w:val="6"/>
        </w:numPr>
        <w:jc w:val="left"/>
      </w:pPr>
      <w:r>
        <w:t>1 op 220</w:t>
      </w:r>
    </w:p>
    <w:p w:rsidR="00874BD3" w:rsidRPr="00874BD3" w:rsidRDefault="00D50805" w:rsidP="00874BD3">
      <w:pPr>
        <w:pStyle w:val="Lijstalinea"/>
        <w:numPr>
          <w:ilvl w:val="1"/>
          <w:numId w:val="6"/>
        </w:numPr>
        <w:jc w:val="left"/>
        <w:rPr>
          <w:b/>
        </w:rPr>
      </w:pPr>
      <w:r w:rsidRPr="00D50805">
        <w:rPr>
          <w:b/>
        </w:rPr>
        <w:t>1 op 260</w:t>
      </w:r>
    </w:p>
    <w:p w:rsidR="00874BD3" w:rsidRPr="00874BD3" w:rsidRDefault="00874BD3" w:rsidP="00874BD3">
      <w:pPr>
        <w:pStyle w:val="Lijstalinea"/>
        <w:numPr>
          <w:ilvl w:val="0"/>
          <w:numId w:val="13"/>
        </w:numPr>
        <w:jc w:val="left"/>
      </w:pPr>
      <w:r w:rsidRPr="00874BD3">
        <w:t>5/ 1300 = 1/260</w:t>
      </w:r>
      <w:r w:rsidRPr="00874BD3">
        <w:br/>
        <w:t xml:space="preserve">PI is op 100 vrouwen op een jaar of 13 cycli = &gt; 1300 cycli </w:t>
      </w:r>
      <w:proofErr w:type="spellStart"/>
      <w:r w:rsidRPr="00874BD3">
        <w:t>ipv</w:t>
      </w:r>
      <w:proofErr w:type="spellEnd"/>
      <w:r w:rsidRPr="00874BD3">
        <w:t xml:space="preserve"> 100 cycli in jouw redenering</w:t>
      </w:r>
    </w:p>
    <w:p w:rsidR="00D50805" w:rsidRDefault="00D50805" w:rsidP="00D50805">
      <w:pPr>
        <w:pStyle w:val="Lijstalinea"/>
        <w:ind w:left="408"/>
        <w:jc w:val="left"/>
      </w:pPr>
    </w:p>
    <w:p w:rsidR="00D50805" w:rsidRDefault="007C7DD7" w:rsidP="004049EE">
      <w:pPr>
        <w:pStyle w:val="Lijstalinea"/>
        <w:numPr>
          <w:ilvl w:val="0"/>
          <w:numId w:val="6"/>
        </w:numPr>
        <w:jc w:val="left"/>
      </w:pPr>
      <w:r>
        <w:t xml:space="preserve">Hoeveel procent reduceert het HPV vaccin 16,18 het voorkomen van ASC-US? </w:t>
      </w:r>
    </w:p>
    <w:p w:rsidR="00D50805" w:rsidRDefault="007C7DD7" w:rsidP="004049EE">
      <w:pPr>
        <w:pStyle w:val="Lijstalinea"/>
        <w:numPr>
          <w:ilvl w:val="1"/>
          <w:numId w:val="6"/>
        </w:numPr>
        <w:jc w:val="left"/>
      </w:pPr>
      <w:r>
        <w:t xml:space="preserve">10 </w:t>
      </w:r>
      <w:r w:rsidR="006F0289">
        <w:t xml:space="preserve">(verlaging van aantal </w:t>
      </w:r>
      <w:proofErr w:type="spellStart"/>
      <w:r w:rsidR="006F0289">
        <w:t>HPV-infecties</w:t>
      </w:r>
      <w:proofErr w:type="spellEnd"/>
      <w:r w:rsidR="006F0289">
        <w:t>)</w:t>
      </w:r>
    </w:p>
    <w:p w:rsidR="00D50805" w:rsidRDefault="00D50805" w:rsidP="004049EE">
      <w:pPr>
        <w:pStyle w:val="Lijstalinea"/>
        <w:numPr>
          <w:ilvl w:val="1"/>
          <w:numId w:val="6"/>
        </w:numPr>
        <w:jc w:val="left"/>
      </w:pPr>
      <w:r>
        <w:t>80</w:t>
      </w:r>
    </w:p>
    <w:p w:rsidR="00D50805" w:rsidRDefault="007C7DD7" w:rsidP="004049EE">
      <w:pPr>
        <w:pStyle w:val="Lijstalinea"/>
        <w:numPr>
          <w:ilvl w:val="1"/>
          <w:numId w:val="6"/>
        </w:numPr>
        <w:jc w:val="left"/>
      </w:pPr>
      <w:r>
        <w:t xml:space="preserve">60 </w:t>
      </w:r>
    </w:p>
    <w:p w:rsidR="00D50805" w:rsidRDefault="00D50805" w:rsidP="004049EE">
      <w:pPr>
        <w:pStyle w:val="Lijstalinea"/>
        <w:numPr>
          <w:ilvl w:val="1"/>
          <w:numId w:val="6"/>
        </w:numPr>
        <w:jc w:val="left"/>
      </w:pPr>
      <w:r>
        <w:t>40</w:t>
      </w:r>
    </w:p>
    <w:p w:rsidR="007C7DD7" w:rsidRPr="00D50805" w:rsidRDefault="00D50805" w:rsidP="004049EE">
      <w:pPr>
        <w:pStyle w:val="Lijstalinea"/>
        <w:numPr>
          <w:ilvl w:val="1"/>
          <w:numId w:val="6"/>
        </w:numPr>
        <w:jc w:val="left"/>
        <w:rPr>
          <w:b/>
        </w:rPr>
      </w:pPr>
      <w:r w:rsidRPr="00D50805">
        <w:rPr>
          <w:b/>
        </w:rPr>
        <w:t>20</w:t>
      </w:r>
      <w:r w:rsidR="006F0289">
        <w:rPr>
          <w:b/>
        </w:rPr>
        <w:t xml:space="preserve"> (8 tot 19% volgens </w:t>
      </w:r>
      <w:proofErr w:type="spellStart"/>
      <w:r w:rsidR="006F0289">
        <w:rPr>
          <w:b/>
        </w:rPr>
        <w:t>slide</w:t>
      </w:r>
      <w:proofErr w:type="spellEnd"/>
      <w:r w:rsidR="006F0289">
        <w:rPr>
          <w:b/>
        </w:rPr>
        <w:t xml:space="preserve"> 21 cervix</w:t>
      </w:r>
      <w:r w:rsidR="00582AFD">
        <w:rPr>
          <w:b/>
        </w:rPr>
        <w:t>, tot 77% reductie ICC</w:t>
      </w:r>
      <w:r w:rsidR="006F0289">
        <w:rPr>
          <w:b/>
        </w:rPr>
        <w:t>)</w:t>
      </w:r>
    </w:p>
    <w:p w:rsidR="008519ED" w:rsidRDefault="008519ED" w:rsidP="008519ED">
      <w:pPr>
        <w:pStyle w:val="Lijstalinea"/>
        <w:ind w:left="408"/>
        <w:jc w:val="left"/>
      </w:pPr>
    </w:p>
    <w:p w:rsidR="008519ED" w:rsidRDefault="007C7DD7" w:rsidP="004049EE">
      <w:pPr>
        <w:pStyle w:val="Lijstalinea"/>
        <w:numPr>
          <w:ilvl w:val="0"/>
          <w:numId w:val="6"/>
        </w:numPr>
        <w:jc w:val="left"/>
      </w:pPr>
      <w:r>
        <w:lastRenderedPageBreak/>
        <w:t>Koppel met subfertiliteit, vrouw endometriose, hoe ga je behandelen?</w:t>
      </w:r>
    </w:p>
    <w:p w:rsidR="008519ED" w:rsidRDefault="008519ED" w:rsidP="004049EE">
      <w:pPr>
        <w:pStyle w:val="Lijstalinea"/>
        <w:numPr>
          <w:ilvl w:val="1"/>
          <w:numId w:val="6"/>
        </w:numPr>
        <w:jc w:val="left"/>
      </w:pPr>
      <w:r>
        <w:t>H</w:t>
      </w:r>
      <w:r w:rsidR="007C7DD7">
        <w:t>ormonaal</w:t>
      </w:r>
    </w:p>
    <w:p w:rsidR="008519ED" w:rsidRPr="009F21E7" w:rsidRDefault="008519ED" w:rsidP="004049EE">
      <w:pPr>
        <w:pStyle w:val="Lijstalinea"/>
        <w:numPr>
          <w:ilvl w:val="1"/>
          <w:numId w:val="6"/>
        </w:numPr>
        <w:jc w:val="left"/>
        <w:rPr>
          <w:b/>
        </w:rPr>
      </w:pPr>
      <w:r w:rsidRPr="009F21E7">
        <w:rPr>
          <w:b/>
        </w:rPr>
        <w:t>H</w:t>
      </w:r>
      <w:r w:rsidR="007C7DD7" w:rsidRPr="009F21E7">
        <w:rPr>
          <w:b/>
        </w:rPr>
        <w:t>eelkunde</w:t>
      </w:r>
      <w:r w:rsidR="009F21E7">
        <w:rPr>
          <w:b/>
        </w:rPr>
        <w:t xml:space="preserve"> (zo zwangerschapswens, anders hormonale anticonceptie</w:t>
      </w:r>
      <w:r w:rsidR="00236B91">
        <w:rPr>
          <w:b/>
        </w:rPr>
        <w:t xml:space="preserve">: progestagenen, COC, </w:t>
      </w:r>
      <w:proofErr w:type="spellStart"/>
      <w:r w:rsidR="00236B91">
        <w:rPr>
          <w:b/>
        </w:rPr>
        <w:t>levonorgestrel-IUCD</w:t>
      </w:r>
      <w:proofErr w:type="spellEnd"/>
      <w:r w:rsidR="00236B91">
        <w:rPr>
          <w:b/>
        </w:rPr>
        <w:t>)</w:t>
      </w:r>
    </w:p>
    <w:p w:rsidR="008519ED" w:rsidRDefault="007C7DD7" w:rsidP="004049EE">
      <w:pPr>
        <w:pStyle w:val="Lijstalinea"/>
        <w:numPr>
          <w:ilvl w:val="1"/>
          <w:numId w:val="6"/>
        </w:numPr>
        <w:jc w:val="left"/>
      </w:pPr>
      <w:r>
        <w:t>heelkunde + hormonaal erna</w:t>
      </w:r>
    </w:p>
    <w:p w:rsidR="008519ED" w:rsidRDefault="007C7DD7" w:rsidP="004049EE">
      <w:pPr>
        <w:pStyle w:val="Lijstalinea"/>
        <w:numPr>
          <w:ilvl w:val="1"/>
          <w:numId w:val="6"/>
        </w:numPr>
        <w:jc w:val="left"/>
      </w:pPr>
      <w:r>
        <w:t>heelkunde zonder hormonale anticoncepti</w:t>
      </w:r>
      <w:r w:rsidR="009F21E7">
        <w:t>e</w:t>
      </w:r>
    </w:p>
    <w:p w:rsidR="007C7DD7" w:rsidRDefault="007C7DD7" w:rsidP="004049EE">
      <w:pPr>
        <w:pStyle w:val="Lijstalinea"/>
        <w:numPr>
          <w:ilvl w:val="1"/>
          <w:numId w:val="6"/>
        </w:numPr>
        <w:jc w:val="left"/>
      </w:pPr>
      <w:r>
        <w:t>heelkunde met progestagenen erna</w:t>
      </w:r>
    </w:p>
    <w:p w:rsidR="008519ED" w:rsidRDefault="008519ED" w:rsidP="008519ED">
      <w:pPr>
        <w:pStyle w:val="Lijstalinea"/>
        <w:ind w:left="408"/>
        <w:jc w:val="left"/>
      </w:pPr>
    </w:p>
    <w:p w:rsidR="008519ED" w:rsidRDefault="007C7DD7" w:rsidP="004049EE">
      <w:pPr>
        <w:pStyle w:val="Lijstalinea"/>
        <w:numPr>
          <w:ilvl w:val="0"/>
          <w:numId w:val="6"/>
        </w:numPr>
        <w:jc w:val="left"/>
      </w:pPr>
      <w:r>
        <w:t xml:space="preserve">Bij een 19-jarige vrouw wordt toevallig een cyste </w:t>
      </w:r>
      <w:r w:rsidR="00301A6C">
        <w:t>(</w:t>
      </w:r>
      <w:r w:rsidR="00916614">
        <w:t>ovarium</w:t>
      </w:r>
      <w:r w:rsidR="00301A6C">
        <w:t xml:space="preserve">, vermoed ik) </w:t>
      </w:r>
      <w:r>
        <w:t>gevonden. De diameter is 6cm. Er zijn een zevental papillaire letsels op de binnenwand. Een CT-grafisch onderzoek toont geen andere letsels. Welk beleid is het beste?</w:t>
      </w:r>
    </w:p>
    <w:p w:rsidR="008519ED" w:rsidRDefault="007C7DD7" w:rsidP="004049EE">
      <w:pPr>
        <w:pStyle w:val="Lijstalinea"/>
        <w:numPr>
          <w:ilvl w:val="1"/>
          <w:numId w:val="6"/>
        </w:numPr>
        <w:jc w:val="left"/>
      </w:pPr>
      <w:r>
        <w:t>punctie van de cyste voor cytologisch onderzoek</w:t>
      </w:r>
    </w:p>
    <w:p w:rsidR="008519ED" w:rsidRDefault="007C7DD7" w:rsidP="004049EE">
      <w:pPr>
        <w:pStyle w:val="Lijstalinea"/>
        <w:numPr>
          <w:ilvl w:val="1"/>
          <w:numId w:val="6"/>
        </w:numPr>
        <w:jc w:val="left"/>
      </w:pPr>
      <w:r>
        <w:t xml:space="preserve">laparoscopie met biopsie van een papillaire structuur </w:t>
      </w:r>
    </w:p>
    <w:p w:rsidR="008519ED" w:rsidRDefault="007C7DD7" w:rsidP="004049EE">
      <w:pPr>
        <w:pStyle w:val="Lijstalinea"/>
        <w:numPr>
          <w:ilvl w:val="1"/>
          <w:numId w:val="6"/>
        </w:numPr>
        <w:jc w:val="left"/>
      </w:pPr>
      <w:r>
        <w:t>conservatief beleid met opvolging van serum CA 125</w:t>
      </w:r>
    </w:p>
    <w:p w:rsidR="008519ED" w:rsidRDefault="007C7DD7" w:rsidP="004049EE">
      <w:pPr>
        <w:pStyle w:val="Lijstalinea"/>
        <w:numPr>
          <w:ilvl w:val="1"/>
          <w:numId w:val="6"/>
        </w:numPr>
        <w:jc w:val="left"/>
      </w:pPr>
      <w:r>
        <w:t>conservatief beleid met echografische opvolging</w:t>
      </w:r>
    </w:p>
    <w:p w:rsidR="00F141C6" w:rsidRPr="004B7FEC" w:rsidRDefault="007C7DD7" w:rsidP="00F141C6">
      <w:pPr>
        <w:pStyle w:val="Lijstalinea"/>
        <w:numPr>
          <w:ilvl w:val="1"/>
          <w:numId w:val="6"/>
        </w:numPr>
        <w:jc w:val="left"/>
        <w:rPr>
          <w:b/>
        </w:rPr>
      </w:pPr>
      <w:proofErr w:type="spellStart"/>
      <w:r w:rsidRPr="004B7FEC">
        <w:rPr>
          <w:b/>
        </w:rPr>
        <w:t>adnexectomie</w:t>
      </w:r>
      <w:proofErr w:type="spellEnd"/>
    </w:p>
    <w:p w:rsidR="004D76FA" w:rsidRPr="004D76FA" w:rsidRDefault="004D76FA" w:rsidP="004D76FA">
      <w:pPr>
        <w:pStyle w:val="Lijstalinea"/>
        <w:numPr>
          <w:ilvl w:val="0"/>
          <w:numId w:val="13"/>
        </w:numPr>
        <w:jc w:val="left"/>
      </w:pPr>
      <w:r w:rsidRPr="004D76FA">
        <w:rPr>
          <w:lang w:val="en-US"/>
        </w:rPr>
        <w:t xml:space="preserve">borderline tumor, ‘serous </w:t>
      </w:r>
      <w:proofErr w:type="spellStart"/>
      <w:r w:rsidRPr="004D76FA">
        <w:rPr>
          <w:lang w:val="en-US"/>
        </w:rPr>
        <w:t>micropapillary</w:t>
      </w:r>
      <w:proofErr w:type="spellEnd"/>
      <w:r w:rsidRPr="004D76FA">
        <w:rPr>
          <w:lang w:val="en-US"/>
        </w:rPr>
        <w:t xml:space="preserve"> car</w:t>
      </w:r>
      <w:r>
        <w:rPr>
          <w:lang w:val="en-US"/>
        </w:rPr>
        <w:t xml:space="preserve">cinoma’. </w:t>
      </w:r>
      <w:proofErr w:type="spellStart"/>
      <w:r w:rsidRPr="004D76FA">
        <w:t>Chemo-ongevoelig</w:t>
      </w:r>
      <w:proofErr w:type="spellEnd"/>
      <w:r w:rsidRPr="004D76FA">
        <w:br/>
        <w:t xml:space="preserve">Bij kinderwens: </w:t>
      </w:r>
      <w:proofErr w:type="spellStart"/>
      <w:r w:rsidRPr="004D76FA">
        <w:t>u</w:t>
      </w:r>
      <w:r>
        <w:t>nilat</w:t>
      </w:r>
      <w:proofErr w:type="spellEnd"/>
      <w:r>
        <w:t xml:space="preserve"> </w:t>
      </w:r>
      <w:proofErr w:type="spellStart"/>
      <w:r>
        <w:t>salping-oophorectomie</w:t>
      </w:r>
      <w:proofErr w:type="spellEnd"/>
      <w:r>
        <w:t xml:space="preserve"> + stadiering, nadien 3-maandelijkse opvolging andere kant (</w:t>
      </w:r>
      <w:proofErr w:type="spellStart"/>
      <w:r>
        <w:t>vag</w:t>
      </w:r>
      <w:proofErr w:type="spellEnd"/>
      <w:r>
        <w:t xml:space="preserve"> echo + CA125)</w:t>
      </w:r>
      <w:r w:rsidR="006D3E87">
        <w:br/>
        <w:t xml:space="preserve">Geen kinderwens: </w:t>
      </w:r>
      <w:proofErr w:type="spellStart"/>
      <w:r w:rsidR="006D3E87">
        <w:t>bilat</w:t>
      </w:r>
      <w:proofErr w:type="spellEnd"/>
      <w:r w:rsidR="006D3E87">
        <w:t xml:space="preserve"> </w:t>
      </w:r>
      <w:proofErr w:type="spellStart"/>
      <w:r w:rsidR="006D3E87">
        <w:t>adnexect</w:t>
      </w:r>
      <w:proofErr w:type="spellEnd"/>
      <w:r w:rsidR="006D3E87">
        <w:t xml:space="preserve"> + </w:t>
      </w:r>
      <w:proofErr w:type="spellStart"/>
      <w:r w:rsidR="006D3E87">
        <w:t>hysterect</w:t>
      </w:r>
      <w:proofErr w:type="spellEnd"/>
    </w:p>
    <w:p w:rsidR="0085342F" w:rsidRPr="004D76FA" w:rsidRDefault="0085342F" w:rsidP="0085342F">
      <w:pPr>
        <w:pStyle w:val="Lijstalinea"/>
        <w:ind w:left="408"/>
        <w:jc w:val="left"/>
      </w:pPr>
    </w:p>
    <w:p w:rsidR="00FA7993" w:rsidRDefault="00FA7993" w:rsidP="00FA7993">
      <w:pPr>
        <w:pStyle w:val="Lijstalinea"/>
        <w:numPr>
          <w:ilvl w:val="0"/>
          <w:numId w:val="6"/>
        </w:numPr>
        <w:jc w:val="left"/>
      </w:pPr>
      <w:r w:rsidRPr="00FA7993">
        <w:t>Welke contraceptie bij een 30 jarige vrouw met harttransplantatie en normale cycli?</w:t>
      </w:r>
    </w:p>
    <w:p w:rsidR="00FD55DB" w:rsidRDefault="00FD55DB" w:rsidP="00FD55DB">
      <w:pPr>
        <w:pStyle w:val="Lijstalinea"/>
        <w:numPr>
          <w:ilvl w:val="0"/>
          <w:numId w:val="17"/>
        </w:numPr>
        <w:jc w:val="left"/>
      </w:pPr>
      <w:r>
        <w:t>Geen COC: tromboserisico</w:t>
      </w:r>
    </w:p>
    <w:p w:rsidR="008055C4" w:rsidRDefault="008055C4" w:rsidP="00880506">
      <w:pPr>
        <w:pStyle w:val="Lijstalinea"/>
        <w:numPr>
          <w:ilvl w:val="0"/>
          <w:numId w:val="17"/>
        </w:numPr>
        <w:jc w:val="left"/>
      </w:pPr>
      <w:r>
        <w:t xml:space="preserve">Geen DMPA (prikpil): verlaagt immuniteit, en transplantatie reeds </w:t>
      </w:r>
      <w:proofErr w:type="spellStart"/>
      <w:r>
        <w:t>immunosuppressie</w:t>
      </w:r>
      <w:proofErr w:type="spellEnd"/>
    </w:p>
    <w:p w:rsidR="00880506" w:rsidRDefault="00880506" w:rsidP="00880506">
      <w:pPr>
        <w:pStyle w:val="Lijstalinea"/>
        <w:numPr>
          <w:ilvl w:val="0"/>
          <w:numId w:val="17"/>
        </w:numPr>
        <w:jc w:val="left"/>
      </w:pPr>
      <w:r>
        <w:t>Geen IUCD, mogelijks verhoogd infectierisico</w:t>
      </w:r>
    </w:p>
    <w:p w:rsidR="00880506" w:rsidRPr="00FA7993" w:rsidRDefault="00880506" w:rsidP="00880506">
      <w:pPr>
        <w:pStyle w:val="Lijstalinea"/>
        <w:numPr>
          <w:ilvl w:val="0"/>
          <w:numId w:val="17"/>
        </w:numPr>
        <w:jc w:val="left"/>
      </w:pPr>
      <w:r>
        <w:t xml:space="preserve">Implantaat hier </w:t>
      </w:r>
      <w:proofErr w:type="spellStart"/>
      <w:r>
        <w:t>evt</w:t>
      </w:r>
      <w:proofErr w:type="spellEnd"/>
      <w:r>
        <w:t xml:space="preserve"> goede oplossing</w:t>
      </w:r>
    </w:p>
    <w:p w:rsidR="00FA7993" w:rsidRDefault="00FA7993" w:rsidP="00FA7993">
      <w:pPr>
        <w:pStyle w:val="Lijstalinea"/>
        <w:ind w:left="408"/>
        <w:jc w:val="left"/>
      </w:pPr>
    </w:p>
    <w:p w:rsidR="00407932" w:rsidRDefault="00FA7993" w:rsidP="00407932">
      <w:pPr>
        <w:pStyle w:val="Lijstalinea"/>
        <w:numPr>
          <w:ilvl w:val="0"/>
          <w:numId w:val="6"/>
        </w:numPr>
        <w:jc w:val="left"/>
      </w:pPr>
      <w:r>
        <w:t xml:space="preserve"> </w:t>
      </w:r>
      <w:r w:rsidRPr="00FA7993">
        <w:t xml:space="preserve">Welke contraceptie is het beste bij 38 jarige vrouw met </w:t>
      </w:r>
      <w:proofErr w:type="spellStart"/>
      <w:r w:rsidRPr="00FA7993">
        <w:t>myocardiopathie</w:t>
      </w:r>
      <w:proofErr w:type="spellEnd"/>
      <w:r w:rsidRPr="00FA7993">
        <w:t>?</w:t>
      </w:r>
    </w:p>
    <w:p w:rsidR="00407932" w:rsidRDefault="004B7FEC" w:rsidP="00407932">
      <w:pPr>
        <w:pStyle w:val="Lijstalinea"/>
        <w:numPr>
          <w:ilvl w:val="0"/>
          <w:numId w:val="17"/>
        </w:numPr>
        <w:jc w:val="left"/>
      </w:pPr>
      <w:r>
        <w:t>Absolute contra-indicatie voor COC (</w:t>
      </w:r>
      <w:proofErr w:type="spellStart"/>
      <w:r>
        <w:t>myocardinfarct</w:t>
      </w:r>
      <w:proofErr w:type="spellEnd"/>
      <w:r>
        <w:t>)</w:t>
      </w:r>
    </w:p>
    <w:p w:rsidR="00407932" w:rsidRDefault="00407932" w:rsidP="00407932">
      <w:pPr>
        <w:pStyle w:val="Lijstalinea"/>
        <w:numPr>
          <w:ilvl w:val="0"/>
          <w:numId w:val="17"/>
        </w:numPr>
        <w:jc w:val="left"/>
      </w:pPr>
      <w:r>
        <w:t>Implantaat zou goede optie kunnen zijn, geen verhoogd tromboserisico</w:t>
      </w:r>
    </w:p>
    <w:p w:rsidR="00880506" w:rsidRDefault="00880506" w:rsidP="00407932">
      <w:pPr>
        <w:pStyle w:val="Lijstalinea"/>
        <w:numPr>
          <w:ilvl w:val="0"/>
          <w:numId w:val="17"/>
        </w:numPr>
        <w:jc w:val="left"/>
      </w:pPr>
      <w:r>
        <w:t>IUCD eventueel ook mogelijkheid</w:t>
      </w:r>
    </w:p>
    <w:p w:rsidR="00744BCE" w:rsidRPr="00744BCE" w:rsidRDefault="00744BCE" w:rsidP="00744BCE">
      <w:pPr>
        <w:pStyle w:val="Lijstalinea"/>
        <w:rPr>
          <w:rFonts w:ascii="Verdana" w:hAnsi="Verdana"/>
          <w:color w:val="000000"/>
          <w:sz w:val="18"/>
          <w:szCs w:val="18"/>
          <w:shd w:val="clear" w:color="auto" w:fill="F0F0F7"/>
        </w:rPr>
      </w:pPr>
    </w:p>
    <w:p w:rsidR="005F0A04" w:rsidRDefault="001F19EA" w:rsidP="005F0A04">
      <w:pPr>
        <w:pStyle w:val="Lijstalinea"/>
        <w:numPr>
          <w:ilvl w:val="0"/>
          <w:numId w:val="6"/>
        </w:numPr>
        <w:jc w:val="left"/>
      </w:pPr>
      <w:r>
        <w:t xml:space="preserve"> J</w:t>
      </w:r>
      <w:r w:rsidR="00744BCE" w:rsidRPr="00744BCE">
        <w:t xml:space="preserve">e hebt </w:t>
      </w:r>
      <w:r>
        <w:t xml:space="preserve">een POP met </w:t>
      </w:r>
      <w:proofErr w:type="spellStart"/>
      <w:r>
        <w:t>levonorgestrel</w:t>
      </w:r>
      <w:proofErr w:type="spellEnd"/>
      <w:r>
        <w:t>, en j</w:t>
      </w:r>
      <w:r w:rsidR="00744BCE" w:rsidRPr="00744BCE">
        <w:t xml:space="preserve">e hebt de noodpil. De hoeveelheid in de noodpil is x maal hoger </w:t>
      </w:r>
      <w:r>
        <w:t>dan die in de pop. Hoeveel is x?</w:t>
      </w:r>
      <w:r w:rsidR="005F0A04">
        <w:br/>
        <w:t>Noodpil: 1,5mg</w:t>
      </w:r>
      <w:r w:rsidR="005F0A04">
        <w:br/>
        <w:t>POP: 30µg</w:t>
      </w:r>
      <w:r w:rsidR="0032539E">
        <w:br/>
      </w:r>
      <w:r w:rsidR="0032539E">
        <w:sym w:font="Wingdings" w:char="F0E0"/>
      </w:r>
      <w:r w:rsidR="0032539E">
        <w:t xml:space="preserve"> 1,5mg = 1500µg, dus x = </w:t>
      </w:r>
      <w:r w:rsidR="0032539E" w:rsidRPr="0032539E">
        <w:rPr>
          <w:b/>
        </w:rPr>
        <w:t>50</w:t>
      </w:r>
    </w:p>
    <w:p w:rsidR="005F0A04" w:rsidRDefault="005F0A04" w:rsidP="005F0A04">
      <w:pPr>
        <w:pStyle w:val="Lijstalinea"/>
      </w:pPr>
    </w:p>
    <w:p w:rsidR="005F0A04" w:rsidRDefault="005F0A04" w:rsidP="005F0A04">
      <w:pPr>
        <w:pStyle w:val="Lijstalinea"/>
        <w:numPr>
          <w:ilvl w:val="0"/>
          <w:numId w:val="6"/>
        </w:numPr>
        <w:jc w:val="left"/>
      </w:pPr>
      <w:r>
        <w:t xml:space="preserve">Belangrijkste </w:t>
      </w:r>
      <w:proofErr w:type="spellStart"/>
      <w:r>
        <w:t>ovarieel</w:t>
      </w:r>
      <w:proofErr w:type="spellEnd"/>
      <w:r>
        <w:t xml:space="preserve"> androgeen?</w:t>
      </w:r>
      <w:r>
        <w:br/>
      </w:r>
      <w:r w:rsidRPr="005F0A04">
        <w:rPr>
          <w:b/>
        </w:rPr>
        <w:sym w:font="Wingdings" w:char="F0E0"/>
      </w:r>
      <w:r>
        <w:rPr>
          <w:b/>
        </w:rPr>
        <w:t xml:space="preserve"> </w:t>
      </w:r>
      <w:proofErr w:type="spellStart"/>
      <w:r w:rsidRPr="005F0A04">
        <w:rPr>
          <w:b/>
        </w:rPr>
        <w:t>Androsteendion</w:t>
      </w:r>
      <w:proofErr w:type="spellEnd"/>
    </w:p>
    <w:sectPr w:rsidR="005F0A04" w:rsidSect="00A335A0">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FEC" w:rsidRDefault="004B7FEC" w:rsidP="004049EE">
      <w:pPr>
        <w:spacing w:after="0" w:line="240" w:lineRule="auto"/>
      </w:pPr>
      <w:r>
        <w:separator/>
      </w:r>
    </w:p>
  </w:endnote>
  <w:endnote w:type="continuationSeparator" w:id="0">
    <w:p w:rsidR="004B7FEC" w:rsidRDefault="004B7FEC" w:rsidP="004049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838838"/>
      <w:docPartObj>
        <w:docPartGallery w:val="Page Numbers (Bottom of Page)"/>
        <w:docPartUnique/>
      </w:docPartObj>
    </w:sdtPr>
    <w:sdtEndPr>
      <w:rPr>
        <w:noProof/>
      </w:rPr>
    </w:sdtEndPr>
    <w:sdtContent>
      <w:p w:rsidR="004B7FEC" w:rsidRDefault="004B7FEC">
        <w:pPr>
          <w:pStyle w:val="Voettekst"/>
          <w:jc w:val="center"/>
        </w:pPr>
        <w:fldSimple w:instr=" PAGE   \* MERGEFORMAT ">
          <w:r w:rsidR="001F19EA">
            <w:rPr>
              <w:noProof/>
            </w:rPr>
            <w:t>20</w:t>
          </w:r>
        </w:fldSimple>
      </w:p>
    </w:sdtContent>
  </w:sdt>
  <w:p w:rsidR="004B7FEC" w:rsidRDefault="004B7FE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FEC" w:rsidRDefault="004B7FEC" w:rsidP="004049EE">
      <w:pPr>
        <w:spacing w:after="0" w:line="240" w:lineRule="auto"/>
      </w:pPr>
      <w:r>
        <w:separator/>
      </w:r>
    </w:p>
  </w:footnote>
  <w:footnote w:type="continuationSeparator" w:id="0">
    <w:p w:rsidR="004B7FEC" w:rsidRDefault="004B7FEC" w:rsidP="004049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FEC" w:rsidRDefault="004B7FEC">
    <w:pPr>
      <w:pStyle w:val="Koptekst"/>
    </w:pPr>
    <w:r>
      <w:tab/>
    </w:r>
    <w:r>
      <w:tab/>
      <w:t>Made by Isa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4678"/>
    <w:multiLevelType w:val="hybridMultilevel"/>
    <w:tmpl w:val="87B0E16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D066189"/>
    <w:multiLevelType w:val="hybridMultilevel"/>
    <w:tmpl w:val="B5BEB8A6"/>
    <w:lvl w:ilvl="0" w:tplc="234EC262">
      <w:start w:val="1"/>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41D5234"/>
    <w:multiLevelType w:val="hybridMultilevel"/>
    <w:tmpl w:val="CF1A9F62"/>
    <w:lvl w:ilvl="0" w:tplc="1DB2A3F4">
      <w:start w:val="1"/>
      <w:numFmt w:val="bullet"/>
      <w:lvlText w:val="-"/>
      <w:lvlJc w:val="left"/>
      <w:pPr>
        <w:tabs>
          <w:tab w:val="num" w:pos="720"/>
        </w:tabs>
        <w:ind w:left="720" w:hanging="360"/>
      </w:pPr>
      <w:rPr>
        <w:rFonts w:ascii="Times New Roman" w:hAnsi="Times New Roman" w:hint="default"/>
      </w:rPr>
    </w:lvl>
    <w:lvl w:ilvl="1" w:tplc="62EC95A8" w:tentative="1">
      <w:start w:val="1"/>
      <w:numFmt w:val="bullet"/>
      <w:lvlText w:val="-"/>
      <w:lvlJc w:val="left"/>
      <w:pPr>
        <w:tabs>
          <w:tab w:val="num" w:pos="1440"/>
        </w:tabs>
        <w:ind w:left="1440" w:hanging="360"/>
      </w:pPr>
      <w:rPr>
        <w:rFonts w:ascii="Times New Roman" w:hAnsi="Times New Roman" w:hint="default"/>
      </w:rPr>
    </w:lvl>
    <w:lvl w:ilvl="2" w:tplc="F072F262" w:tentative="1">
      <w:start w:val="1"/>
      <w:numFmt w:val="bullet"/>
      <w:lvlText w:val="-"/>
      <w:lvlJc w:val="left"/>
      <w:pPr>
        <w:tabs>
          <w:tab w:val="num" w:pos="2160"/>
        </w:tabs>
        <w:ind w:left="2160" w:hanging="360"/>
      </w:pPr>
      <w:rPr>
        <w:rFonts w:ascii="Times New Roman" w:hAnsi="Times New Roman" w:hint="default"/>
      </w:rPr>
    </w:lvl>
    <w:lvl w:ilvl="3" w:tplc="1BA28654" w:tentative="1">
      <w:start w:val="1"/>
      <w:numFmt w:val="bullet"/>
      <w:lvlText w:val="-"/>
      <w:lvlJc w:val="left"/>
      <w:pPr>
        <w:tabs>
          <w:tab w:val="num" w:pos="2880"/>
        </w:tabs>
        <w:ind w:left="2880" w:hanging="360"/>
      </w:pPr>
      <w:rPr>
        <w:rFonts w:ascii="Times New Roman" w:hAnsi="Times New Roman" w:hint="default"/>
      </w:rPr>
    </w:lvl>
    <w:lvl w:ilvl="4" w:tplc="E24ABEB8" w:tentative="1">
      <w:start w:val="1"/>
      <w:numFmt w:val="bullet"/>
      <w:lvlText w:val="-"/>
      <w:lvlJc w:val="left"/>
      <w:pPr>
        <w:tabs>
          <w:tab w:val="num" w:pos="3600"/>
        </w:tabs>
        <w:ind w:left="3600" w:hanging="360"/>
      </w:pPr>
      <w:rPr>
        <w:rFonts w:ascii="Times New Roman" w:hAnsi="Times New Roman" w:hint="default"/>
      </w:rPr>
    </w:lvl>
    <w:lvl w:ilvl="5" w:tplc="0CCE9AAE" w:tentative="1">
      <w:start w:val="1"/>
      <w:numFmt w:val="bullet"/>
      <w:lvlText w:val="-"/>
      <w:lvlJc w:val="left"/>
      <w:pPr>
        <w:tabs>
          <w:tab w:val="num" w:pos="4320"/>
        </w:tabs>
        <w:ind w:left="4320" w:hanging="360"/>
      </w:pPr>
      <w:rPr>
        <w:rFonts w:ascii="Times New Roman" w:hAnsi="Times New Roman" w:hint="default"/>
      </w:rPr>
    </w:lvl>
    <w:lvl w:ilvl="6" w:tplc="877AEBBA" w:tentative="1">
      <w:start w:val="1"/>
      <w:numFmt w:val="bullet"/>
      <w:lvlText w:val="-"/>
      <w:lvlJc w:val="left"/>
      <w:pPr>
        <w:tabs>
          <w:tab w:val="num" w:pos="5040"/>
        </w:tabs>
        <w:ind w:left="5040" w:hanging="360"/>
      </w:pPr>
      <w:rPr>
        <w:rFonts w:ascii="Times New Roman" w:hAnsi="Times New Roman" w:hint="default"/>
      </w:rPr>
    </w:lvl>
    <w:lvl w:ilvl="7" w:tplc="CEA8AD50" w:tentative="1">
      <w:start w:val="1"/>
      <w:numFmt w:val="bullet"/>
      <w:lvlText w:val="-"/>
      <w:lvlJc w:val="left"/>
      <w:pPr>
        <w:tabs>
          <w:tab w:val="num" w:pos="5760"/>
        </w:tabs>
        <w:ind w:left="5760" w:hanging="360"/>
      </w:pPr>
      <w:rPr>
        <w:rFonts w:ascii="Times New Roman" w:hAnsi="Times New Roman" w:hint="default"/>
      </w:rPr>
    </w:lvl>
    <w:lvl w:ilvl="8" w:tplc="6AF2453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70E330C"/>
    <w:multiLevelType w:val="hybridMultilevel"/>
    <w:tmpl w:val="C1103BBE"/>
    <w:lvl w:ilvl="0" w:tplc="1092F3F0">
      <w:start w:val="109"/>
      <w:numFmt w:val="bullet"/>
      <w:lvlText w:val="-"/>
      <w:lvlJc w:val="left"/>
      <w:pPr>
        <w:ind w:left="1128" w:hanging="360"/>
      </w:pPr>
      <w:rPr>
        <w:rFonts w:ascii="Calibri" w:eastAsiaTheme="minorEastAsia" w:hAnsi="Calibri" w:cstheme="minorBidi" w:hint="default"/>
      </w:rPr>
    </w:lvl>
    <w:lvl w:ilvl="1" w:tplc="08130003" w:tentative="1">
      <w:start w:val="1"/>
      <w:numFmt w:val="bullet"/>
      <w:lvlText w:val="o"/>
      <w:lvlJc w:val="left"/>
      <w:pPr>
        <w:ind w:left="1848" w:hanging="360"/>
      </w:pPr>
      <w:rPr>
        <w:rFonts w:ascii="Courier New" w:hAnsi="Courier New" w:cs="Courier New" w:hint="default"/>
      </w:rPr>
    </w:lvl>
    <w:lvl w:ilvl="2" w:tplc="08130005" w:tentative="1">
      <w:start w:val="1"/>
      <w:numFmt w:val="bullet"/>
      <w:lvlText w:val=""/>
      <w:lvlJc w:val="left"/>
      <w:pPr>
        <w:ind w:left="2568" w:hanging="360"/>
      </w:pPr>
      <w:rPr>
        <w:rFonts w:ascii="Wingdings" w:hAnsi="Wingdings" w:hint="default"/>
      </w:rPr>
    </w:lvl>
    <w:lvl w:ilvl="3" w:tplc="08130001" w:tentative="1">
      <w:start w:val="1"/>
      <w:numFmt w:val="bullet"/>
      <w:lvlText w:val=""/>
      <w:lvlJc w:val="left"/>
      <w:pPr>
        <w:ind w:left="3288" w:hanging="360"/>
      </w:pPr>
      <w:rPr>
        <w:rFonts w:ascii="Symbol" w:hAnsi="Symbol" w:hint="default"/>
      </w:rPr>
    </w:lvl>
    <w:lvl w:ilvl="4" w:tplc="08130003" w:tentative="1">
      <w:start w:val="1"/>
      <w:numFmt w:val="bullet"/>
      <w:lvlText w:val="o"/>
      <w:lvlJc w:val="left"/>
      <w:pPr>
        <w:ind w:left="4008" w:hanging="360"/>
      </w:pPr>
      <w:rPr>
        <w:rFonts w:ascii="Courier New" w:hAnsi="Courier New" w:cs="Courier New" w:hint="default"/>
      </w:rPr>
    </w:lvl>
    <w:lvl w:ilvl="5" w:tplc="08130005" w:tentative="1">
      <w:start w:val="1"/>
      <w:numFmt w:val="bullet"/>
      <w:lvlText w:val=""/>
      <w:lvlJc w:val="left"/>
      <w:pPr>
        <w:ind w:left="4728" w:hanging="360"/>
      </w:pPr>
      <w:rPr>
        <w:rFonts w:ascii="Wingdings" w:hAnsi="Wingdings" w:hint="default"/>
      </w:rPr>
    </w:lvl>
    <w:lvl w:ilvl="6" w:tplc="08130001" w:tentative="1">
      <w:start w:val="1"/>
      <w:numFmt w:val="bullet"/>
      <w:lvlText w:val=""/>
      <w:lvlJc w:val="left"/>
      <w:pPr>
        <w:ind w:left="5448" w:hanging="360"/>
      </w:pPr>
      <w:rPr>
        <w:rFonts w:ascii="Symbol" w:hAnsi="Symbol" w:hint="default"/>
      </w:rPr>
    </w:lvl>
    <w:lvl w:ilvl="7" w:tplc="08130003" w:tentative="1">
      <w:start w:val="1"/>
      <w:numFmt w:val="bullet"/>
      <w:lvlText w:val="o"/>
      <w:lvlJc w:val="left"/>
      <w:pPr>
        <w:ind w:left="6168" w:hanging="360"/>
      </w:pPr>
      <w:rPr>
        <w:rFonts w:ascii="Courier New" w:hAnsi="Courier New" w:cs="Courier New" w:hint="default"/>
      </w:rPr>
    </w:lvl>
    <w:lvl w:ilvl="8" w:tplc="08130005" w:tentative="1">
      <w:start w:val="1"/>
      <w:numFmt w:val="bullet"/>
      <w:lvlText w:val=""/>
      <w:lvlJc w:val="left"/>
      <w:pPr>
        <w:ind w:left="6888" w:hanging="360"/>
      </w:pPr>
      <w:rPr>
        <w:rFonts w:ascii="Wingdings" w:hAnsi="Wingdings" w:hint="default"/>
      </w:rPr>
    </w:lvl>
  </w:abstractNum>
  <w:abstractNum w:abstractNumId="4">
    <w:nsid w:val="1BF24ECA"/>
    <w:multiLevelType w:val="hybridMultilevel"/>
    <w:tmpl w:val="A17A47A4"/>
    <w:lvl w:ilvl="0" w:tplc="0813000F">
      <w:start w:val="1"/>
      <w:numFmt w:val="decimal"/>
      <w:lvlText w:val="%1."/>
      <w:lvlJc w:val="left"/>
      <w:pPr>
        <w:ind w:left="408" w:hanging="360"/>
      </w:pPr>
      <w:rPr>
        <w:rFonts w:hint="default"/>
      </w:rPr>
    </w:lvl>
    <w:lvl w:ilvl="1" w:tplc="08130019">
      <w:start w:val="1"/>
      <w:numFmt w:val="lowerLetter"/>
      <w:lvlText w:val="%2."/>
      <w:lvlJc w:val="left"/>
      <w:pPr>
        <w:ind w:left="1128" w:hanging="360"/>
      </w:pPr>
    </w:lvl>
    <w:lvl w:ilvl="2" w:tplc="0813001B" w:tentative="1">
      <w:start w:val="1"/>
      <w:numFmt w:val="lowerRoman"/>
      <w:lvlText w:val="%3."/>
      <w:lvlJc w:val="right"/>
      <w:pPr>
        <w:ind w:left="1848" w:hanging="180"/>
      </w:pPr>
    </w:lvl>
    <w:lvl w:ilvl="3" w:tplc="0813000F" w:tentative="1">
      <w:start w:val="1"/>
      <w:numFmt w:val="decimal"/>
      <w:lvlText w:val="%4."/>
      <w:lvlJc w:val="left"/>
      <w:pPr>
        <w:ind w:left="2568" w:hanging="360"/>
      </w:pPr>
    </w:lvl>
    <w:lvl w:ilvl="4" w:tplc="08130019" w:tentative="1">
      <w:start w:val="1"/>
      <w:numFmt w:val="lowerLetter"/>
      <w:lvlText w:val="%5."/>
      <w:lvlJc w:val="left"/>
      <w:pPr>
        <w:ind w:left="3288" w:hanging="360"/>
      </w:pPr>
    </w:lvl>
    <w:lvl w:ilvl="5" w:tplc="0813001B" w:tentative="1">
      <w:start w:val="1"/>
      <w:numFmt w:val="lowerRoman"/>
      <w:lvlText w:val="%6."/>
      <w:lvlJc w:val="right"/>
      <w:pPr>
        <w:ind w:left="4008" w:hanging="180"/>
      </w:pPr>
    </w:lvl>
    <w:lvl w:ilvl="6" w:tplc="0813000F" w:tentative="1">
      <w:start w:val="1"/>
      <w:numFmt w:val="decimal"/>
      <w:lvlText w:val="%7."/>
      <w:lvlJc w:val="left"/>
      <w:pPr>
        <w:ind w:left="4728" w:hanging="360"/>
      </w:pPr>
    </w:lvl>
    <w:lvl w:ilvl="7" w:tplc="08130019" w:tentative="1">
      <w:start w:val="1"/>
      <w:numFmt w:val="lowerLetter"/>
      <w:lvlText w:val="%8."/>
      <w:lvlJc w:val="left"/>
      <w:pPr>
        <w:ind w:left="5448" w:hanging="360"/>
      </w:pPr>
    </w:lvl>
    <w:lvl w:ilvl="8" w:tplc="0813001B" w:tentative="1">
      <w:start w:val="1"/>
      <w:numFmt w:val="lowerRoman"/>
      <w:lvlText w:val="%9."/>
      <w:lvlJc w:val="right"/>
      <w:pPr>
        <w:ind w:left="6168" w:hanging="180"/>
      </w:pPr>
    </w:lvl>
  </w:abstractNum>
  <w:abstractNum w:abstractNumId="5">
    <w:nsid w:val="32A06B19"/>
    <w:multiLevelType w:val="hybridMultilevel"/>
    <w:tmpl w:val="2F80BE72"/>
    <w:lvl w:ilvl="0" w:tplc="08130015">
      <w:start w:val="1"/>
      <w:numFmt w:val="upperLetter"/>
      <w:lvlText w:val="%1."/>
      <w:lvlJc w:val="left"/>
      <w:pPr>
        <w:ind w:left="408" w:hanging="360"/>
      </w:pPr>
      <w:rPr>
        <w:rFonts w:hint="default"/>
      </w:rPr>
    </w:lvl>
    <w:lvl w:ilvl="1" w:tplc="08130019" w:tentative="1">
      <w:start w:val="1"/>
      <w:numFmt w:val="lowerLetter"/>
      <w:lvlText w:val="%2."/>
      <w:lvlJc w:val="left"/>
      <w:pPr>
        <w:ind w:left="1128" w:hanging="360"/>
      </w:pPr>
    </w:lvl>
    <w:lvl w:ilvl="2" w:tplc="0813001B" w:tentative="1">
      <w:start w:val="1"/>
      <w:numFmt w:val="lowerRoman"/>
      <w:lvlText w:val="%3."/>
      <w:lvlJc w:val="right"/>
      <w:pPr>
        <w:ind w:left="1848" w:hanging="180"/>
      </w:pPr>
    </w:lvl>
    <w:lvl w:ilvl="3" w:tplc="0813000F" w:tentative="1">
      <w:start w:val="1"/>
      <w:numFmt w:val="decimal"/>
      <w:lvlText w:val="%4."/>
      <w:lvlJc w:val="left"/>
      <w:pPr>
        <w:ind w:left="2568" w:hanging="360"/>
      </w:pPr>
    </w:lvl>
    <w:lvl w:ilvl="4" w:tplc="08130019" w:tentative="1">
      <w:start w:val="1"/>
      <w:numFmt w:val="lowerLetter"/>
      <w:lvlText w:val="%5."/>
      <w:lvlJc w:val="left"/>
      <w:pPr>
        <w:ind w:left="3288" w:hanging="360"/>
      </w:pPr>
    </w:lvl>
    <w:lvl w:ilvl="5" w:tplc="0813001B" w:tentative="1">
      <w:start w:val="1"/>
      <w:numFmt w:val="lowerRoman"/>
      <w:lvlText w:val="%6."/>
      <w:lvlJc w:val="right"/>
      <w:pPr>
        <w:ind w:left="4008" w:hanging="180"/>
      </w:pPr>
    </w:lvl>
    <w:lvl w:ilvl="6" w:tplc="0813000F" w:tentative="1">
      <w:start w:val="1"/>
      <w:numFmt w:val="decimal"/>
      <w:lvlText w:val="%7."/>
      <w:lvlJc w:val="left"/>
      <w:pPr>
        <w:ind w:left="4728" w:hanging="360"/>
      </w:pPr>
    </w:lvl>
    <w:lvl w:ilvl="7" w:tplc="08130019" w:tentative="1">
      <w:start w:val="1"/>
      <w:numFmt w:val="lowerLetter"/>
      <w:lvlText w:val="%8."/>
      <w:lvlJc w:val="left"/>
      <w:pPr>
        <w:ind w:left="5448" w:hanging="360"/>
      </w:pPr>
    </w:lvl>
    <w:lvl w:ilvl="8" w:tplc="0813001B" w:tentative="1">
      <w:start w:val="1"/>
      <w:numFmt w:val="lowerRoman"/>
      <w:lvlText w:val="%9."/>
      <w:lvlJc w:val="right"/>
      <w:pPr>
        <w:ind w:left="6168" w:hanging="180"/>
      </w:pPr>
    </w:lvl>
  </w:abstractNum>
  <w:abstractNum w:abstractNumId="6">
    <w:nsid w:val="381839D9"/>
    <w:multiLevelType w:val="hybridMultilevel"/>
    <w:tmpl w:val="091E2282"/>
    <w:lvl w:ilvl="0" w:tplc="0813000F">
      <w:start w:val="1"/>
      <w:numFmt w:val="decimal"/>
      <w:lvlText w:val="%1."/>
      <w:lvlJc w:val="left"/>
      <w:pPr>
        <w:ind w:left="768" w:hanging="360"/>
      </w:pPr>
      <w:rPr>
        <w:rFonts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7">
    <w:nsid w:val="40FF4095"/>
    <w:multiLevelType w:val="hybridMultilevel"/>
    <w:tmpl w:val="265AC3BE"/>
    <w:lvl w:ilvl="0" w:tplc="7EB45A8C">
      <w:start w:val="1"/>
      <w:numFmt w:val="decimal"/>
      <w:lvlText w:val="%1."/>
      <w:lvlJc w:val="left"/>
      <w:pPr>
        <w:ind w:left="408" w:hanging="360"/>
      </w:pPr>
      <w:rPr>
        <w:rFonts w:hint="default"/>
      </w:rPr>
    </w:lvl>
    <w:lvl w:ilvl="1" w:tplc="08130019">
      <w:start w:val="1"/>
      <w:numFmt w:val="lowerLetter"/>
      <w:lvlText w:val="%2."/>
      <w:lvlJc w:val="left"/>
      <w:pPr>
        <w:ind w:left="1128" w:hanging="360"/>
      </w:pPr>
    </w:lvl>
    <w:lvl w:ilvl="2" w:tplc="0813001B">
      <w:start w:val="1"/>
      <w:numFmt w:val="lowerRoman"/>
      <w:lvlText w:val="%3."/>
      <w:lvlJc w:val="right"/>
      <w:pPr>
        <w:ind w:left="1848" w:hanging="180"/>
      </w:pPr>
    </w:lvl>
    <w:lvl w:ilvl="3" w:tplc="0813000F" w:tentative="1">
      <w:start w:val="1"/>
      <w:numFmt w:val="decimal"/>
      <w:lvlText w:val="%4."/>
      <w:lvlJc w:val="left"/>
      <w:pPr>
        <w:ind w:left="2568" w:hanging="360"/>
      </w:pPr>
    </w:lvl>
    <w:lvl w:ilvl="4" w:tplc="08130019" w:tentative="1">
      <w:start w:val="1"/>
      <w:numFmt w:val="lowerLetter"/>
      <w:lvlText w:val="%5."/>
      <w:lvlJc w:val="left"/>
      <w:pPr>
        <w:ind w:left="3288" w:hanging="360"/>
      </w:pPr>
    </w:lvl>
    <w:lvl w:ilvl="5" w:tplc="0813001B" w:tentative="1">
      <w:start w:val="1"/>
      <w:numFmt w:val="lowerRoman"/>
      <w:lvlText w:val="%6."/>
      <w:lvlJc w:val="right"/>
      <w:pPr>
        <w:ind w:left="4008" w:hanging="180"/>
      </w:pPr>
    </w:lvl>
    <w:lvl w:ilvl="6" w:tplc="0813000F" w:tentative="1">
      <w:start w:val="1"/>
      <w:numFmt w:val="decimal"/>
      <w:lvlText w:val="%7."/>
      <w:lvlJc w:val="left"/>
      <w:pPr>
        <w:ind w:left="4728" w:hanging="360"/>
      </w:pPr>
    </w:lvl>
    <w:lvl w:ilvl="7" w:tplc="08130019" w:tentative="1">
      <w:start w:val="1"/>
      <w:numFmt w:val="lowerLetter"/>
      <w:lvlText w:val="%8."/>
      <w:lvlJc w:val="left"/>
      <w:pPr>
        <w:ind w:left="5448" w:hanging="360"/>
      </w:pPr>
    </w:lvl>
    <w:lvl w:ilvl="8" w:tplc="0813001B" w:tentative="1">
      <w:start w:val="1"/>
      <w:numFmt w:val="lowerRoman"/>
      <w:lvlText w:val="%9."/>
      <w:lvlJc w:val="right"/>
      <w:pPr>
        <w:ind w:left="6168" w:hanging="180"/>
      </w:pPr>
    </w:lvl>
  </w:abstractNum>
  <w:abstractNum w:abstractNumId="8">
    <w:nsid w:val="44F10A9D"/>
    <w:multiLevelType w:val="hybridMultilevel"/>
    <w:tmpl w:val="540CBD52"/>
    <w:lvl w:ilvl="0" w:tplc="0813000F">
      <w:start w:val="6"/>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45D363E9"/>
    <w:multiLevelType w:val="hybridMultilevel"/>
    <w:tmpl w:val="5BC64AF2"/>
    <w:lvl w:ilvl="0" w:tplc="D356204C">
      <w:start w:val="3"/>
      <w:numFmt w:val="bullet"/>
      <w:lvlText w:val=""/>
      <w:lvlJc w:val="left"/>
      <w:pPr>
        <w:ind w:left="768" w:hanging="360"/>
      </w:pPr>
      <w:rPr>
        <w:rFonts w:ascii="Wingdings" w:eastAsiaTheme="minorEastAsia" w:hAnsi="Wingdings" w:cstheme="minorBidi"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10">
    <w:nsid w:val="485A6CC0"/>
    <w:multiLevelType w:val="hybridMultilevel"/>
    <w:tmpl w:val="F25E7F6E"/>
    <w:lvl w:ilvl="0" w:tplc="92F438AE">
      <w:numFmt w:val="bullet"/>
      <w:lvlText w:val=""/>
      <w:lvlJc w:val="left"/>
      <w:pPr>
        <w:ind w:left="768" w:hanging="360"/>
      </w:pPr>
      <w:rPr>
        <w:rFonts w:ascii="Wingdings" w:eastAsiaTheme="minorEastAsia" w:hAnsi="Wingdings" w:cstheme="minorBidi"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11">
    <w:nsid w:val="56112524"/>
    <w:multiLevelType w:val="hybridMultilevel"/>
    <w:tmpl w:val="D3D66E88"/>
    <w:lvl w:ilvl="0" w:tplc="F5FE9B5E">
      <w:start w:val="3"/>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611D6FEE"/>
    <w:multiLevelType w:val="hybridMultilevel"/>
    <w:tmpl w:val="9B00D0F4"/>
    <w:lvl w:ilvl="0" w:tplc="0813000F">
      <w:start w:val="1"/>
      <w:numFmt w:val="decimal"/>
      <w:lvlText w:val="%1."/>
      <w:lvlJc w:val="left"/>
      <w:pPr>
        <w:ind w:left="765" w:hanging="360"/>
      </w:pPr>
    </w:lvl>
    <w:lvl w:ilvl="1" w:tplc="08130019" w:tentative="1">
      <w:start w:val="1"/>
      <w:numFmt w:val="lowerLetter"/>
      <w:lvlText w:val="%2."/>
      <w:lvlJc w:val="left"/>
      <w:pPr>
        <w:ind w:left="1485" w:hanging="360"/>
      </w:pPr>
    </w:lvl>
    <w:lvl w:ilvl="2" w:tplc="0813001B" w:tentative="1">
      <w:start w:val="1"/>
      <w:numFmt w:val="lowerRoman"/>
      <w:lvlText w:val="%3."/>
      <w:lvlJc w:val="right"/>
      <w:pPr>
        <w:ind w:left="2205" w:hanging="180"/>
      </w:pPr>
    </w:lvl>
    <w:lvl w:ilvl="3" w:tplc="0813000F" w:tentative="1">
      <w:start w:val="1"/>
      <w:numFmt w:val="decimal"/>
      <w:lvlText w:val="%4."/>
      <w:lvlJc w:val="left"/>
      <w:pPr>
        <w:ind w:left="2925" w:hanging="360"/>
      </w:pPr>
    </w:lvl>
    <w:lvl w:ilvl="4" w:tplc="08130019" w:tentative="1">
      <w:start w:val="1"/>
      <w:numFmt w:val="lowerLetter"/>
      <w:lvlText w:val="%5."/>
      <w:lvlJc w:val="left"/>
      <w:pPr>
        <w:ind w:left="3645" w:hanging="360"/>
      </w:pPr>
    </w:lvl>
    <w:lvl w:ilvl="5" w:tplc="0813001B" w:tentative="1">
      <w:start w:val="1"/>
      <w:numFmt w:val="lowerRoman"/>
      <w:lvlText w:val="%6."/>
      <w:lvlJc w:val="right"/>
      <w:pPr>
        <w:ind w:left="4365" w:hanging="180"/>
      </w:pPr>
    </w:lvl>
    <w:lvl w:ilvl="6" w:tplc="0813000F" w:tentative="1">
      <w:start w:val="1"/>
      <w:numFmt w:val="decimal"/>
      <w:lvlText w:val="%7."/>
      <w:lvlJc w:val="left"/>
      <w:pPr>
        <w:ind w:left="5085" w:hanging="360"/>
      </w:pPr>
    </w:lvl>
    <w:lvl w:ilvl="7" w:tplc="08130019" w:tentative="1">
      <w:start w:val="1"/>
      <w:numFmt w:val="lowerLetter"/>
      <w:lvlText w:val="%8."/>
      <w:lvlJc w:val="left"/>
      <w:pPr>
        <w:ind w:left="5805" w:hanging="360"/>
      </w:pPr>
    </w:lvl>
    <w:lvl w:ilvl="8" w:tplc="0813001B" w:tentative="1">
      <w:start w:val="1"/>
      <w:numFmt w:val="lowerRoman"/>
      <w:lvlText w:val="%9."/>
      <w:lvlJc w:val="right"/>
      <w:pPr>
        <w:ind w:left="6525" w:hanging="180"/>
      </w:pPr>
    </w:lvl>
  </w:abstractNum>
  <w:abstractNum w:abstractNumId="13">
    <w:nsid w:val="641B3EB1"/>
    <w:multiLevelType w:val="hybridMultilevel"/>
    <w:tmpl w:val="C31A5D20"/>
    <w:lvl w:ilvl="0" w:tplc="17D6CAEE">
      <w:start w:val="109"/>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779E34FE"/>
    <w:multiLevelType w:val="hybridMultilevel"/>
    <w:tmpl w:val="E51604C2"/>
    <w:lvl w:ilvl="0" w:tplc="BB007B02">
      <w:start w:val="1"/>
      <w:numFmt w:val="decimal"/>
      <w:lvlText w:val="%1."/>
      <w:lvlJc w:val="left"/>
      <w:pPr>
        <w:ind w:left="408" w:hanging="360"/>
      </w:pPr>
      <w:rPr>
        <w:rFonts w:hint="default"/>
      </w:rPr>
    </w:lvl>
    <w:lvl w:ilvl="1" w:tplc="08130019">
      <w:start w:val="1"/>
      <w:numFmt w:val="lowerLetter"/>
      <w:lvlText w:val="%2."/>
      <w:lvlJc w:val="left"/>
      <w:pPr>
        <w:ind w:left="1128" w:hanging="360"/>
      </w:pPr>
    </w:lvl>
    <w:lvl w:ilvl="2" w:tplc="0813001B">
      <w:start w:val="1"/>
      <w:numFmt w:val="lowerRoman"/>
      <w:lvlText w:val="%3."/>
      <w:lvlJc w:val="right"/>
      <w:pPr>
        <w:ind w:left="1848" w:hanging="180"/>
      </w:pPr>
    </w:lvl>
    <w:lvl w:ilvl="3" w:tplc="0813000F" w:tentative="1">
      <w:start w:val="1"/>
      <w:numFmt w:val="decimal"/>
      <w:lvlText w:val="%4."/>
      <w:lvlJc w:val="left"/>
      <w:pPr>
        <w:ind w:left="2568" w:hanging="360"/>
      </w:pPr>
    </w:lvl>
    <w:lvl w:ilvl="4" w:tplc="08130019" w:tentative="1">
      <w:start w:val="1"/>
      <w:numFmt w:val="lowerLetter"/>
      <w:lvlText w:val="%5."/>
      <w:lvlJc w:val="left"/>
      <w:pPr>
        <w:ind w:left="3288" w:hanging="360"/>
      </w:pPr>
    </w:lvl>
    <w:lvl w:ilvl="5" w:tplc="0813001B" w:tentative="1">
      <w:start w:val="1"/>
      <w:numFmt w:val="lowerRoman"/>
      <w:lvlText w:val="%6."/>
      <w:lvlJc w:val="right"/>
      <w:pPr>
        <w:ind w:left="4008" w:hanging="180"/>
      </w:pPr>
    </w:lvl>
    <w:lvl w:ilvl="6" w:tplc="0813000F" w:tentative="1">
      <w:start w:val="1"/>
      <w:numFmt w:val="decimal"/>
      <w:lvlText w:val="%7."/>
      <w:lvlJc w:val="left"/>
      <w:pPr>
        <w:ind w:left="4728" w:hanging="360"/>
      </w:pPr>
    </w:lvl>
    <w:lvl w:ilvl="7" w:tplc="08130019" w:tentative="1">
      <w:start w:val="1"/>
      <w:numFmt w:val="lowerLetter"/>
      <w:lvlText w:val="%8."/>
      <w:lvlJc w:val="left"/>
      <w:pPr>
        <w:ind w:left="5448" w:hanging="360"/>
      </w:pPr>
    </w:lvl>
    <w:lvl w:ilvl="8" w:tplc="0813001B" w:tentative="1">
      <w:start w:val="1"/>
      <w:numFmt w:val="lowerRoman"/>
      <w:lvlText w:val="%9."/>
      <w:lvlJc w:val="right"/>
      <w:pPr>
        <w:ind w:left="6168" w:hanging="180"/>
      </w:pPr>
    </w:lvl>
  </w:abstractNum>
  <w:abstractNum w:abstractNumId="15">
    <w:nsid w:val="7A531FD0"/>
    <w:multiLevelType w:val="hybridMultilevel"/>
    <w:tmpl w:val="5BD4453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7F8D1753"/>
    <w:multiLevelType w:val="hybridMultilevel"/>
    <w:tmpl w:val="A2481E94"/>
    <w:lvl w:ilvl="0" w:tplc="69CE6F34">
      <w:start w:val="109"/>
      <w:numFmt w:val="bullet"/>
      <w:lvlText w:val="-"/>
      <w:lvlJc w:val="left"/>
      <w:pPr>
        <w:ind w:left="768" w:hanging="360"/>
      </w:pPr>
      <w:rPr>
        <w:rFonts w:ascii="Calibri" w:eastAsiaTheme="minorEastAsia" w:hAnsi="Calibri" w:cstheme="minorBidi"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num w:numId="1">
    <w:abstractNumId w:val="12"/>
  </w:num>
  <w:num w:numId="2">
    <w:abstractNumId w:val="7"/>
  </w:num>
  <w:num w:numId="3">
    <w:abstractNumId w:val="0"/>
  </w:num>
  <w:num w:numId="4">
    <w:abstractNumId w:val="5"/>
  </w:num>
  <w:num w:numId="5">
    <w:abstractNumId w:val="4"/>
  </w:num>
  <w:num w:numId="6">
    <w:abstractNumId w:val="14"/>
  </w:num>
  <w:num w:numId="7">
    <w:abstractNumId w:val="15"/>
  </w:num>
  <w:num w:numId="8">
    <w:abstractNumId w:val="1"/>
  </w:num>
  <w:num w:numId="9">
    <w:abstractNumId w:val="6"/>
  </w:num>
  <w:num w:numId="10">
    <w:abstractNumId w:val="9"/>
  </w:num>
  <w:num w:numId="11">
    <w:abstractNumId w:val="11"/>
  </w:num>
  <w:num w:numId="12">
    <w:abstractNumId w:val="8"/>
  </w:num>
  <w:num w:numId="13">
    <w:abstractNumId w:val="10"/>
  </w:num>
  <w:num w:numId="14">
    <w:abstractNumId w:val="3"/>
  </w:num>
  <w:num w:numId="15">
    <w:abstractNumId w:val="2"/>
  </w:num>
  <w:num w:numId="16">
    <w:abstractNumId w:val="13"/>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useFELayout/>
  </w:compat>
  <w:rsids>
    <w:rsidRoot w:val="007C7DD7"/>
    <w:rsid w:val="000057F2"/>
    <w:rsid w:val="000561BB"/>
    <w:rsid w:val="00064EF1"/>
    <w:rsid w:val="00073575"/>
    <w:rsid w:val="0008609A"/>
    <w:rsid w:val="000944AF"/>
    <w:rsid w:val="000B47E5"/>
    <w:rsid w:val="000C02A4"/>
    <w:rsid w:val="000E1CC9"/>
    <w:rsid w:val="000E4C92"/>
    <w:rsid w:val="000F3D98"/>
    <w:rsid w:val="00102CE6"/>
    <w:rsid w:val="00107961"/>
    <w:rsid w:val="00124072"/>
    <w:rsid w:val="00124A1E"/>
    <w:rsid w:val="00125120"/>
    <w:rsid w:val="00132D7C"/>
    <w:rsid w:val="00147629"/>
    <w:rsid w:val="001622A4"/>
    <w:rsid w:val="00172B83"/>
    <w:rsid w:val="001772BF"/>
    <w:rsid w:val="00182935"/>
    <w:rsid w:val="00187AA4"/>
    <w:rsid w:val="001A12C9"/>
    <w:rsid w:val="001A3A0B"/>
    <w:rsid w:val="001A432A"/>
    <w:rsid w:val="001B6685"/>
    <w:rsid w:val="001C2970"/>
    <w:rsid w:val="001D7285"/>
    <w:rsid w:val="001F19EA"/>
    <w:rsid w:val="00213385"/>
    <w:rsid w:val="00213E30"/>
    <w:rsid w:val="00222921"/>
    <w:rsid w:val="00236B91"/>
    <w:rsid w:val="002430A3"/>
    <w:rsid w:val="00243574"/>
    <w:rsid w:val="00264E96"/>
    <w:rsid w:val="00267C5D"/>
    <w:rsid w:val="00275EE1"/>
    <w:rsid w:val="00283413"/>
    <w:rsid w:val="00290FA2"/>
    <w:rsid w:val="00297EB3"/>
    <w:rsid w:val="002A45E7"/>
    <w:rsid w:val="002A75E4"/>
    <w:rsid w:val="002B57F2"/>
    <w:rsid w:val="002D1746"/>
    <w:rsid w:val="002E53E8"/>
    <w:rsid w:val="002E7597"/>
    <w:rsid w:val="002F2CC6"/>
    <w:rsid w:val="00301A6C"/>
    <w:rsid w:val="003107FE"/>
    <w:rsid w:val="00321427"/>
    <w:rsid w:val="0032539E"/>
    <w:rsid w:val="00340FD5"/>
    <w:rsid w:val="00344CFA"/>
    <w:rsid w:val="00345AF8"/>
    <w:rsid w:val="00350822"/>
    <w:rsid w:val="00353F6D"/>
    <w:rsid w:val="00363F16"/>
    <w:rsid w:val="003836DC"/>
    <w:rsid w:val="00391351"/>
    <w:rsid w:val="003920D6"/>
    <w:rsid w:val="003A0AC5"/>
    <w:rsid w:val="003C2170"/>
    <w:rsid w:val="003C5479"/>
    <w:rsid w:val="003E26AD"/>
    <w:rsid w:val="00402814"/>
    <w:rsid w:val="0040319B"/>
    <w:rsid w:val="004049EE"/>
    <w:rsid w:val="00404E76"/>
    <w:rsid w:val="00407932"/>
    <w:rsid w:val="00415758"/>
    <w:rsid w:val="00421360"/>
    <w:rsid w:val="00423607"/>
    <w:rsid w:val="00441AAB"/>
    <w:rsid w:val="00445822"/>
    <w:rsid w:val="0044666B"/>
    <w:rsid w:val="004661E2"/>
    <w:rsid w:val="00480552"/>
    <w:rsid w:val="00491004"/>
    <w:rsid w:val="00495941"/>
    <w:rsid w:val="004B766B"/>
    <w:rsid w:val="004B7FEC"/>
    <w:rsid w:val="004C3804"/>
    <w:rsid w:val="004C5136"/>
    <w:rsid w:val="004D4AEE"/>
    <w:rsid w:val="004D76FA"/>
    <w:rsid w:val="004E23D6"/>
    <w:rsid w:val="004E2F93"/>
    <w:rsid w:val="00521ED3"/>
    <w:rsid w:val="00547111"/>
    <w:rsid w:val="00550E19"/>
    <w:rsid w:val="00553A4B"/>
    <w:rsid w:val="00561AA2"/>
    <w:rsid w:val="00564A64"/>
    <w:rsid w:val="00565CD7"/>
    <w:rsid w:val="00570D11"/>
    <w:rsid w:val="00582AFD"/>
    <w:rsid w:val="00584BD0"/>
    <w:rsid w:val="005C5ED4"/>
    <w:rsid w:val="005C62F2"/>
    <w:rsid w:val="005D105E"/>
    <w:rsid w:val="005E145B"/>
    <w:rsid w:val="005F0A04"/>
    <w:rsid w:val="005F4E49"/>
    <w:rsid w:val="005F7044"/>
    <w:rsid w:val="006101DF"/>
    <w:rsid w:val="00614374"/>
    <w:rsid w:val="00624275"/>
    <w:rsid w:val="006309AE"/>
    <w:rsid w:val="00674B4C"/>
    <w:rsid w:val="00674FE6"/>
    <w:rsid w:val="006901CB"/>
    <w:rsid w:val="006B1F42"/>
    <w:rsid w:val="006B2095"/>
    <w:rsid w:val="006B48DB"/>
    <w:rsid w:val="006C398D"/>
    <w:rsid w:val="006D3E87"/>
    <w:rsid w:val="006F0289"/>
    <w:rsid w:val="006F3557"/>
    <w:rsid w:val="00700CE5"/>
    <w:rsid w:val="00702FCF"/>
    <w:rsid w:val="007066AF"/>
    <w:rsid w:val="00713F14"/>
    <w:rsid w:val="0072296F"/>
    <w:rsid w:val="00725237"/>
    <w:rsid w:val="00731DF2"/>
    <w:rsid w:val="00735FB2"/>
    <w:rsid w:val="00744BCE"/>
    <w:rsid w:val="0075043F"/>
    <w:rsid w:val="0075187B"/>
    <w:rsid w:val="007649F5"/>
    <w:rsid w:val="007730DA"/>
    <w:rsid w:val="00782BFB"/>
    <w:rsid w:val="00783D27"/>
    <w:rsid w:val="00791EB8"/>
    <w:rsid w:val="007A32E8"/>
    <w:rsid w:val="007A47B5"/>
    <w:rsid w:val="007A5793"/>
    <w:rsid w:val="007C30AC"/>
    <w:rsid w:val="007C3CD6"/>
    <w:rsid w:val="007C7DD7"/>
    <w:rsid w:val="007D317C"/>
    <w:rsid w:val="007E69A6"/>
    <w:rsid w:val="008055C4"/>
    <w:rsid w:val="0082004E"/>
    <w:rsid w:val="00825766"/>
    <w:rsid w:val="00827510"/>
    <w:rsid w:val="00850965"/>
    <w:rsid w:val="008519ED"/>
    <w:rsid w:val="0085342F"/>
    <w:rsid w:val="008622CC"/>
    <w:rsid w:val="0087480F"/>
    <w:rsid w:val="00874BD3"/>
    <w:rsid w:val="008765AD"/>
    <w:rsid w:val="00880506"/>
    <w:rsid w:val="008868EE"/>
    <w:rsid w:val="00894E73"/>
    <w:rsid w:val="00894F2C"/>
    <w:rsid w:val="008B5C44"/>
    <w:rsid w:val="008C40AD"/>
    <w:rsid w:val="008E4762"/>
    <w:rsid w:val="008F3E59"/>
    <w:rsid w:val="00905C3A"/>
    <w:rsid w:val="00912995"/>
    <w:rsid w:val="00914744"/>
    <w:rsid w:val="00916614"/>
    <w:rsid w:val="009416AB"/>
    <w:rsid w:val="0095664B"/>
    <w:rsid w:val="00956F5F"/>
    <w:rsid w:val="009664B3"/>
    <w:rsid w:val="00967FC6"/>
    <w:rsid w:val="00981105"/>
    <w:rsid w:val="0099569E"/>
    <w:rsid w:val="009A0D93"/>
    <w:rsid w:val="009A1203"/>
    <w:rsid w:val="009A3217"/>
    <w:rsid w:val="009B3681"/>
    <w:rsid w:val="009D0F0E"/>
    <w:rsid w:val="009D417D"/>
    <w:rsid w:val="009E03C6"/>
    <w:rsid w:val="009F21E7"/>
    <w:rsid w:val="009F5AA4"/>
    <w:rsid w:val="00A0667E"/>
    <w:rsid w:val="00A106D1"/>
    <w:rsid w:val="00A10710"/>
    <w:rsid w:val="00A107B9"/>
    <w:rsid w:val="00A17344"/>
    <w:rsid w:val="00A30134"/>
    <w:rsid w:val="00A335A0"/>
    <w:rsid w:val="00A40DE8"/>
    <w:rsid w:val="00A4107D"/>
    <w:rsid w:val="00A418FD"/>
    <w:rsid w:val="00A90885"/>
    <w:rsid w:val="00A91844"/>
    <w:rsid w:val="00AA438A"/>
    <w:rsid w:val="00AB3466"/>
    <w:rsid w:val="00AB37FA"/>
    <w:rsid w:val="00AB3E95"/>
    <w:rsid w:val="00AB5639"/>
    <w:rsid w:val="00AB7FD6"/>
    <w:rsid w:val="00AE518B"/>
    <w:rsid w:val="00AF2481"/>
    <w:rsid w:val="00AF361E"/>
    <w:rsid w:val="00B007E9"/>
    <w:rsid w:val="00B20F42"/>
    <w:rsid w:val="00B45DA5"/>
    <w:rsid w:val="00B51DA3"/>
    <w:rsid w:val="00B5676E"/>
    <w:rsid w:val="00B67316"/>
    <w:rsid w:val="00B81433"/>
    <w:rsid w:val="00B83172"/>
    <w:rsid w:val="00B84E1A"/>
    <w:rsid w:val="00B95D9B"/>
    <w:rsid w:val="00BB5A8D"/>
    <w:rsid w:val="00BE2F95"/>
    <w:rsid w:val="00BF01B7"/>
    <w:rsid w:val="00C008DC"/>
    <w:rsid w:val="00C02337"/>
    <w:rsid w:val="00C1476B"/>
    <w:rsid w:val="00C2440D"/>
    <w:rsid w:val="00C47B09"/>
    <w:rsid w:val="00C54DAA"/>
    <w:rsid w:val="00C57ED4"/>
    <w:rsid w:val="00C677DF"/>
    <w:rsid w:val="00C765CD"/>
    <w:rsid w:val="00C8616D"/>
    <w:rsid w:val="00CC0702"/>
    <w:rsid w:val="00CC5217"/>
    <w:rsid w:val="00CD391B"/>
    <w:rsid w:val="00CD531B"/>
    <w:rsid w:val="00CE1FA1"/>
    <w:rsid w:val="00CE2B95"/>
    <w:rsid w:val="00CE2C4B"/>
    <w:rsid w:val="00CF46E1"/>
    <w:rsid w:val="00D144A7"/>
    <w:rsid w:val="00D17AC9"/>
    <w:rsid w:val="00D20AE9"/>
    <w:rsid w:val="00D25D26"/>
    <w:rsid w:val="00D3289B"/>
    <w:rsid w:val="00D35824"/>
    <w:rsid w:val="00D4252F"/>
    <w:rsid w:val="00D46F0D"/>
    <w:rsid w:val="00D506FA"/>
    <w:rsid w:val="00D50805"/>
    <w:rsid w:val="00D56B15"/>
    <w:rsid w:val="00D57E4A"/>
    <w:rsid w:val="00D70F2D"/>
    <w:rsid w:val="00DB0446"/>
    <w:rsid w:val="00DD25DE"/>
    <w:rsid w:val="00DD5A29"/>
    <w:rsid w:val="00DD5E31"/>
    <w:rsid w:val="00DD7EB9"/>
    <w:rsid w:val="00DF0ABF"/>
    <w:rsid w:val="00DF3296"/>
    <w:rsid w:val="00DF7672"/>
    <w:rsid w:val="00E01C72"/>
    <w:rsid w:val="00E32050"/>
    <w:rsid w:val="00E40B30"/>
    <w:rsid w:val="00E44CC1"/>
    <w:rsid w:val="00E528F4"/>
    <w:rsid w:val="00E70CBC"/>
    <w:rsid w:val="00E76EB4"/>
    <w:rsid w:val="00E92538"/>
    <w:rsid w:val="00EA3647"/>
    <w:rsid w:val="00EA5548"/>
    <w:rsid w:val="00EA7F31"/>
    <w:rsid w:val="00EB64F2"/>
    <w:rsid w:val="00EC0688"/>
    <w:rsid w:val="00EC4958"/>
    <w:rsid w:val="00EC78CB"/>
    <w:rsid w:val="00ED74A3"/>
    <w:rsid w:val="00EE0239"/>
    <w:rsid w:val="00EE0D54"/>
    <w:rsid w:val="00F02C24"/>
    <w:rsid w:val="00F1198C"/>
    <w:rsid w:val="00F141C6"/>
    <w:rsid w:val="00F14A98"/>
    <w:rsid w:val="00F21180"/>
    <w:rsid w:val="00F25416"/>
    <w:rsid w:val="00F279F1"/>
    <w:rsid w:val="00F30574"/>
    <w:rsid w:val="00F3117E"/>
    <w:rsid w:val="00F331B8"/>
    <w:rsid w:val="00F43054"/>
    <w:rsid w:val="00F43DD1"/>
    <w:rsid w:val="00F74AB4"/>
    <w:rsid w:val="00F81137"/>
    <w:rsid w:val="00F92CDA"/>
    <w:rsid w:val="00F96BB9"/>
    <w:rsid w:val="00FA7993"/>
    <w:rsid w:val="00FB0516"/>
    <w:rsid w:val="00FB1838"/>
    <w:rsid w:val="00FC36DB"/>
    <w:rsid w:val="00FC5E75"/>
    <w:rsid w:val="00FD55DB"/>
    <w:rsid w:val="00FE3FFC"/>
    <w:rsid w:val="00FE7FC4"/>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red"/>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nl-BE"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049EE"/>
  </w:style>
  <w:style w:type="paragraph" w:styleId="Kop1">
    <w:name w:val="heading 1"/>
    <w:basedOn w:val="Standaard"/>
    <w:next w:val="Standaard"/>
    <w:link w:val="Kop1Char"/>
    <w:uiPriority w:val="9"/>
    <w:qFormat/>
    <w:rsid w:val="004049EE"/>
    <w:pPr>
      <w:spacing w:before="300" w:after="40"/>
      <w:jc w:val="left"/>
      <w:outlineLvl w:val="0"/>
    </w:pPr>
    <w:rPr>
      <w:smallCaps/>
      <w:spacing w:val="5"/>
      <w:sz w:val="32"/>
      <w:szCs w:val="32"/>
    </w:rPr>
  </w:style>
  <w:style w:type="paragraph" w:styleId="Kop2">
    <w:name w:val="heading 2"/>
    <w:basedOn w:val="Standaard"/>
    <w:next w:val="Standaard"/>
    <w:link w:val="Kop2Char"/>
    <w:uiPriority w:val="9"/>
    <w:semiHidden/>
    <w:unhideWhenUsed/>
    <w:qFormat/>
    <w:rsid w:val="004049EE"/>
    <w:pPr>
      <w:spacing w:before="240" w:after="8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4049EE"/>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4049EE"/>
    <w:p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4049EE"/>
    <w:pPr>
      <w:spacing w:before="200" w:after="0"/>
      <w:jc w:val="left"/>
      <w:outlineLvl w:val="4"/>
    </w:pPr>
    <w:rPr>
      <w:smallCaps/>
      <w:color w:val="943634" w:themeColor="accent2" w:themeShade="BF"/>
      <w:spacing w:val="10"/>
      <w:sz w:val="22"/>
      <w:szCs w:val="26"/>
    </w:rPr>
  </w:style>
  <w:style w:type="paragraph" w:styleId="Kop6">
    <w:name w:val="heading 6"/>
    <w:basedOn w:val="Standaard"/>
    <w:next w:val="Standaard"/>
    <w:link w:val="Kop6Char"/>
    <w:uiPriority w:val="9"/>
    <w:semiHidden/>
    <w:unhideWhenUsed/>
    <w:qFormat/>
    <w:rsid w:val="004049EE"/>
    <w:pPr>
      <w:spacing w:after="0"/>
      <w:jc w:val="left"/>
      <w:outlineLvl w:val="5"/>
    </w:pPr>
    <w:rPr>
      <w:smallCaps/>
      <w:color w:val="C0504D" w:themeColor="accent2"/>
      <w:spacing w:val="5"/>
      <w:sz w:val="22"/>
    </w:rPr>
  </w:style>
  <w:style w:type="paragraph" w:styleId="Kop7">
    <w:name w:val="heading 7"/>
    <w:basedOn w:val="Standaard"/>
    <w:next w:val="Standaard"/>
    <w:link w:val="Kop7Char"/>
    <w:uiPriority w:val="9"/>
    <w:semiHidden/>
    <w:unhideWhenUsed/>
    <w:qFormat/>
    <w:rsid w:val="004049EE"/>
    <w:pPr>
      <w:spacing w:after="0"/>
      <w:jc w:val="left"/>
      <w:outlineLvl w:val="6"/>
    </w:pPr>
    <w:rPr>
      <w:b/>
      <w:smallCaps/>
      <w:color w:val="C0504D" w:themeColor="accent2"/>
      <w:spacing w:val="10"/>
    </w:rPr>
  </w:style>
  <w:style w:type="paragraph" w:styleId="Kop8">
    <w:name w:val="heading 8"/>
    <w:basedOn w:val="Standaard"/>
    <w:next w:val="Standaard"/>
    <w:link w:val="Kop8Char"/>
    <w:uiPriority w:val="9"/>
    <w:semiHidden/>
    <w:unhideWhenUsed/>
    <w:qFormat/>
    <w:rsid w:val="004049EE"/>
    <w:pPr>
      <w:spacing w:after="0"/>
      <w:jc w:val="left"/>
      <w:outlineLvl w:val="7"/>
    </w:pPr>
    <w:rPr>
      <w:b/>
      <w:i/>
      <w:smallCaps/>
      <w:color w:val="943634" w:themeColor="accent2" w:themeShade="BF"/>
    </w:rPr>
  </w:style>
  <w:style w:type="paragraph" w:styleId="Kop9">
    <w:name w:val="heading 9"/>
    <w:basedOn w:val="Standaard"/>
    <w:next w:val="Standaard"/>
    <w:link w:val="Kop9Char"/>
    <w:uiPriority w:val="9"/>
    <w:semiHidden/>
    <w:unhideWhenUsed/>
    <w:qFormat/>
    <w:rsid w:val="004049EE"/>
    <w:pPr>
      <w:spacing w:after="0"/>
      <w:jc w:val="left"/>
      <w:outlineLvl w:val="8"/>
    </w:pPr>
    <w:rPr>
      <w:b/>
      <w:i/>
      <w:smallCaps/>
      <w:color w:val="622423" w:themeColor="accent2"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049EE"/>
    <w:pPr>
      <w:ind w:left="720"/>
      <w:contextualSpacing/>
    </w:pPr>
  </w:style>
  <w:style w:type="paragraph" w:styleId="Titel">
    <w:name w:val="Title"/>
    <w:basedOn w:val="Standaard"/>
    <w:next w:val="Standaard"/>
    <w:link w:val="TitelChar"/>
    <w:uiPriority w:val="10"/>
    <w:qFormat/>
    <w:rsid w:val="004049EE"/>
    <w:pPr>
      <w:pBdr>
        <w:top w:val="single" w:sz="12" w:space="1" w:color="C0504D"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4049EE"/>
    <w:rPr>
      <w:smallCaps/>
      <w:sz w:val="48"/>
      <w:szCs w:val="48"/>
    </w:rPr>
  </w:style>
  <w:style w:type="character" w:customStyle="1" w:styleId="Kop1Char">
    <w:name w:val="Kop 1 Char"/>
    <w:basedOn w:val="Standaardalinea-lettertype"/>
    <w:link w:val="Kop1"/>
    <w:uiPriority w:val="9"/>
    <w:rsid w:val="004049EE"/>
    <w:rPr>
      <w:smallCaps/>
      <w:spacing w:val="5"/>
      <w:sz w:val="32"/>
      <w:szCs w:val="32"/>
    </w:rPr>
  </w:style>
  <w:style w:type="character" w:customStyle="1" w:styleId="Kop2Char">
    <w:name w:val="Kop 2 Char"/>
    <w:basedOn w:val="Standaardalinea-lettertype"/>
    <w:link w:val="Kop2"/>
    <w:uiPriority w:val="9"/>
    <w:semiHidden/>
    <w:rsid w:val="004049EE"/>
    <w:rPr>
      <w:smallCaps/>
      <w:spacing w:val="5"/>
      <w:sz w:val="28"/>
      <w:szCs w:val="28"/>
    </w:rPr>
  </w:style>
  <w:style w:type="character" w:customStyle="1" w:styleId="Kop3Char">
    <w:name w:val="Kop 3 Char"/>
    <w:basedOn w:val="Standaardalinea-lettertype"/>
    <w:link w:val="Kop3"/>
    <w:uiPriority w:val="9"/>
    <w:semiHidden/>
    <w:rsid w:val="004049EE"/>
    <w:rPr>
      <w:smallCaps/>
      <w:spacing w:val="5"/>
      <w:sz w:val="24"/>
      <w:szCs w:val="24"/>
    </w:rPr>
  </w:style>
  <w:style w:type="character" w:customStyle="1" w:styleId="Kop4Char">
    <w:name w:val="Kop 4 Char"/>
    <w:basedOn w:val="Standaardalinea-lettertype"/>
    <w:link w:val="Kop4"/>
    <w:uiPriority w:val="9"/>
    <w:semiHidden/>
    <w:rsid w:val="004049EE"/>
    <w:rPr>
      <w:smallCaps/>
      <w:spacing w:val="10"/>
      <w:sz w:val="22"/>
      <w:szCs w:val="22"/>
    </w:rPr>
  </w:style>
  <w:style w:type="character" w:customStyle="1" w:styleId="Kop5Char">
    <w:name w:val="Kop 5 Char"/>
    <w:basedOn w:val="Standaardalinea-lettertype"/>
    <w:link w:val="Kop5"/>
    <w:uiPriority w:val="9"/>
    <w:semiHidden/>
    <w:rsid w:val="004049EE"/>
    <w:rPr>
      <w:smallCaps/>
      <w:color w:val="943634" w:themeColor="accent2" w:themeShade="BF"/>
      <w:spacing w:val="10"/>
      <w:sz w:val="22"/>
      <w:szCs w:val="26"/>
    </w:rPr>
  </w:style>
  <w:style w:type="character" w:customStyle="1" w:styleId="Kop6Char">
    <w:name w:val="Kop 6 Char"/>
    <w:basedOn w:val="Standaardalinea-lettertype"/>
    <w:link w:val="Kop6"/>
    <w:uiPriority w:val="9"/>
    <w:semiHidden/>
    <w:rsid w:val="004049EE"/>
    <w:rPr>
      <w:smallCaps/>
      <w:color w:val="C0504D" w:themeColor="accent2"/>
      <w:spacing w:val="5"/>
      <w:sz w:val="22"/>
    </w:rPr>
  </w:style>
  <w:style w:type="character" w:customStyle="1" w:styleId="Kop7Char">
    <w:name w:val="Kop 7 Char"/>
    <w:basedOn w:val="Standaardalinea-lettertype"/>
    <w:link w:val="Kop7"/>
    <w:uiPriority w:val="9"/>
    <w:semiHidden/>
    <w:rsid w:val="004049EE"/>
    <w:rPr>
      <w:b/>
      <w:smallCaps/>
      <w:color w:val="C0504D" w:themeColor="accent2"/>
      <w:spacing w:val="10"/>
    </w:rPr>
  </w:style>
  <w:style w:type="character" w:customStyle="1" w:styleId="Kop8Char">
    <w:name w:val="Kop 8 Char"/>
    <w:basedOn w:val="Standaardalinea-lettertype"/>
    <w:link w:val="Kop8"/>
    <w:uiPriority w:val="9"/>
    <w:semiHidden/>
    <w:rsid w:val="004049EE"/>
    <w:rPr>
      <w:b/>
      <w:i/>
      <w:smallCaps/>
      <w:color w:val="943634" w:themeColor="accent2" w:themeShade="BF"/>
    </w:rPr>
  </w:style>
  <w:style w:type="character" w:customStyle="1" w:styleId="Kop9Char">
    <w:name w:val="Kop 9 Char"/>
    <w:basedOn w:val="Standaardalinea-lettertype"/>
    <w:link w:val="Kop9"/>
    <w:uiPriority w:val="9"/>
    <w:semiHidden/>
    <w:rsid w:val="004049EE"/>
    <w:rPr>
      <w:b/>
      <w:i/>
      <w:smallCaps/>
      <w:color w:val="622423" w:themeColor="accent2" w:themeShade="7F"/>
    </w:rPr>
  </w:style>
  <w:style w:type="paragraph" w:styleId="Bijschrift">
    <w:name w:val="caption"/>
    <w:basedOn w:val="Standaard"/>
    <w:next w:val="Standaard"/>
    <w:uiPriority w:val="35"/>
    <w:semiHidden/>
    <w:unhideWhenUsed/>
    <w:qFormat/>
    <w:rsid w:val="004049EE"/>
    <w:rPr>
      <w:b/>
      <w:bCs/>
      <w:caps/>
      <w:sz w:val="16"/>
      <w:szCs w:val="18"/>
    </w:rPr>
  </w:style>
  <w:style w:type="paragraph" w:styleId="Subtitel">
    <w:name w:val="Subtitle"/>
    <w:basedOn w:val="Standaard"/>
    <w:next w:val="Standaard"/>
    <w:link w:val="SubtitelChar"/>
    <w:uiPriority w:val="11"/>
    <w:qFormat/>
    <w:rsid w:val="004049EE"/>
    <w:pPr>
      <w:spacing w:after="720" w:line="240" w:lineRule="auto"/>
      <w:jc w:val="right"/>
    </w:pPr>
    <w:rPr>
      <w:rFonts w:asciiTheme="majorHAnsi" w:eastAsiaTheme="majorEastAsia" w:hAnsiTheme="majorHAnsi" w:cstheme="majorBidi"/>
      <w:szCs w:val="22"/>
    </w:rPr>
  </w:style>
  <w:style w:type="character" w:customStyle="1" w:styleId="SubtitelChar">
    <w:name w:val="Subtitel Char"/>
    <w:basedOn w:val="Standaardalinea-lettertype"/>
    <w:link w:val="Subtitel"/>
    <w:uiPriority w:val="11"/>
    <w:rsid w:val="004049EE"/>
    <w:rPr>
      <w:rFonts w:asciiTheme="majorHAnsi" w:eastAsiaTheme="majorEastAsia" w:hAnsiTheme="majorHAnsi" w:cstheme="majorBidi"/>
      <w:szCs w:val="22"/>
    </w:rPr>
  </w:style>
  <w:style w:type="character" w:styleId="Zwaar">
    <w:name w:val="Strong"/>
    <w:uiPriority w:val="22"/>
    <w:qFormat/>
    <w:rsid w:val="004049EE"/>
    <w:rPr>
      <w:b/>
      <w:color w:val="C0504D" w:themeColor="accent2"/>
    </w:rPr>
  </w:style>
  <w:style w:type="character" w:styleId="Nadruk">
    <w:name w:val="Emphasis"/>
    <w:uiPriority w:val="20"/>
    <w:qFormat/>
    <w:rsid w:val="004049EE"/>
    <w:rPr>
      <w:b/>
      <w:i/>
      <w:spacing w:val="10"/>
    </w:rPr>
  </w:style>
  <w:style w:type="paragraph" w:styleId="Geenafstand">
    <w:name w:val="No Spacing"/>
    <w:basedOn w:val="Standaard"/>
    <w:link w:val="GeenafstandChar"/>
    <w:uiPriority w:val="1"/>
    <w:qFormat/>
    <w:rsid w:val="004049EE"/>
    <w:pPr>
      <w:spacing w:after="0" w:line="240" w:lineRule="auto"/>
    </w:pPr>
  </w:style>
  <w:style w:type="character" w:customStyle="1" w:styleId="GeenafstandChar">
    <w:name w:val="Geen afstand Char"/>
    <w:basedOn w:val="Standaardalinea-lettertype"/>
    <w:link w:val="Geenafstand"/>
    <w:uiPriority w:val="1"/>
    <w:rsid w:val="004049EE"/>
  </w:style>
  <w:style w:type="paragraph" w:styleId="Citaat">
    <w:name w:val="Quote"/>
    <w:basedOn w:val="Standaard"/>
    <w:next w:val="Standaard"/>
    <w:link w:val="CitaatChar"/>
    <w:uiPriority w:val="29"/>
    <w:qFormat/>
    <w:rsid w:val="004049EE"/>
    <w:rPr>
      <w:i/>
    </w:rPr>
  </w:style>
  <w:style w:type="character" w:customStyle="1" w:styleId="CitaatChar">
    <w:name w:val="Citaat Char"/>
    <w:basedOn w:val="Standaardalinea-lettertype"/>
    <w:link w:val="Citaat"/>
    <w:uiPriority w:val="29"/>
    <w:rsid w:val="004049EE"/>
    <w:rPr>
      <w:i/>
    </w:rPr>
  </w:style>
  <w:style w:type="paragraph" w:styleId="Duidelijkcitaat">
    <w:name w:val="Intense Quote"/>
    <w:basedOn w:val="Standaard"/>
    <w:next w:val="Standaard"/>
    <w:link w:val="DuidelijkcitaatChar"/>
    <w:uiPriority w:val="30"/>
    <w:qFormat/>
    <w:rsid w:val="004049E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4049EE"/>
    <w:rPr>
      <w:b/>
      <w:i/>
      <w:color w:val="FFFFFF" w:themeColor="background1"/>
      <w:shd w:val="clear" w:color="auto" w:fill="C0504D" w:themeFill="accent2"/>
    </w:rPr>
  </w:style>
  <w:style w:type="character" w:styleId="Subtielebenadrukking">
    <w:name w:val="Subtle Emphasis"/>
    <w:uiPriority w:val="19"/>
    <w:qFormat/>
    <w:rsid w:val="004049EE"/>
    <w:rPr>
      <w:i/>
    </w:rPr>
  </w:style>
  <w:style w:type="character" w:styleId="Intensievebenadrukking">
    <w:name w:val="Intense Emphasis"/>
    <w:uiPriority w:val="21"/>
    <w:qFormat/>
    <w:rsid w:val="004049EE"/>
    <w:rPr>
      <w:b/>
      <w:i/>
      <w:color w:val="C0504D" w:themeColor="accent2"/>
      <w:spacing w:val="10"/>
    </w:rPr>
  </w:style>
  <w:style w:type="character" w:styleId="Subtieleverwijzing">
    <w:name w:val="Subtle Reference"/>
    <w:uiPriority w:val="31"/>
    <w:qFormat/>
    <w:rsid w:val="004049EE"/>
    <w:rPr>
      <w:b/>
    </w:rPr>
  </w:style>
  <w:style w:type="character" w:styleId="Intensieveverwijzing">
    <w:name w:val="Intense Reference"/>
    <w:uiPriority w:val="32"/>
    <w:qFormat/>
    <w:rsid w:val="004049EE"/>
    <w:rPr>
      <w:b/>
      <w:bCs/>
      <w:smallCaps/>
      <w:spacing w:val="5"/>
      <w:sz w:val="22"/>
      <w:szCs w:val="22"/>
      <w:u w:val="single"/>
    </w:rPr>
  </w:style>
  <w:style w:type="character" w:styleId="Titelvanboek">
    <w:name w:val="Book Title"/>
    <w:uiPriority w:val="33"/>
    <w:qFormat/>
    <w:rsid w:val="004049EE"/>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4049EE"/>
    <w:pPr>
      <w:outlineLvl w:val="9"/>
    </w:pPr>
    <w:rPr>
      <w:lang w:bidi="en-US"/>
    </w:rPr>
  </w:style>
  <w:style w:type="paragraph" w:styleId="Koptekst">
    <w:name w:val="header"/>
    <w:basedOn w:val="Standaard"/>
    <w:link w:val="KoptekstChar"/>
    <w:uiPriority w:val="99"/>
    <w:unhideWhenUsed/>
    <w:rsid w:val="004049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049EE"/>
  </w:style>
  <w:style w:type="paragraph" w:styleId="Voettekst">
    <w:name w:val="footer"/>
    <w:basedOn w:val="Standaard"/>
    <w:link w:val="VoettekstChar"/>
    <w:uiPriority w:val="99"/>
    <w:unhideWhenUsed/>
    <w:rsid w:val="004049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49EE"/>
  </w:style>
  <w:style w:type="paragraph" w:styleId="Normaalweb">
    <w:name w:val="Normal (Web)"/>
    <w:basedOn w:val="Standaard"/>
    <w:uiPriority w:val="99"/>
    <w:semiHidden/>
    <w:unhideWhenUsed/>
    <w:rsid w:val="005C5ED4"/>
    <w:pPr>
      <w:spacing w:before="100" w:beforeAutospacing="1" w:after="100" w:afterAutospacing="1" w:line="240" w:lineRule="auto"/>
      <w:jc w:val="left"/>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B84E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84E1A"/>
    <w:rPr>
      <w:rFonts w:ascii="Tahoma" w:hAnsi="Tahoma" w:cs="Tahoma"/>
      <w:sz w:val="16"/>
      <w:szCs w:val="16"/>
    </w:rPr>
  </w:style>
  <w:style w:type="character" w:customStyle="1" w:styleId="textexposedshow">
    <w:name w:val="text_exposed_show"/>
    <w:basedOn w:val="Standaardalinea-lettertype"/>
    <w:rsid w:val="00FA7993"/>
  </w:style>
  <w:style w:type="character" w:styleId="Hyperlink">
    <w:name w:val="Hyperlink"/>
    <w:basedOn w:val="Standaardalinea-lettertype"/>
    <w:uiPriority w:val="99"/>
    <w:unhideWhenUsed/>
    <w:rsid w:val="00264E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BE"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9EE"/>
  </w:style>
  <w:style w:type="paragraph" w:styleId="Heading1">
    <w:name w:val="heading 1"/>
    <w:basedOn w:val="Normal"/>
    <w:next w:val="Normal"/>
    <w:link w:val="Heading1Char"/>
    <w:uiPriority w:val="9"/>
    <w:qFormat/>
    <w:rsid w:val="004049EE"/>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049EE"/>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049EE"/>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049EE"/>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049EE"/>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4049EE"/>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4049EE"/>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4049EE"/>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4049EE"/>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9EE"/>
    <w:pPr>
      <w:ind w:left="720"/>
      <w:contextualSpacing/>
    </w:pPr>
  </w:style>
  <w:style w:type="paragraph" w:styleId="Title">
    <w:name w:val="Title"/>
    <w:basedOn w:val="Normal"/>
    <w:next w:val="Normal"/>
    <w:link w:val="TitleChar"/>
    <w:uiPriority w:val="10"/>
    <w:qFormat/>
    <w:rsid w:val="004049EE"/>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049EE"/>
    <w:rPr>
      <w:smallCaps/>
      <w:sz w:val="48"/>
      <w:szCs w:val="48"/>
    </w:rPr>
  </w:style>
  <w:style w:type="character" w:customStyle="1" w:styleId="Heading1Char">
    <w:name w:val="Heading 1 Char"/>
    <w:basedOn w:val="DefaultParagraphFont"/>
    <w:link w:val="Heading1"/>
    <w:uiPriority w:val="9"/>
    <w:rsid w:val="004049EE"/>
    <w:rPr>
      <w:smallCaps/>
      <w:spacing w:val="5"/>
      <w:sz w:val="32"/>
      <w:szCs w:val="32"/>
    </w:rPr>
  </w:style>
  <w:style w:type="character" w:customStyle="1" w:styleId="Heading2Char">
    <w:name w:val="Heading 2 Char"/>
    <w:basedOn w:val="DefaultParagraphFont"/>
    <w:link w:val="Heading2"/>
    <w:uiPriority w:val="9"/>
    <w:semiHidden/>
    <w:rsid w:val="004049EE"/>
    <w:rPr>
      <w:smallCaps/>
      <w:spacing w:val="5"/>
      <w:sz w:val="28"/>
      <w:szCs w:val="28"/>
    </w:rPr>
  </w:style>
  <w:style w:type="character" w:customStyle="1" w:styleId="Heading3Char">
    <w:name w:val="Heading 3 Char"/>
    <w:basedOn w:val="DefaultParagraphFont"/>
    <w:link w:val="Heading3"/>
    <w:uiPriority w:val="9"/>
    <w:semiHidden/>
    <w:rsid w:val="004049EE"/>
    <w:rPr>
      <w:smallCaps/>
      <w:spacing w:val="5"/>
      <w:sz w:val="24"/>
      <w:szCs w:val="24"/>
    </w:rPr>
  </w:style>
  <w:style w:type="character" w:customStyle="1" w:styleId="Heading4Char">
    <w:name w:val="Heading 4 Char"/>
    <w:basedOn w:val="DefaultParagraphFont"/>
    <w:link w:val="Heading4"/>
    <w:uiPriority w:val="9"/>
    <w:semiHidden/>
    <w:rsid w:val="004049EE"/>
    <w:rPr>
      <w:smallCaps/>
      <w:spacing w:val="10"/>
      <w:sz w:val="22"/>
      <w:szCs w:val="22"/>
    </w:rPr>
  </w:style>
  <w:style w:type="character" w:customStyle="1" w:styleId="Heading5Char">
    <w:name w:val="Heading 5 Char"/>
    <w:basedOn w:val="DefaultParagraphFont"/>
    <w:link w:val="Heading5"/>
    <w:uiPriority w:val="9"/>
    <w:semiHidden/>
    <w:rsid w:val="004049EE"/>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4049EE"/>
    <w:rPr>
      <w:smallCaps/>
      <w:color w:val="C0504D" w:themeColor="accent2"/>
      <w:spacing w:val="5"/>
      <w:sz w:val="22"/>
    </w:rPr>
  </w:style>
  <w:style w:type="character" w:customStyle="1" w:styleId="Heading7Char">
    <w:name w:val="Heading 7 Char"/>
    <w:basedOn w:val="DefaultParagraphFont"/>
    <w:link w:val="Heading7"/>
    <w:uiPriority w:val="9"/>
    <w:semiHidden/>
    <w:rsid w:val="004049EE"/>
    <w:rPr>
      <w:b/>
      <w:smallCaps/>
      <w:color w:val="C0504D" w:themeColor="accent2"/>
      <w:spacing w:val="10"/>
    </w:rPr>
  </w:style>
  <w:style w:type="character" w:customStyle="1" w:styleId="Heading8Char">
    <w:name w:val="Heading 8 Char"/>
    <w:basedOn w:val="DefaultParagraphFont"/>
    <w:link w:val="Heading8"/>
    <w:uiPriority w:val="9"/>
    <w:semiHidden/>
    <w:rsid w:val="004049EE"/>
    <w:rPr>
      <w:b/>
      <w:i/>
      <w:smallCaps/>
      <w:color w:val="943634" w:themeColor="accent2" w:themeShade="BF"/>
    </w:rPr>
  </w:style>
  <w:style w:type="character" w:customStyle="1" w:styleId="Heading9Char">
    <w:name w:val="Heading 9 Char"/>
    <w:basedOn w:val="DefaultParagraphFont"/>
    <w:link w:val="Heading9"/>
    <w:uiPriority w:val="9"/>
    <w:semiHidden/>
    <w:rsid w:val="004049EE"/>
    <w:rPr>
      <w:b/>
      <w:i/>
      <w:smallCaps/>
      <w:color w:val="622423" w:themeColor="accent2" w:themeShade="7F"/>
    </w:rPr>
  </w:style>
  <w:style w:type="paragraph" w:styleId="Caption">
    <w:name w:val="caption"/>
    <w:basedOn w:val="Normal"/>
    <w:next w:val="Normal"/>
    <w:uiPriority w:val="35"/>
    <w:semiHidden/>
    <w:unhideWhenUsed/>
    <w:qFormat/>
    <w:rsid w:val="004049EE"/>
    <w:rPr>
      <w:b/>
      <w:bCs/>
      <w:caps/>
      <w:sz w:val="16"/>
      <w:szCs w:val="18"/>
    </w:rPr>
  </w:style>
  <w:style w:type="paragraph" w:styleId="Subtitle">
    <w:name w:val="Subtitle"/>
    <w:basedOn w:val="Normal"/>
    <w:next w:val="Normal"/>
    <w:link w:val="SubtitleChar"/>
    <w:uiPriority w:val="11"/>
    <w:qFormat/>
    <w:rsid w:val="004049E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049EE"/>
    <w:rPr>
      <w:rFonts w:asciiTheme="majorHAnsi" w:eastAsiaTheme="majorEastAsia" w:hAnsiTheme="majorHAnsi" w:cstheme="majorBidi"/>
      <w:szCs w:val="22"/>
    </w:rPr>
  </w:style>
  <w:style w:type="character" w:styleId="Strong">
    <w:name w:val="Strong"/>
    <w:uiPriority w:val="22"/>
    <w:qFormat/>
    <w:rsid w:val="004049EE"/>
    <w:rPr>
      <w:b/>
      <w:color w:val="C0504D" w:themeColor="accent2"/>
    </w:rPr>
  </w:style>
  <w:style w:type="character" w:styleId="Emphasis">
    <w:name w:val="Emphasis"/>
    <w:uiPriority w:val="20"/>
    <w:qFormat/>
    <w:rsid w:val="004049EE"/>
    <w:rPr>
      <w:b/>
      <w:i/>
      <w:spacing w:val="10"/>
    </w:rPr>
  </w:style>
  <w:style w:type="paragraph" w:styleId="NoSpacing">
    <w:name w:val="No Spacing"/>
    <w:basedOn w:val="Normal"/>
    <w:link w:val="NoSpacingChar"/>
    <w:uiPriority w:val="1"/>
    <w:qFormat/>
    <w:rsid w:val="004049EE"/>
    <w:pPr>
      <w:spacing w:after="0" w:line="240" w:lineRule="auto"/>
    </w:pPr>
  </w:style>
  <w:style w:type="character" w:customStyle="1" w:styleId="NoSpacingChar">
    <w:name w:val="No Spacing Char"/>
    <w:basedOn w:val="DefaultParagraphFont"/>
    <w:link w:val="NoSpacing"/>
    <w:uiPriority w:val="1"/>
    <w:rsid w:val="004049EE"/>
  </w:style>
  <w:style w:type="paragraph" w:styleId="Quote">
    <w:name w:val="Quote"/>
    <w:basedOn w:val="Normal"/>
    <w:next w:val="Normal"/>
    <w:link w:val="QuoteChar"/>
    <w:uiPriority w:val="29"/>
    <w:qFormat/>
    <w:rsid w:val="004049EE"/>
    <w:rPr>
      <w:i/>
    </w:rPr>
  </w:style>
  <w:style w:type="character" w:customStyle="1" w:styleId="QuoteChar">
    <w:name w:val="Quote Char"/>
    <w:basedOn w:val="DefaultParagraphFont"/>
    <w:link w:val="Quote"/>
    <w:uiPriority w:val="29"/>
    <w:rsid w:val="004049EE"/>
    <w:rPr>
      <w:i/>
    </w:rPr>
  </w:style>
  <w:style w:type="paragraph" w:styleId="IntenseQuote">
    <w:name w:val="Intense Quote"/>
    <w:basedOn w:val="Normal"/>
    <w:next w:val="Normal"/>
    <w:link w:val="IntenseQuoteChar"/>
    <w:uiPriority w:val="30"/>
    <w:qFormat/>
    <w:rsid w:val="004049E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049EE"/>
    <w:rPr>
      <w:b/>
      <w:i/>
      <w:color w:val="FFFFFF" w:themeColor="background1"/>
      <w:shd w:val="clear" w:color="auto" w:fill="C0504D" w:themeFill="accent2"/>
    </w:rPr>
  </w:style>
  <w:style w:type="character" w:styleId="SubtleEmphasis">
    <w:name w:val="Subtle Emphasis"/>
    <w:uiPriority w:val="19"/>
    <w:qFormat/>
    <w:rsid w:val="004049EE"/>
    <w:rPr>
      <w:i/>
    </w:rPr>
  </w:style>
  <w:style w:type="character" w:styleId="IntenseEmphasis">
    <w:name w:val="Intense Emphasis"/>
    <w:uiPriority w:val="21"/>
    <w:qFormat/>
    <w:rsid w:val="004049EE"/>
    <w:rPr>
      <w:b/>
      <w:i/>
      <w:color w:val="C0504D" w:themeColor="accent2"/>
      <w:spacing w:val="10"/>
    </w:rPr>
  </w:style>
  <w:style w:type="character" w:styleId="SubtleReference">
    <w:name w:val="Subtle Reference"/>
    <w:uiPriority w:val="31"/>
    <w:qFormat/>
    <w:rsid w:val="004049EE"/>
    <w:rPr>
      <w:b/>
    </w:rPr>
  </w:style>
  <w:style w:type="character" w:styleId="IntenseReference">
    <w:name w:val="Intense Reference"/>
    <w:uiPriority w:val="32"/>
    <w:qFormat/>
    <w:rsid w:val="004049EE"/>
    <w:rPr>
      <w:b/>
      <w:bCs/>
      <w:smallCaps/>
      <w:spacing w:val="5"/>
      <w:sz w:val="22"/>
      <w:szCs w:val="22"/>
      <w:u w:val="single"/>
    </w:rPr>
  </w:style>
  <w:style w:type="character" w:styleId="BookTitle">
    <w:name w:val="Book Title"/>
    <w:uiPriority w:val="33"/>
    <w:qFormat/>
    <w:rsid w:val="004049EE"/>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049EE"/>
    <w:pPr>
      <w:outlineLvl w:val="9"/>
    </w:pPr>
    <w:rPr>
      <w:lang w:bidi="en-US"/>
    </w:rPr>
  </w:style>
  <w:style w:type="paragraph" w:styleId="Header">
    <w:name w:val="header"/>
    <w:basedOn w:val="Normal"/>
    <w:link w:val="HeaderChar"/>
    <w:uiPriority w:val="99"/>
    <w:unhideWhenUsed/>
    <w:rsid w:val="004049E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49EE"/>
  </w:style>
  <w:style w:type="paragraph" w:styleId="Footer">
    <w:name w:val="footer"/>
    <w:basedOn w:val="Normal"/>
    <w:link w:val="FooterChar"/>
    <w:uiPriority w:val="99"/>
    <w:unhideWhenUsed/>
    <w:rsid w:val="004049E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49EE"/>
  </w:style>
</w:styles>
</file>

<file path=word/webSettings.xml><?xml version="1.0" encoding="utf-8"?>
<w:webSettings xmlns:r="http://schemas.openxmlformats.org/officeDocument/2006/relationships" xmlns:w="http://schemas.openxmlformats.org/wordprocessingml/2006/main">
  <w:divs>
    <w:div w:id="293608959">
      <w:bodyDiv w:val="1"/>
      <w:marLeft w:val="0"/>
      <w:marRight w:val="0"/>
      <w:marTop w:val="0"/>
      <w:marBottom w:val="0"/>
      <w:divBdr>
        <w:top w:val="none" w:sz="0" w:space="0" w:color="auto"/>
        <w:left w:val="none" w:sz="0" w:space="0" w:color="auto"/>
        <w:bottom w:val="none" w:sz="0" w:space="0" w:color="auto"/>
        <w:right w:val="none" w:sz="0" w:space="0" w:color="auto"/>
      </w:divBdr>
      <w:divsChild>
        <w:div w:id="435440078">
          <w:marLeft w:val="0"/>
          <w:marRight w:val="0"/>
          <w:marTop w:val="0"/>
          <w:marBottom w:val="0"/>
          <w:divBdr>
            <w:top w:val="none" w:sz="0" w:space="0" w:color="auto"/>
            <w:left w:val="none" w:sz="0" w:space="0" w:color="auto"/>
            <w:bottom w:val="none" w:sz="0" w:space="0" w:color="auto"/>
            <w:right w:val="none" w:sz="0" w:space="0" w:color="auto"/>
          </w:divBdr>
          <w:divsChild>
            <w:div w:id="1383404065">
              <w:marLeft w:val="0"/>
              <w:marRight w:val="0"/>
              <w:marTop w:val="0"/>
              <w:marBottom w:val="0"/>
              <w:divBdr>
                <w:top w:val="none" w:sz="0" w:space="0" w:color="auto"/>
                <w:left w:val="none" w:sz="0" w:space="0" w:color="auto"/>
                <w:bottom w:val="none" w:sz="0" w:space="0" w:color="auto"/>
                <w:right w:val="none" w:sz="0" w:space="0" w:color="auto"/>
              </w:divBdr>
              <w:divsChild>
                <w:div w:id="17900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443141">
      <w:bodyDiv w:val="1"/>
      <w:marLeft w:val="0"/>
      <w:marRight w:val="0"/>
      <w:marTop w:val="0"/>
      <w:marBottom w:val="0"/>
      <w:divBdr>
        <w:top w:val="none" w:sz="0" w:space="0" w:color="auto"/>
        <w:left w:val="none" w:sz="0" w:space="0" w:color="auto"/>
        <w:bottom w:val="none" w:sz="0" w:space="0" w:color="auto"/>
        <w:right w:val="none" w:sz="0" w:space="0" w:color="auto"/>
      </w:divBdr>
      <w:divsChild>
        <w:div w:id="298387221">
          <w:marLeft w:val="274"/>
          <w:marRight w:val="0"/>
          <w:marTop w:val="86"/>
          <w:marBottom w:val="0"/>
          <w:divBdr>
            <w:top w:val="none" w:sz="0" w:space="0" w:color="auto"/>
            <w:left w:val="none" w:sz="0" w:space="0" w:color="auto"/>
            <w:bottom w:val="none" w:sz="0" w:space="0" w:color="auto"/>
            <w:right w:val="none" w:sz="0" w:space="0" w:color="auto"/>
          </w:divBdr>
        </w:div>
      </w:divsChild>
    </w:div>
    <w:div w:id="1451242768">
      <w:bodyDiv w:val="1"/>
      <w:marLeft w:val="0"/>
      <w:marRight w:val="0"/>
      <w:marTop w:val="0"/>
      <w:marBottom w:val="0"/>
      <w:divBdr>
        <w:top w:val="none" w:sz="0" w:space="0" w:color="auto"/>
        <w:left w:val="none" w:sz="0" w:space="0" w:color="auto"/>
        <w:bottom w:val="none" w:sz="0" w:space="0" w:color="auto"/>
        <w:right w:val="none" w:sz="0" w:space="0" w:color="auto"/>
      </w:divBdr>
      <w:divsChild>
        <w:div w:id="2006975087">
          <w:marLeft w:val="0"/>
          <w:marRight w:val="0"/>
          <w:marTop w:val="0"/>
          <w:marBottom w:val="0"/>
          <w:divBdr>
            <w:top w:val="none" w:sz="0" w:space="0" w:color="auto"/>
            <w:left w:val="none" w:sz="0" w:space="0" w:color="auto"/>
            <w:bottom w:val="none" w:sz="0" w:space="0" w:color="auto"/>
            <w:right w:val="none" w:sz="0" w:space="0" w:color="auto"/>
          </w:divBdr>
          <w:divsChild>
            <w:div w:id="343946964">
              <w:marLeft w:val="0"/>
              <w:marRight w:val="0"/>
              <w:marTop w:val="0"/>
              <w:marBottom w:val="0"/>
              <w:divBdr>
                <w:top w:val="none" w:sz="0" w:space="0" w:color="auto"/>
                <w:left w:val="none" w:sz="0" w:space="0" w:color="auto"/>
                <w:bottom w:val="none" w:sz="0" w:space="0" w:color="auto"/>
                <w:right w:val="none" w:sz="0" w:space="0" w:color="auto"/>
              </w:divBdr>
              <w:divsChild>
                <w:div w:id="3100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zorg-en-gezondheid.be/defaultSubsite.aspx?id=11650#.U6rpsvmKX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4819</TotalTime>
  <Pages>20</Pages>
  <Words>6265</Words>
  <Characters>34459</Characters>
  <Application>Microsoft Office Word</Application>
  <DocSecurity>0</DocSecurity>
  <Lines>287</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Isaura</dc:creator>
  <cp:lastModifiedBy>Isaura</cp:lastModifiedBy>
  <cp:revision>264</cp:revision>
  <cp:lastPrinted>2014-06-25T19:41:00Z</cp:lastPrinted>
  <dcterms:created xsi:type="dcterms:W3CDTF">2014-06-13T10:24:00Z</dcterms:created>
  <dcterms:modified xsi:type="dcterms:W3CDTF">2014-06-25T20:37:00Z</dcterms:modified>
</cp:coreProperties>
</file>